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אוניברסיטת תל אביב</w:t>
      </w:r>
      <w:r>
        <w:rPr>
          <w:rFonts w:cs="David" w:hint="cs"/>
          <w:sz w:val="22"/>
          <w:szCs w:val="22"/>
          <w:rtl/>
          <w:lang w:bidi="he-IL"/>
        </w:rPr>
        <w:tab/>
      </w:r>
      <w:r>
        <w:rPr>
          <w:rFonts w:cs="David" w:hint="cs"/>
          <w:sz w:val="22"/>
          <w:szCs w:val="22"/>
          <w:rtl/>
          <w:lang w:bidi="he-IL"/>
        </w:rPr>
        <w:tab/>
      </w:r>
      <w:r>
        <w:rPr>
          <w:rFonts w:cs="David" w:hint="cs"/>
          <w:sz w:val="22"/>
          <w:szCs w:val="22"/>
          <w:rtl/>
          <w:lang w:bidi="he-IL"/>
        </w:rPr>
        <w:tab/>
      </w:r>
      <w:r>
        <w:rPr>
          <w:rFonts w:cs="David" w:hint="cs"/>
          <w:sz w:val="22"/>
          <w:szCs w:val="22"/>
          <w:rtl/>
          <w:lang w:bidi="he-IL"/>
        </w:rPr>
        <w:tab/>
      </w:r>
      <w:r>
        <w:rPr>
          <w:rFonts w:cs="David" w:hint="cs"/>
          <w:sz w:val="22"/>
          <w:szCs w:val="22"/>
          <w:rtl/>
          <w:lang w:bidi="he-IL"/>
        </w:rPr>
        <w:tab/>
      </w:r>
      <w:r>
        <w:rPr>
          <w:rFonts w:cs="David" w:hint="cs"/>
          <w:sz w:val="22"/>
          <w:szCs w:val="22"/>
          <w:rtl/>
          <w:lang w:bidi="he-IL"/>
        </w:rPr>
        <w:tab/>
        <w:t>סמסטר ב', תשע"ד</w:t>
      </w: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ה</w:t>
      </w:r>
      <w:bookmarkStart w:id="0" w:name="_GoBack"/>
      <w:bookmarkEnd w:id="0"/>
      <w:r w:rsidRPr="00D93A79">
        <w:rPr>
          <w:rFonts w:cs="David" w:hint="cs"/>
          <w:sz w:val="22"/>
          <w:szCs w:val="22"/>
          <w:rtl/>
          <w:lang w:bidi="he-IL"/>
        </w:rPr>
        <w:t>פקולטה למדעי החברה</w:t>
      </w:r>
      <w:r w:rsidRPr="00D93A79">
        <w:rPr>
          <w:rFonts w:cs="David" w:hint="cs"/>
          <w:sz w:val="22"/>
          <w:szCs w:val="22"/>
          <w:rtl/>
          <w:lang w:bidi="he-IL"/>
        </w:rPr>
        <w:tab/>
      </w:r>
      <w:r w:rsidRPr="00D93A79">
        <w:rPr>
          <w:rFonts w:cs="David" w:hint="cs"/>
          <w:sz w:val="22"/>
          <w:szCs w:val="22"/>
          <w:rtl/>
          <w:lang w:bidi="he-IL"/>
        </w:rPr>
        <w:tab/>
      </w:r>
      <w:r w:rsidRPr="00D93A79">
        <w:rPr>
          <w:rFonts w:cs="David" w:hint="cs"/>
          <w:sz w:val="22"/>
          <w:szCs w:val="22"/>
          <w:rtl/>
          <w:lang w:bidi="he-IL"/>
        </w:rPr>
        <w:tab/>
      </w:r>
      <w:r w:rsidRPr="00D93A79">
        <w:rPr>
          <w:rFonts w:cs="David" w:hint="cs"/>
          <w:sz w:val="22"/>
          <w:szCs w:val="22"/>
          <w:rtl/>
          <w:lang w:bidi="he-IL"/>
        </w:rPr>
        <w:tab/>
      </w:r>
      <w:r w:rsidRPr="00D93A79">
        <w:rPr>
          <w:rFonts w:cs="David" w:hint="cs"/>
          <w:sz w:val="22"/>
          <w:szCs w:val="22"/>
          <w:rtl/>
          <w:lang w:bidi="he-IL"/>
        </w:rPr>
        <w:tab/>
      </w:r>
      <w:r w:rsidRPr="00D93A79">
        <w:rPr>
          <w:rFonts w:cs="David" w:hint="cs"/>
          <w:sz w:val="22"/>
          <w:szCs w:val="22"/>
          <w:rtl/>
          <w:lang w:bidi="he-IL"/>
        </w:rPr>
        <w:tab/>
      </w:r>
      <w:r>
        <w:rPr>
          <w:rFonts w:cs="David" w:hint="cs"/>
          <w:sz w:val="22"/>
          <w:szCs w:val="22"/>
          <w:rtl/>
          <w:lang w:bidi="he-IL"/>
        </w:rPr>
        <w:t>יום  ה'   19-16</w:t>
      </w:r>
      <w:r w:rsidRPr="00D93A79">
        <w:rPr>
          <w:rFonts w:cs="David" w:hint="cs"/>
          <w:sz w:val="22"/>
          <w:szCs w:val="22"/>
          <w:rtl/>
          <w:lang w:bidi="he-IL"/>
        </w:rPr>
        <w:tab/>
      </w:r>
    </w:p>
    <w:p w:rsidR="00A0608A" w:rsidRPr="00D93A79" w:rsidRDefault="00A0608A" w:rsidP="00A0608A">
      <w:pPr>
        <w:bidi/>
        <w:jc w:val="both"/>
        <w:rPr>
          <w:rFonts w:ascii="Lucida Grande" w:hAnsi="Lucida Grande" w:cs="David" w:hint="cs"/>
          <w:sz w:val="22"/>
          <w:szCs w:val="22"/>
          <w:rtl/>
          <w:lang w:bidi="he-IL"/>
        </w:rPr>
      </w:pPr>
      <w:r w:rsidRPr="00D93A79">
        <w:rPr>
          <w:rFonts w:cs="David" w:hint="cs"/>
          <w:sz w:val="22"/>
          <w:szCs w:val="22"/>
          <w:rtl/>
          <w:lang w:bidi="he-IL"/>
        </w:rPr>
        <w:t>החוג לסוציולוגיה ואנתרופולוגיה</w:t>
      </w:r>
      <w:r>
        <w:rPr>
          <w:rFonts w:cs="David" w:hint="cs"/>
          <w:sz w:val="22"/>
          <w:szCs w:val="22"/>
          <w:rtl/>
          <w:lang w:bidi="he-IL"/>
        </w:rPr>
        <w:tab/>
      </w:r>
      <w:r>
        <w:rPr>
          <w:rFonts w:cs="David" w:hint="cs"/>
          <w:sz w:val="22"/>
          <w:szCs w:val="22"/>
          <w:rtl/>
          <w:lang w:bidi="he-IL"/>
        </w:rPr>
        <w:tab/>
      </w:r>
      <w:r>
        <w:rPr>
          <w:rFonts w:cs="David" w:hint="cs"/>
          <w:sz w:val="22"/>
          <w:szCs w:val="22"/>
          <w:rtl/>
          <w:lang w:bidi="he-IL"/>
        </w:rPr>
        <w:tab/>
      </w:r>
      <w:r>
        <w:rPr>
          <w:rFonts w:cs="David" w:hint="cs"/>
          <w:sz w:val="22"/>
          <w:szCs w:val="22"/>
          <w:rtl/>
          <w:lang w:bidi="he-IL"/>
        </w:rPr>
        <w:tab/>
      </w:r>
      <w:r>
        <w:rPr>
          <w:rFonts w:cs="David" w:hint="cs"/>
          <w:sz w:val="22"/>
          <w:szCs w:val="22"/>
          <w:rtl/>
          <w:lang w:bidi="he-IL"/>
        </w:rPr>
        <w:tab/>
        <w:t>קורס מס' 10413102</w:t>
      </w:r>
      <w:r w:rsidRPr="00D93A79">
        <w:rPr>
          <w:rFonts w:cs="David" w:hint="cs"/>
          <w:sz w:val="22"/>
          <w:szCs w:val="22"/>
          <w:rtl/>
          <w:lang w:bidi="he-IL"/>
        </w:rPr>
        <w:tab/>
      </w:r>
      <w:r w:rsidRPr="00D93A79">
        <w:rPr>
          <w:rFonts w:cs="David" w:hint="cs"/>
          <w:sz w:val="22"/>
          <w:szCs w:val="22"/>
          <w:rtl/>
          <w:lang w:bidi="he-IL"/>
        </w:rPr>
        <w:tab/>
      </w:r>
      <w:r w:rsidRPr="00D93A79">
        <w:rPr>
          <w:rFonts w:cs="David" w:hint="cs"/>
          <w:sz w:val="22"/>
          <w:szCs w:val="22"/>
          <w:rtl/>
          <w:lang w:bidi="he-IL"/>
        </w:rPr>
        <w:tab/>
      </w:r>
      <w:r w:rsidRPr="00D93A79">
        <w:rPr>
          <w:rFonts w:cs="David" w:hint="cs"/>
          <w:sz w:val="22"/>
          <w:szCs w:val="22"/>
          <w:rtl/>
          <w:lang w:bidi="he-IL"/>
        </w:rPr>
        <w:tab/>
      </w:r>
      <w:r w:rsidRPr="00D93A79">
        <w:rPr>
          <w:rFonts w:cs="David" w:hint="cs"/>
          <w:sz w:val="22"/>
          <w:szCs w:val="22"/>
          <w:rtl/>
          <w:lang w:bidi="he-IL"/>
        </w:rPr>
        <w:tab/>
      </w:r>
      <w:r w:rsidRPr="00D93A79">
        <w:rPr>
          <w:rFonts w:cs="David" w:hint="cs"/>
          <w:sz w:val="22"/>
          <w:szCs w:val="22"/>
          <w:rtl/>
          <w:lang w:bidi="he-IL"/>
        </w:rPr>
        <w:tab/>
      </w:r>
      <w:r w:rsidRPr="00D93A79">
        <w:rPr>
          <w:rFonts w:cs="David" w:hint="cs"/>
          <w:sz w:val="22"/>
          <w:szCs w:val="22"/>
          <w:rtl/>
          <w:lang w:bidi="he-IL"/>
        </w:rPr>
        <w:tab/>
      </w:r>
    </w:p>
    <w:p w:rsidR="00A0608A" w:rsidRPr="00D93A79" w:rsidRDefault="00A0608A" w:rsidP="00A0608A">
      <w:pPr>
        <w:bidi/>
        <w:jc w:val="both"/>
        <w:rPr>
          <w:rFonts w:cs="David" w:hint="cs"/>
          <w:sz w:val="14"/>
          <w:szCs w:val="14"/>
          <w:rtl/>
          <w:lang w:bidi="he-IL"/>
        </w:rPr>
      </w:pPr>
    </w:p>
    <w:p w:rsidR="00A0608A" w:rsidRPr="00D93A79" w:rsidRDefault="00A0608A" w:rsidP="00A0608A">
      <w:pPr>
        <w:bidi/>
        <w:jc w:val="center"/>
        <w:rPr>
          <w:rFonts w:cs="David" w:hint="cs"/>
          <w:b/>
          <w:bCs/>
          <w:sz w:val="28"/>
          <w:szCs w:val="28"/>
          <w:u w:val="single"/>
          <w:rtl/>
          <w:lang w:bidi="he-IL"/>
        </w:rPr>
      </w:pPr>
      <w:r w:rsidRPr="00D93A79">
        <w:rPr>
          <w:rFonts w:cs="David" w:hint="cs"/>
          <w:b/>
          <w:bCs/>
          <w:sz w:val="28"/>
          <w:szCs w:val="28"/>
          <w:u w:val="single"/>
          <w:rtl/>
          <w:lang w:bidi="he-IL"/>
        </w:rPr>
        <w:t>תכנית הקורס 'חברה בישראל'</w:t>
      </w:r>
    </w:p>
    <w:p w:rsidR="00A0608A" w:rsidRPr="00D93A79" w:rsidRDefault="00A0608A" w:rsidP="00A0608A">
      <w:pPr>
        <w:bidi/>
        <w:rPr>
          <w:rFonts w:cs="David" w:hint="cs"/>
          <w:sz w:val="14"/>
          <w:szCs w:val="14"/>
          <w:rtl/>
          <w:lang w:bidi="he-IL"/>
        </w:rPr>
      </w:pPr>
    </w:p>
    <w:p w:rsidR="00A0608A" w:rsidRPr="00D93A79" w:rsidRDefault="00A0608A" w:rsidP="00A0608A">
      <w:pPr>
        <w:bidi/>
        <w:jc w:val="center"/>
        <w:rPr>
          <w:rFonts w:cs="David" w:hint="cs"/>
          <w:sz w:val="22"/>
          <w:szCs w:val="22"/>
          <w:rtl/>
          <w:lang w:bidi="he-IL"/>
        </w:rPr>
      </w:pPr>
      <w:r w:rsidRPr="00D93A79">
        <w:rPr>
          <w:rFonts w:cs="David" w:hint="cs"/>
          <w:sz w:val="22"/>
          <w:szCs w:val="22"/>
          <w:rtl/>
          <w:lang w:bidi="he-IL"/>
        </w:rPr>
        <w:t>פרופ' יהודה שנהב</w:t>
      </w:r>
    </w:p>
    <w:p w:rsidR="00A0608A" w:rsidRPr="00D93A79" w:rsidRDefault="00A0608A" w:rsidP="00A0608A">
      <w:pPr>
        <w:bidi/>
        <w:jc w:val="center"/>
        <w:rPr>
          <w:rFonts w:cs="David" w:hint="cs"/>
          <w:sz w:val="22"/>
          <w:szCs w:val="22"/>
          <w:rtl/>
          <w:lang w:bidi="he-IL"/>
        </w:rPr>
      </w:pPr>
      <w:r w:rsidRPr="00D93A79">
        <w:rPr>
          <w:rFonts w:cs="David" w:hint="cs"/>
          <w:sz w:val="22"/>
          <w:szCs w:val="22"/>
          <w:rtl/>
          <w:lang w:bidi="he-IL"/>
        </w:rPr>
        <w:t>עוזרת הוראה: הדס צור</w:t>
      </w:r>
    </w:p>
    <w:p w:rsidR="00A0608A" w:rsidRPr="00D93A79" w:rsidRDefault="00A0608A" w:rsidP="00A0608A">
      <w:pPr>
        <w:bidi/>
        <w:jc w:val="center"/>
        <w:rPr>
          <w:rFonts w:cs="David"/>
          <w:sz w:val="22"/>
          <w:szCs w:val="22"/>
          <w:lang w:bidi="he-IL"/>
        </w:rPr>
      </w:pPr>
      <w:r w:rsidRPr="00D93A79">
        <w:rPr>
          <w:rFonts w:cs="David" w:hint="cs"/>
          <w:sz w:val="22"/>
          <w:szCs w:val="22"/>
          <w:rtl/>
          <w:lang w:bidi="he-IL"/>
        </w:rPr>
        <w:t xml:space="preserve"> </w:t>
      </w:r>
      <w:hyperlink r:id="rId6" w:history="1">
        <w:r w:rsidRPr="00D93A79">
          <w:rPr>
            <w:rStyle w:val="Hyperlink"/>
            <w:rFonts w:cs="David"/>
            <w:sz w:val="22"/>
            <w:szCs w:val="22"/>
            <w:lang w:bidi="he-IL"/>
          </w:rPr>
          <w:t>zurhadas@gmail.com</w:t>
        </w:r>
      </w:hyperlink>
      <w:r w:rsidRPr="00D93A79">
        <w:rPr>
          <w:rFonts w:cs="David"/>
          <w:sz w:val="22"/>
          <w:szCs w:val="22"/>
          <w:lang w:bidi="he-IL"/>
        </w:rPr>
        <w:t xml:space="preserve"> </w:t>
      </w:r>
    </w:p>
    <w:p w:rsidR="00A0608A" w:rsidRPr="00D93A79" w:rsidRDefault="00A0608A" w:rsidP="00A0608A">
      <w:pPr>
        <w:bidi/>
        <w:jc w:val="center"/>
        <w:rPr>
          <w:rFonts w:cs="David" w:hint="cs"/>
          <w:sz w:val="14"/>
          <w:szCs w:val="14"/>
          <w:rtl/>
          <w:lang w:bidi="he-IL"/>
        </w:rPr>
      </w:pPr>
    </w:p>
    <w:p w:rsidR="00A0608A" w:rsidRPr="00D93A79" w:rsidRDefault="00A0608A" w:rsidP="00A0608A">
      <w:pPr>
        <w:bidi/>
        <w:ind w:left="366" w:right="540"/>
        <w:jc w:val="both"/>
        <w:rPr>
          <w:rFonts w:cs="David" w:hint="cs"/>
          <w:sz w:val="16"/>
          <w:szCs w:val="16"/>
          <w:rtl/>
          <w:lang w:bidi="he-IL"/>
        </w:rPr>
      </w:pPr>
    </w:p>
    <w:p w:rsidR="00A0608A" w:rsidRPr="00D93A79" w:rsidRDefault="00A0608A" w:rsidP="00A0608A">
      <w:pPr>
        <w:bidi/>
        <w:spacing w:line="360" w:lineRule="auto"/>
        <w:ind w:left="369" w:right="539"/>
        <w:jc w:val="both"/>
        <w:rPr>
          <w:rFonts w:cs="David" w:hint="cs"/>
          <w:sz w:val="22"/>
          <w:szCs w:val="22"/>
          <w:rtl/>
          <w:lang w:bidi="he-IL"/>
        </w:rPr>
      </w:pPr>
      <w:r w:rsidRPr="00D93A79">
        <w:rPr>
          <w:rFonts w:cs="David" w:hint="cs"/>
          <w:sz w:val="22"/>
          <w:szCs w:val="22"/>
          <w:rtl/>
          <w:lang w:bidi="he-IL"/>
        </w:rPr>
        <w:t>במ</w:t>
      </w:r>
      <w:r>
        <w:rPr>
          <w:rFonts w:cs="David" w:hint="cs"/>
          <w:sz w:val="22"/>
          <w:szCs w:val="22"/>
          <w:rtl/>
          <w:lang w:bidi="he-IL"/>
        </w:rPr>
        <w:t>הלך הקורס נציג עמדה סוציולוגית ה</w:t>
      </w:r>
      <w:r w:rsidRPr="00D93A79">
        <w:rPr>
          <w:rFonts w:cs="David" w:hint="cs"/>
          <w:sz w:val="22"/>
          <w:szCs w:val="22"/>
          <w:rtl/>
          <w:lang w:bidi="he-IL"/>
        </w:rPr>
        <w:t>מבקשת לערער על: (1) קיומו של מבנה אפריורי המכונה 'חברה ישראלית'; (2) קיומו של נרטיב קנוני המקובל על כל החלקים בתוך החברה בישראל. על מנת לייצר גוף של ידע על החברה בישראל, אנו לוקחים ברצינות את הצעתו של הסוציולוג מקס וובר, לפיה יש לחקור את יחסי הגומלין בין מומנטים היסטוריים וקטגוריות אנליטיות. בעקבות וובר, נציג מומנטים היסטוריים המסתכמים לכלל פרגמנטים נרטיביים מגוונים ללא היגיון אחד מארגן. כל מומנט היסטורי ישמש חרך הצצה לאופן הבנייתן של קטגוריות אנליטיות/תיאורטיות, ובשל כך, כל קטגוריה אנליטית בה נשתמש תמוקם בהקשר היסטורי. מסגרת אפיסטמולוגית כזו אמורה לאפשר גמישות תיאורטית תוך הפעלת הקטגוריות האנליטיות על מגוון של מקרים היסטוריים.</w:t>
      </w:r>
    </w:p>
    <w:p w:rsidR="00A0608A" w:rsidRPr="00D93A79" w:rsidRDefault="00A0608A" w:rsidP="00A0608A">
      <w:pPr>
        <w:bidi/>
        <w:ind w:left="366" w:right="540"/>
        <w:jc w:val="center"/>
        <w:rPr>
          <w:rFonts w:cs="David" w:hint="cs"/>
          <w:sz w:val="16"/>
          <w:szCs w:val="16"/>
          <w:rtl/>
          <w:lang w:bidi="he-IL"/>
        </w:rPr>
      </w:pPr>
    </w:p>
    <w:p w:rsidR="00A0608A" w:rsidRPr="00D93A79" w:rsidRDefault="00A0608A" w:rsidP="00A0608A">
      <w:pPr>
        <w:bidi/>
        <w:jc w:val="both"/>
        <w:rPr>
          <w:rFonts w:cs="David" w:hint="cs"/>
          <w:b/>
          <w:bCs/>
          <w:sz w:val="22"/>
          <w:szCs w:val="22"/>
          <w:rtl/>
          <w:lang w:bidi="he-IL"/>
        </w:rPr>
      </w:pPr>
      <w:r w:rsidRPr="00D93A79">
        <w:rPr>
          <w:rFonts w:cs="David" w:hint="cs"/>
          <w:b/>
          <w:bCs/>
          <w:sz w:val="22"/>
          <w:szCs w:val="22"/>
          <w:u w:val="single"/>
          <w:rtl/>
          <w:lang w:bidi="he-IL"/>
        </w:rPr>
        <w:t>חובות הקורס</w:t>
      </w:r>
      <w:r w:rsidRPr="00D93A79">
        <w:rPr>
          <w:rFonts w:cs="David" w:hint="cs"/>
          <w:b/>
          <w:bCs/>
          <w:sz w:val="22"/>
          <w:szCs w:val="22"/>
          <w:rtl/>
          <w:lang w:bidi="he-IL"/>
        </w:rPr>
        <w:t>:</w:t>
      </w:r>
    </w:p>
    <w:p w:rsidR="00A0608A" w:rsidRPr="00D93A79" w:rsidRDefault="00A0608A" w:rsidP="00A0608A">
      <w:pPr>
        <w:numPr>
          <w:ilvl w:val="0"/>
          <w:numId w:val="1"/>
        </w:numPr>
        <w:bidi/>
        <w:jc w:val="both"/>
        <w:rPr>
          <w:rFonts w:cs="David" w:hint="cs"/>
          <w:sz w:val="22"/>
          <w:szCs w:val="22"/>
          <w:lang w:bidi="he-IL"/>
        </w:rPr>
      </w:pPr>
      <w:r w:rsidRPr="00D93A79">
        <w:rPr>
          <w:rFonts w:cs="David" w:hint="cs"/>
          <w:color w:val="000000"/>
          <w:sz w:val="22"/>
          <w:szCs w:val="22"/>
          <w:rtl/>
          <w:lang w:bidi="he-IL"/>
        </w:rPr>
        <w:t>קריאה בפריטי החובה של הרשימה הביבליוגראפית לפני השיעור</w:t>
      </w:r>
      <w:r w:rsidRPr="00D93A79">
        <w:rPr>
          <w:rFonts w:cs="David" w:hint="cs"/>
          <w:sz w:val="22"/>
          <w:szCs w:val="22"/>
          <w:rtl/>
          <w:lang w:bidi="he-IL"/>
        </w:rPr>
        <w:t>.  פריטי הרשות מסומנים בכוכבית.</w:t>
      </w:r>
    </w:p>
    <w:p w:rsidR="00A0608A" w:rsidRPr="00D93A79" w:rsidRDefault="00A0608A" w:rsidP="00A0608A">
      <w:pPr>
        <w:numPr>
          <w:ilvl w:val="0"/>
          <w:numId w:val="1"/>
        </w:numPr>
        <w:bidi/>
        <w:jc w:val="both"/>
        <w:rPr>
          <w:rFonts w:cs="David" w:hint="cs"/>
          <w:sz w:val="22"/>
          <w:szCs w:val="22"/>
          <w:lang w:bidi="he-IL"/>
        </w:rPr>
      </w:pPr>
      <w:r w:rsidRPr="00D93A79">
        <w:rPr>
          <w:rFonts w:cs="David" w:hint="cs"/>
          <w:sz w:val="22"/>
          <w:szCs w:val="22"/>
          <w:rtl/>
          <w:lang w:bidi="he-IL"/>
        </w:rPr>
        <w:t>בחינת בית מסכמת. דוגמה לפורמט הבחינה תוכלו למצוא באתר הקורס.</w:t>
      </w:r>
    </w:p>
    <w:p w:rsidR="00A0608A" w:rsidRPr="00D93A79" w:rsidRDefault="00A0608A" w:rsidP="00A0608A">
      <w:pPr>
        <w:bidi/>
        <w:jc w:val="both"/>
        <w:rPr>
          <w:rFonts w:cs="David" w:hint="cs"/>
          <w:rtl/>
          <w:lang w:bidi="he-IL"/>
        </w:rPr>
      </w:pPr>
    </w:p>
    <w:p w:rsidR="00A0608A" w:rsidRPr="00D93A79" w:rsidRDefault="00A0608A" w:rsidP="00A0608A">
      <w:pPr>
        <w:bidi/>
        <w:jc w:val="both"/>
        <w:rPr>
          <w:rFonts w:cs="David" w:hint="cs"/>
          <w:b/>
          <w:bCs/>
          <w:sz w:val="20"/>
          <w:szCs w:val="20"/>
          <w:u w:val="single"/>
          <w:rtl/>
          <w:lang w:bidi="he-IL"/>
        </w:rPr>
      </w:pPr>
    </w:p>
    <w:p w:rsidR="00A0608A" w:rsidRPr="00D93A79" w:rsidRDefault="00A0608A" w:rsidP="00A0608A">
      <w:pPr>
        <w:bidi/>
        <w:jc w:val="both"/>
        <w:rPr>
          <w:rFonts w:cs="David" w:hint="cs"/>
          <w:b/>
          <w:bCs/>
          <w:sz w:val="28"/>
          <w:szCs w:val="28"/>
          <w:u w:val="single"/>
          <w:rtl/>
          <w:lang w:bidi="he-IL"/>
        </w:rPr>
      </w:pPr>
      <w:r w:rsidRPr="00D93A79">
        <w:rPr>
          <w:rFonts w:cs="David" w:hint="cs"/>
          <w:b/>
          <w:bCs/>
          <w:sz w:val="28"/>
          <w:szCs w:val="28"/>
          <w:u w:val="single"/>
          <w:rtl/>
          <w:lang w:bidi="he-IL"/>
        </w:rPr>
        <w:t>סדר ההרצאות ורשימת קריאה:</w:t>
      </w:r>
    </w:p>
    <w:p w:rsidR="00A0608A" w:rsidRPr="00D93A79" w:rsidRDefault="00A0608A" w:rsidP="00A0608A">
      <w:pPr>
        <w:bidi/>
        <w:jc w:val="both"/>
        <w:rPr>
          <w:rFonts w:cs="David" w:hint="cs"/>
          <w:rtl/>
          <w:lang w:bidi="he-IL"/>
        </w:rPr>
      </w:pPr>
    </w:p>
    <w:p w:rsidR="00A0608A" w:rsidRPr="00D93A79" w:rsidRDefault="00A0608A" w:rsidP="00A0608A">
      <w:pPr>
        <w:bidi/>
        <w:jc w:val="both"/>
        <w:rPr>
          <w:rFonts w:cs="David" w:hint="cs"/>
          <w:sz w:val="10"/>
          <w:szCs w:val="10"/>
          <w:rtl/>
          <w:lang w:bidi="he-IL"/>
        </w:rPr>
      </w:pPr>
    </w:p>
    <w:p w:rsidR="00A0608A" w:rsidRPr="00D93A79" w:rsidRDefault="00A0608A" w:rsidP="00A0608A">
      <w:pPr>
        <w:bidi/>
        <w:jc w:val="both"/>
        <w:rPr>
          <w:rFonts w:cs="David" w:hint="cs"/>
          <w:bCs/>
          <w:iCs/>
          <w:u w:val="single"/>
          <w:rtl/>
          <w:lang w:bidi="he-IL"/>
        </w:rPr>
      </w:pPr>
      <w:r w:rsidRPr="00D93A79">
        <w:rPr>
          <w:rFonts w:cs="David" w:hint="cs"/>
          <w:bCs/>
          <w:iCs/>
          <w:u w:val="single"/>
          <w:rtl/>
          <w:lang w:bidi="he-IL"/>
        </w:rPr>
        <w:t xml:space="preserve">שיעור 1 - גישות לחקר חברה בישראל </w:t>
      </w:r>
    </w:p>
    <w:p w:rsidR="00A0608A" w:rsidRPr="00D93A79" w:rsidRDefault="00A0608A" w:rsidP="00A0608A">
      <w:pPr>
        <w:bidi/>
        <w:spacing w:line="360" w:lineRule="auto"/>
        <w:jc w:val="both"/>
        <w:rPr>
          <w:rFonts w:cs="David" w:hint="cs"/>
          <w:b/>
          <w:bCs/>
          <w:sz w:val="10"/>
          <w:szCs w:val="10"/>
          <w:rtl/>
          <w:lang w:bidi="he-IL"/>
        </w:rPr>
      </w:pPr>
    </w:p>
    <w:p w:rsidR="00A0608A" w:rsidRPr="00D93A79" w:rsidRDefault="00A0608A" w:rsidP="00A0608A">
      <w:pPr>
        <w:bidi/>
        <w:spacing w:line="360" w:lineRule="auto"/>
        <w:jc w:val="both"/>
        <w:rPr>
          <w:rFonts w:cs="David" w:hint="cs"/>
          <w:b/>
          <w:bCs/>
          <w:sz w:val="22"/>
          <w:szCs w:val="22"/>
          <w:rtl/>
          <w:lang w:bidi="he-IL"/>
        </w:rPr>
      </w:pPr>
      <w:r w:rsidRPr="00D93A79">
        <w:rPr>
          <w:rFonts w:cs="David" w:hint="cs"/>
          <w:b/>
          <w:bCs/>
          <w:sz w:val="22"/>
          <w:szCs w:val="22"/>
          <w:rtl/>
          <w:lang w:bidi="he-IL"/>
        </w:rPr>
        <w:t xml:space="preserve">קטגוריות אנליטיות: </w:t>
      </w:r>
      <w:r w:rsidRPr="00D93A79">
        <w:rPr>
          <w:rFonts w:cs="David" w:hint="cs"/>
          <w:sz w:val="22"/>
          <w:szCs w:val="22"/>
          <w:rtl/>
          <w:lang w:bidi="he-IL"/>
        </w:rPr>
        <w:t>מושג הפרדיגמה, הקשר בין פרדיגמה והיסטוריה, גניאולוגיה, נקודת אפס, קשר בין היסטוריה ומושגים אנליטיים, תיאורית המודרניזציה, סוציולוגיה של מעמדות, סוציולוגיה של אליטות, סוציולוגיה מודרניסטית וסוציולוגיה פוסטמודרניסטית.</w:t>
      </w:r>
    </w:p>
    <w:p w:rsidR="00A0608A" w:rsidRPr="00D93A79" w:rsidRDefault="00A0608A" w:rsidP="00A0608A">
      <w:pPr>
        <w:bidi/>
        <w:jc w:val="both"/>
        <w:rPr>
          <w:rFonts w:cs="David" w:hint="cs"/>
          <w:b/>
          <w:bCs/>
          <w:sz w:val="16"/>
          <w:szCs w:val="16"/>
          <w:rtl/>
          <w:lang w:bidi="he-IL"/>
        </w:rPr>
      </w:pPr>
    </w:p>
    <w:p w:rsidR="00A0608A" w:rsidRPr="00D93A79" w:rsidRDefault="00A0608A" w:rsidP="00A0608A">
      <w:pPr>
        <w:bidi/>
        <w:jc w:val="both"/>
        <w:rPr>
          <w:rFonts w:cs="David" w:hint="cs"/>
          <w:b/>
          <w:bCs/>
          <w:sz w:val="22"/>
          <w:szCs w:val="22"/>
          <w:rtl/>
          <w:lang w:bidi="he-IL"/>
        </w:rPr>
      </w:pPr>
      <w:r w:rsidRPr="00D93A79">
        <w:rPr>
          <w:rFonts w:cs="David" w:hint="cs"/>
          <w:b/>
          <w:bCs/>
          <w:sz w:val="22"/>
          <w:szCs w:val="22"/>
          <w:rtl/>
          <w:lang w:bidi="he-IL"/>
        </w:rPr>
        <w:t>קריאת חובה:</w:t>
      </w:r>
    </w:p>
    <w:p w:rsidR="00A0608A" w:rsidRPr="00D93A79" w:rsidRDefault="00A0608A" w:rsidP="00A0608A">
      <w:pPr>
        <w:bidi/>
        <w:jc w:val="both"/>
        <w:rPr>
          <w:rFonts w:cs="David" w:hint="cs"/>
          <w:b/>
          <w:bCs/>
          <w:sz w:val="10"/>
          <w:szCs w:val="10"/>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 xml:space="preserve">אבנון דן ושמיר רונן, 1998. "מרטין בובר והסוציולוגיה הישראלית", </w:t>
      </w:r>
      <w:r w:rsidRPr="00D93A79">
        <w:rPr>
          <w:rFonts w:cs="David" w:hint="cs"/>
          <w:b/>
          <w:bCs/>
          <w:sz w:val="22"/>
          <w:szCs w:val="22"/>
          <w:rtl/>
          <w:lang w:bidi="he-IL"/>
        </w:rPr>
        <w:t xml:space="preserve">תיאוריה וביקורת </w:t>
      </w:r>
      <w:r w:rsidRPr="00D93A79">
        <w:rPr>
          <w:rFonts w:cs="David" w:hint="cs"/>
          <w:sz w:val="22"/>
          <w:szCs w:val="22"/>
          <w:rtl/>
          <w:lang w:bidi="he-IL"/>
        </w:rPr>
        <w:t>13-12, עמ' 56-47.</w:t>
      </w:r>
    </w:p>
    <w:p w:rsidR="00A0608A" w:rsidRPr="00D93A79" w:rsidRDefault="00A0608A" w:rsidP="00A0608A">
      <w:pPr>
        <w:bidi/>
        <w:jc w:val="both"/>
        <w:rPr>
          <w:rFonts w:cs="David" w:hint="cs"/>
          <w:sz w:val="14"/>
          <w:szCs w:val="14"/>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 xml:space="preserve">רם אורי, 2006. </w:t>
      </w:r>
      <w:r w:rsidRPr="00D93A79">
        <w:rPr>
          <w:rFonts w:cs="David" w:hint="cs"/>
          <w:b/>
          <w:bCs/>
          <w:sz w:val="22"/>
          <w:szCs w:val="22"/>
          <w:rtl/>
          <w:lang w:bidi="he-IL"/>
        </w:rPr>
        <w:t>הזמן של הפוסט: לאומיות והפוליטיקה של הידע בישראל</w:t>
      </w:r>
      <w:r w:rsidRPr="00D93A79">
        <w:rPr>
          <w:rFonts w:cs="David" w:hint="cs"/>
          <w:sz w:val="22"/>
          <w:szCs w:val="22"/>
          <w:rtl/>
          <w:lang w:bidi="he-IL"/>
        </w:rPr>
        <w:t>, רסלינג, עמ' 114-71.</w:t>
      </w:r>
    </w:p>
    <w:p w:rsidR="00A0608A" w:rsidRPr="00D93A79" w:rsidRDefault="00A0608A" w:rsidP="00A0608A">
      <w:pPr>
        <w:bidi/>
        <w:jc w:val="both"/>
        <w:rPr>
          <w:rFonts w:cs="David" w:hint="cs"/>
          <w:sz w:val="14"/>
          <w:szCs w:val="14"/>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 xml:space="preserve">הרצוג חנה, 2000. "כל שנה יכולה להיחשב כשנה הראשונה", </w:t>
      </w:r>
      <w:r w:rsidRPr="00D93A79">
        <w:rPr>
          <w:rFonts w:cs="David" w:hint="cs"/>
          <w:b/>
          <w:bCs/>
          <w:sz w:val="22"/>
          <w:szCs w:val="22"/>
          <w:rtl/>
          <w:lang w:bidi="he-IL"/>
        </w:rPr>
        <w:t>תיאוריה וביקורת</w:t>
      </w:r>
      <w:r w:rsidRPr="00D93A79">
        <w:rPr>
          <w:rFonts w:cs="David" w:hint="cs"/>
          <w:sz w:val="22"/>
          <w:szCs w:val="22"/>
          <w:rtl/>
          <w:lang w:bidi="he-IL"/>
        </w:rPr>
        <w:t xml:space="preserve"> 17, עמ' 154-149.</w:t>
      </w:r>
    </w:p>
    <w:p w:rsidR="00A0608A" w:rsidRPr="00D93A79" w:rsidRDefault="00A0608A" w:rsidP="00A0608A">
      <w:pPr>
        <w:bidi/>
        <w:jc w:val="both"/>
        <w:rPr>
          <w:rFonts w:cs="David" w:hint="cs"/>
          <w:b/>
          <w:bCs/>
          <w:sz w:val="22"/>
          <w:szCs w:val="22"/>
          <w:rtl/>
          <w:lang w:bidi="he-IL"/>
        </w:rPr>
      </w:pPr>
    </w:p>
    <w:p w:rsidR="00A0608A" w:rsidRPr="00D93A79" w:rsidRDefault="00A0608A" w:rsidP="00A0608A">
      <w:pPr>
        <w:bidi/>
        <w:jc w:val="both"/>
        <w:rPr>
          <w:rFonts w:cs="David" w:hint="cs"/>
          <w:b/>
          <w:bCs/>
          <w:sz w:val="22"/>
          <w:szCs w:val="22"/>
          <w:rtl/>
          <w:lang w:bidi="he-IL"/>
        </w:rPr>
      </w:pPr>
      <w:r w:rsidRPr="00D93A79">
        <w:rPr>
          <w:rFonts w:cs="David" w:hint="cs"/>
          <w:b/>
          <w:bCs/>
          <w:sz w:val="22"/>
          <w:szCs w:val="22"/>
          <w:rtl/>
          <w:lang w:bidi="he-IL"/>
        </w:rPr>
        <w:t>קריאה נוספת:</w:t>
      </w:r>
    </w:p>
    <w:p w:rsidR="00A0608A" w:rsidRPr="00D93A79" w:rsidRDefault="00A0608A" w:rsidP="00A0608A">
      <w:pPr>
        <w:bidi/>
        <w:jc w:val="both"/>
        <w:rPr>
          <w:rFonts w:cs="David" w:hint="cs"/>
          <w:sz w:val="10"/>
          <w:szCs w:val="10"/>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ab/>
        <w:t>(</w:t>
      </w:r>
      <w:r w:rsidRPr="00D93A79">
        <w:rPr>
          <w:rFonts w:cs="David" w:hint="cs"/>
          <w:sz w:val="22"/>
          <w:szCs w:val="22"/>
          <w:u w:val="single"/>
          <w:rtl/>
          <w:lang w:bidi="he-IL"/>
        </w:rPr>
        <w:t>פרדיגמת השסעים</w:t>
      </w:r>
      <w:r w:rsidRPr="00D93A79">
        <w:rPr>
          <w:rFonts w:cs="David" w:hint="cs"/>
          <w:sz w:val="22"/>
          <w:szCs w:val="22"/>
          <w:rtl/>
          <w:lang w:bidi="he-IL"/>
        </w:rPr>
        <w:t>)</w:t>
      </w:r>
    </w:p>
    <w:p w:rsidR="00A0608A" w:rsidRPr="00D93A79" w:rsidRDefault="00A0608A" w:rsidP="00A0608A">
      <w:pPr>
        <w:numPr>
          <w:ilvl w:val="0"/>
          <w:numId w:val="4"/>
        </w:numPr>
        <w:bidi/>
        <w:jc w:val="both"/>
        <w:rPr>
          <w:rFonts w:cs="David" w:hint="cs"/>
          <w:sz w:val="22"/>
          <w:szCs w:val="22"/>
          <w:rtl/>
          <w:lang w:bidi="he-IL"/>
        </w:rPr>
      </w:pPr>
      <w:r w:rsidRPr="00D93A79">
        <w:rPr>
          <w:rFonts w:cs="David" w:hint="cs"/>
          <w:sz w:val="22"/>
          <w:szCs w:val="22"/>
          <w:rtl/>
          <w:lang w:bidi="he-IL"/>
        </w:rPr>
        <w:t xml:space="preserve">הורוביץ דן ומשה ליסק, 1990. </w:t>
      </w:r>
      <w:r w:rsidRPr="00D93A79">
        <w:rPr>
          <w:rFonts w:cs="David" w:hint="cs"/>
          <w:b/>
          <w:bCs/>
          <w:sz w:val="22"/>
          <w:szCs w:val="22"/>
          <w:rtl/>
          <w:lang w:bidi="he-IL"/>
        </w:rPr>
        <w:t xml:space="preserve">מצוקות באוטופיה: ישראל </w:t>
      </w:r>
      <w:r w:rsidRPr="00D93A79">
        <w:rPr>
          <w:rFonts w:cs="David"/>
          <w:b/>
          <w:bCs/>
          <w:sz w:val="22"/>
          <w:szCs w:val="22"/>
          <w:rtl/>
          <w:lang w:bidi="he-IL"/>
        </w:rPr>
        <w:t>–</w:t>
      </w:r>
      <w:r w:rsidRPr="00D93A79">
        <w:rPr>
          <w:rFonts w:cs="David" w:hint="cs"/>
          <w:b/>
          <w:bCs/>
          <w:sz w:val="22"/>
          <w:szCs w:val="22"/>
          <w:rtl/>
          <w:lang w:bidi="he-IL"/>
        </w:rPr>
        <w:t xml:space="preserve"> חברה בעומס יתר</w:t>
      </w:r>
      <w:r w:rsidRPr="00D93A79">
        <w:rPr>
          <w:rFonts w:cs="David" w:hint="cs"/>
          <w:sz w:val="22"/>
          <w:szCs w:val="22"/>
          <w:rtl/>
          <w:lang w:bidi="he-IL"/>
        </w:rPr>
        <w:t>, ת"א: עם עובד.</w:t>
      </w:r>
    </w:p>
    <w:p w:rsidR="00A0608A" w:rsidRPr="00D93A79" w:rsidRDefault="00A0608A" w:rsidP="00A0608A">
      <w:pPr>
        <w:numPr>
          <w:ilvl w:val="0"/>
          <w:numId w:val="4"/>
        </w:numPr>
        <w:bidi/>
        <w:jc w:val="both"/>
        <w:rPr>
          <w:rFonts w:cs="David" w:hint="cs"/>
          <w:sz w:val="22"/>
          <w:szCs w:val="22"/>
          <w:rtl/>
          <w:lang w:bidi="he-IL"/>
        </w:rPr>
      </w:pPr>
      <w:r w:rsidRPr="00D93A79">
        <w:rPr>
          <w:rFonts w:cs="David" w:hint="cs"/>
          <w:sz w:val="22"/>
          <w:szCs w:val="22"/>
          <w:rtl/>
          <w:lang w:bidi="he-IL"/>
        </w:rPr>
        <w:t xml:space="preserve">רוזנטל רוביק (עורך), 2001 </w:t>
      </w:r>
      <w:r w:rsidRPr="00D93A79">
        <w:rPr>
          <w:rFonts w:cs="David" w:hint="cs"/>
          <w:b/>
          <w:bCs/>
          <w:sz w:val="22"/>
          <w:szCs w:val="22"/>
          <w:rtl/>
          <w:lang w:bidi="he-IL"/>
        </w:rPr>
        <w:t>קו השסע</w:t>
      </w:r>
      <w:r w:rsidRPr="00D93A79">
        <w:rPr>
          <w:rFonts w:cs="David"/>
          <w:b/>
          <w:bCs/>
          <w:sz w:val="22"/>
          <w:szCs w:val="22"/>
          <w:rtl/>
          <w:lang w:bidi="he-IL"/>
        </w:rPr>
        <w:t>–</w:t>
      </w:r>
      <w:r w:rsidRPr="00D93A79">
        <w:rPr>
          <w:rFonts w:cs="David" w:hint="cs"/>
          <w:b/>
          <w:bCs/>
          <w:sz w:val="22"/>
          <w:szCs w:val="22"/>
          <w:rtl/>
          <w:lang w:bidi="he-IL"/>
        </w:rPr>
        <w:t xml:space="preserve"> החברה הישראלית בין איחוי לקריעה</w:t>
      </w:r>
      <w:r w:rsidRPr="00D93A79">
        <w:rPr>
          <w:rFonts w:cs="David" w:hint="cs"/>
          <w:sz w:val="22"/>
          <w:szCs w:val="22"/>
          <w:rtl/>
          <w:lang w:bidi="he-IL"/>
        </w:rPr>
        <w:t>, ת"א: ידיעות אחרונות.</w:t>
      </w:r>
    </w:p>
    <w:p w:rsidR="00A0608A" w:rsidRPr="00D93A79" w:rsidRDefault="00A0608A" w:rsidP="00A0608A">
      <w:pPr>
        <w:numPr>
          <w:ilvl w:val="0"/>
          <w:numId w:val="4"/>
        </w:numPr>
        <w:bidi/>
        <w:jc w:val="both"/>
        <w:rPr>
          <w:rFonts w:cs="David" w:hint="cs"/>
          <w:sz w:val="22"/>
          <w:szCs w:val="22"/>
          <w:rtl/>
          <w:lang w:bidi="he-IL"/>
        </w:rPr>
      </w:pPr>
      <w:r w:rsidRPr="00D93A79">
        <w:rPr>
          <w:rFonts w:cs="David" w:hint="cs"/>
          <w:sz w:val="22"/>
          <w:szCs w:val="22"/>
          <w:rtl/>
          <w:lang w:bidi="he-IL"/>
        </w:rPr>
        <w:t xml:space="preserve">גביזון רות ודפנה הקר, 2000 </w:t>
      </w:r>
      <w:r w:rsidRPr="00D93A79">
        <w:rPr>
          <w:rFonts w:cs="David" w:hint="cs"/>
          <w:b/>
          <w:bCs/>
          <w:sz w:val="22"/>
          <w:szCs w:val="22"/>
          <w:rtl/>
          <w:lang w:bidi="he-IL"/>
        </w:rPr>
        <w:t>השסע היהודי-ערבי בישראל: מקראה</w:t>
      </w:r>
      <w:r w:rsidRPr="00D93A79">
        <w:rPr>
          <w:rFonts w:cs="David" w:hint="cs"/>
          <w:sz w:val="22"/>
          <w:szCs w:val="22"/>
          <w:rtl/>
          <w:lang w:bidi="he-IL"/>
        </w:rPr>
        <w:t>, המכון הישראלי לדמוקרטיה.</w:t>
      </w:r>
    </w:p>
    <w:p w:rsidR="00A0608A" w:rsidRPr="00D93A79" w:rsidRDefault="00A0608A" w:rsidP="00A0608A">
      <w:pPr>
        <w:numPr>
          <w:ilvl w:val="0"/>
          <w:numId w:val="4"/>
        </w:numPr>
        <w:bidi/>
        <w:jc w:val="both"/>
        <w:rPr>
          <w:rFonts w:cs="David" w:hint="cs"/>
          <w:sz w:val="22"/>
          <w:szCs w:val="22"/>
          <w:rtl/>
          <w:lang w:bidi="he-IL"/>
        </w:rPr>
      </w:pPr>
      <w:r w:rsidRPr="00D93A79">
        <w:rPr>
          <w:rFonts w:cs="David" w:hint="cs"/>
          <w:sz w:val="22"/>
          <w:szCs w:val="22"/>
          <w:rtl/>
          <w:lang w:bidi="he-IL"/>
        </w:rPr>
        <w:t xml:space="preserve">זיסר ברוך ואשר כהן, 1999. </w:t>
      </w:r>
      <w:r w:rsidRPr="00D93A79">
        <w:rPr>
          <w:rFonts w:cs="David" w:hint="cs"/>
          <w:b/>
          <w:bCs/>
          <w:sz w:val="22"/>
          <w:szCs w:val="22"/>
          <w:rtl/>
          <w:lang w:bidi="he-IL"/>
        </w:rPr>
        <w:t>מהשלמה להסלמה: השסע הדתי-חילוני בפתח המאה העשרים ואחת</w:t>
      </w:r>
      <w:r w:rsidRPr="00D93A79">
        <w:rPr>
          <w:rFonts w:cs="David" w:hint="cs"/>
          <w:sz w:val="22"/>
          <w:szCs w:val="22"/>
          <w:rtl/>
          <w:lang w:bidi="he-IL"/>
        </w:rPr>
        <w:t>, ירושלים: הוצאת שוקן.</w:t>
      </w:r>
    </w:p>
    <w:p w:rsidR="00A0608A" w:rsidRPr="00D93A79" w:rsidRDefault="00A0608A" w:rsidP="00A0608A">
      <w:pPr>
        <w:bidi/>
        <w:ind w:left="360"/>
        <w:jc w:val="both"/>
        <w:rPr>
          <w:rFonts w:cs="David" w:hint="cs"/>
          <w:sz w:val="12"/>
          <w:szCs w:val="12"/>
          <w:rtl/>
          <w:lang w:bidi="he-IL"/>
        </w:rPr>
      </w:pPr>
    </w:p>
    <w:p w:rsidR="00A0608A" w:rsidRPr="00D93A79" w:rsidRDefault="00A0608A" w:rsidP="00A0608A">
      <w:pPr>
        <w:bidi/>
        <w:ind w:left="720"/>
        <w:jc w:val="both"/>
        <w:rPr>
          <w:rFonts w:cs="David" w:hint="cs"/>
          <w:sz w:val="22"/>
          <w:szCs w:val="22"/>
          <w:lang w:bidi="he-IL"/>
        </w:rPr>
      </w:pPr>
      <w:r w:rsidRPr="00D93A79">
        <w:rPr>
          <w:rFonts w:cs="David" w:hint="cs"/>
          <w:sz w:val="22"/>
          <w:szCs w:val="22"/>
          <w:rtl/>
          <w:lang w:bidi="he-IL"/>
        </w:rPr>
        <w:t>(</w:t>
      </w:r>
      <w:r w:rsidRPr="00D93A79">
        <w:rPr>
          <w:rFonts w:cs="David" w:hint="cs"/>
          <w:sz w:val="22"/>
          <w:szCs w:val="22"/>
          <w:u w:val="single"/>
          <w:rtl/>
          <w:lang w:bidi="he-IL"/>
        </w:rPr>
        <w:t>האופציה המרקסיסטית</w:t>
      </w:r>
      <w:r w:rsidRPr="00D93A79">
        <w:rPr>
          <w:rFonts w:cs="David" w:hint="cs"/>
          <w:sz w:val="22"/>
          <w:szCs w:val="22"/>
          <w:rtl/>
          <w:lang w:bidi="he-IL"/>
        </w:rPr>
        <w:t>)</w:t>
      </w:r>
    </w:p>
    <w:p w:rsidR="00A0608A" w:rsidRPr="00D93A79" w:rsidRDefault="00A0608A" w:rsidP="00A0608A">
      <w:pPr>
        <w:numPr>
          <w:ilvl w:val="0"/>
          <w:numId w:val="4"/>
        </w:numPr>
        <w:bidi/>
        <w:jc w:val="both"/>
        <w:rPr>
          <w:rFonts w:cs="David" w:hint="cs"/>
          <w:sz w:val="22"/>
          <w:szCs w:val="22"/>
          <w:rtl/>
          <w:lang w:bidi="he-IL"/>
        </w:rPr>
      </w:pPr>
      <w:r w:rsidRPr="00D93A79">
        <w:rPr>
          <w:rFonts w:cs="David" w:hint="cs"/>
          <w:sz w:val="22"/>
          <w:szCs w:val="22"/>
          <w:rtl/>
          <w:lang w:bidi="he-IL"/>
        </w:rPr>
        <w:t xml:space="preserve">ארליך אבישי, 1993. "החברה ומדע החברה: סוציולוגיה ממסדית וסוציולוגיה ביקורתית בישראל", בתוך: רם אורי (עורך), </w:t>
      </w:r>
      <w:r w:rsidRPr="00D93A79">
        <w:rPr>
          <w:rFonts w:cs="David" w:hint="cs"/>
          <w:b/>
          <w:bCs/>
          <w:sz w:val="22"/>
          <w:szCs w:val="22"/>
          <w:rtl/>
          <w:lang w:bidi="he-IL"/>
        </w:rPr>
        <w:t>החברה הישראלית: היבטים ביקורתיים</w:t>
      </w:r>
      <w:r w:rsidRPr="00D93A79">
        <w:rPr>
          <w:rFonts w:cs="David" w:hint="cs"/>
          <w:sz w:val="22"/>
          <w:szCs w:val="22"/>
          <w:rtl/>
          <w:lang w:bidi="he-IL"/>
        </w:rPr>
        <w:t>, תל אביב: ברירות, עמ' 274-251.</w:t>
      </w:r>
    </w:p>
    <w:p w:rsidR="00A0608A" w:rsidRPr="00D93A79" w:rsidRDefault="00A0608A" w:rsidP="00A0608A">
      <w:pPr>
        <w:numPr>
          <w:ilvl w:val="0"/>
          <w:numId w:val="4"/>
        </w:numPr>
        <w:bidi/>
        <w:jc w:val="both"/>
        <w:rPr>
          <w:rFonts w:cs="David" w:hint="cs"/>
          <w:sz w:val="22"/>
          <w:szCs w:val="22"/>
          <w:rtl/>
          <w:lang w:bidi="he-IL"/>
        </w:rPr>
      </w:pPr>
      <w:r w:rsidRPr="00D93A79">
        <w:rPr>
          <w:rFonts w:cs="David" w:hint="cs"/>
          <w:sz w:val="22"/>
          <w:szCs w:val="22"/>
          <w:rtl/>
          <w:lang w:bidi="he-IL"/>
        </w:rPr>
        <w:lastRenderedPageBreak/>
        <w:t xml:space="preserve">שמיר רונן, 2000. "בורגנות יהודית בפלסטינה הקולוניאלית: קווי מתאר לסר יום מחקרי", </w:t>
      </w:r>
      <w:r w:rsidRPr="00D93A79">
        <w:rPr>
          <w:rFonts w:cs="David" w:hint="cs"/>
          <w:b/>
          <w:bCs/>
          <w:sz w:val="22"/>
          <w:szCs w:val="22"/>
          <w:rtl/>
          <w:lang w:bidi="he-IL"/>
        </w:rPr>
        <w:t>סוציולוגיה ישראלית</w:t>
      </w:r>
      <w:r w:rsidRPr="00D93A79">
        <w:rPr>
          <w:rFonts w:cs="David" w:hint="cs"/>
          <w:sz w:val="22"/>
          <w:szCs w:val="22"/>
          <w:rtl/>
          <w:lang w:bidi="he-IL"/>
        </w:rPr>
        <w:t xml:space="preserve"> ג(1), עמ' 148-133.</w:t>
      </w:r>
    </w:p>
    <w:p w:rsidR="00A0608A" w:rsidRPr="00D93A79" w:rsidRDefault="00A0608A" w:rsidP="00A0608A">
      <w:pPr>
        <w:numPr>
          <w:ilvl w:val="0"/>
          <w:numId w:val="4"/>
        </w:numPr>
        <w:bidi/>
        <w:jc w:val="both"/>
        <w:rPr>
          <w:rFonts w:cs="David" w:hint="cs"/>
          <w:sz w:val="22"/>
          <w:szCs w:val="22"/>
          <w:rtl/>
          <w:lang w:bidi="he-IL"/>
        </w:rPr>
      </w:pPr>
      <w:r w:rsidRPr="00D93A79">
        <w:rPr>
          <w:rFonts w:cs="David" w:hint="cs"/>
          <w:sz w:val="22"/>
          <w:szCs w:val="22"/>
          <w:rtl/>
          <w:lang w:bidi="he-IL"/>
        </w:rPr>
        <w:t xml:space="preserve">ברנשטיין דבורה, 1999. "מה שרואים משם לא רואים מכאן: היבטים ותובנות בהיסטוריוגרפיה הישראלית", </w:t>
      </w:r>
      <w:r w:rsidRPr="00D93A79">
        <w:rPr>
          <w:rFonts w:cs="David" w:hint="cs"/>
          <w:b/>
          <w:bCs/>
          <w:sz w:val="22"/>
          <w:szCs w:val="22"/>
          <w:rtl/>
          <w:lang w:bidi="he-IL"/>
        </w:rPr>
        <w:t>סוציולוגיה ישראלית</w:t>
      </w:r>
      <w:r w:rsidRPr="00D93A79">
        <w:rPr>
          <w:rFonts w:cs="David" w:hint="cs"/>
          <w:sz w:val="22"/>
          <w:szCs w:val="22"/>
          <w:rtl/>
          <w:lang w:bidi="he-IL"/>
        </w:rPr>
        <w:t xml:space="preserve"> ב(1), עמ' 50-23.</w:t>
      </w:r>
    </w:p>
    <w:p w:rsidR="00A0608A" w:rsidRPr="00D93A79" w:rsidRDefault="00A0608A" w:rsidP="00A0608A">
      <w:pPr>
        <w:bidi/>
        <w:ind w:left="720"/>
        <w:jc w:val="both"/>
        <w:rPr>
          <w:rFonts w:cs="David" w:hint="cs"/>
          <w:sz w:val="10"/>
          <w:szCs w:val="10"/>
          <w:rtl/>
          <w:lang w:bidi="he-IL"/>
        </w:rPr>
      </w:pPr>
    </w:p>
    <w:p w:rsidR="00A0608A" w:rsidRPr="00D93A79" w:rsidRDefault="00A0608A" w:rsidP="00A0608A">
      <w:pPr>
        <w:bidi/>
        <w:ind w:left="720"/>
        <w:jc w:val="both"/>
        <w:rPr>
          <w:rFonts w:cs="David" w:hint="cs"/>
          <w:sz w:val="22"/>
          <w:szCs w:val="22"/>
        </w:rPr>
      </w:pPr>
      <w:r w:rsidRPr="00D93A79">
        <w:rPr>
          <w:rFonts w:cs="David" w:hint="cs"/>
          <w:sz w:val="22"/>
          <w:szCs w:val="22"/>
          <w:rtl/>
          <w:lang w:bidi="he-IL"/>
        </w:rPr>
        <w:t>(</w:t>
      </w:r>
      <w:r w:rsidRPr="00D93A79">
        <w:rPr>
          <w:rFonts w:cs="David" w:hint="cs"/>
          <w:sz w:val="22"/>
          <w:szCs w:val="22"/>
          <w:u w:val="single"/>
          <w:rtl/>
          <w:lang w:bidi="he-IL"/>
        </w:rPr>
        <w:t>הפוסט/שנות ה-90</w:t>
      </w:r>
      <w:r w:rsidRPr="00D93A79">
        <w:rPr>
          <w:rFonts w:cs="David" w:hint="cs"/>
          <w:sz w:val="22"/>
          <w:szCs w:val="22"/>
          <w:rtl/>
          <w:lang w:bidi="he-IL"/>
        </w:rPr>
        <w:t>)</w:t>
      </w:r>
    </w:p>
    <w:p w:rsidR="00A0608A" w:rsidRPr="00D93A79" w:rsidRDefault="00A0608A" w:rsidP="00A0608A">
      <w:pPr>
        <w:numPr>
          <w:ilvl w:val="0"/>
          <w:numId w:val="4"/>
        </w:numPr>
        <w:bidi/>
        <w:jc w:val="both"/>
        <w:rPr>
          <w:rFonts w:cs="David" w:hint="cs"/>
          <w:sz w:val="22"/>
          <w:szCs w:val="22"/>
        </w:rPr>
      </w:pPr>
      <w:r w:rsidRPr="00D93A79">
        <w:rPr>
          <w:rFonts w:cs="David" w:hint="cs"/>
          <w:sz w:val="22"/>
          <w:szCs w:val="22"/>
          <w:rtl/>
          <w:lang w:bidi="he-IL"/>
        </w:rPr>
        <w:t>רם אורי,</w:t>
      </w:r>
      <w:r w:rsidRPr="00D93A79">
        <w:rPr>
          <w:rFonts w:cs="David" w:hint="cs"/>
          <w:sz w:val="22"/>
          <w:szCs w:val="22"/>
          <w:rtl/>
        </w:rPr>
        <w:t xml:space="preserve"> 1993. "</w:t>
      </w:r>
      <w:r w:rsidRPr="00D93A79">
        <w:rPr>
          <w:rFonts w:cs="David" w:hint="cs"/>
          <w:sz w:val="22"/>
          <w:szCs w:val="22"/>
          <w:rtl/>
          <w:lang w:bidi="he-IL"/>
        </w:rPr>
        <w:t>החברה ומדע החברה</w:t>
      </w:r>
      <w:r w:rsidRPr="00D93A79">
        <w:rPr>
          <w:rFonts w:cs="David" w:hint="cs"/>
          <w:sz w:val="22"/>
          <w:szCs w:val="22"/>
          <w:rtl/>
        </w:rPr>
        <w:t xml:space="preserve">: </w:t>
      </w:r>
      <w:r w:rsidRPr="00D93A79">
        <w:rPr>
          <w:rFonts w:cs="David" w:hint="cs"/>
          <w:sz w:val="22"/>
          <w:szCs w:val="22"/>
          <w:rtl/>
          <w:lang w:bidi="he-IL"/>
        </w:rPr>
        <w:t>סוציולוגיה ממסדית וסוציולוגיה ביקורתית בישראל</w:t>
      </w:r>
      <w:r w:rsidRPr="00D93A79">
        <w:rPr>
          <w:rFonts w:cs="David" w:hint="cs"/>
          <w:sz w:val="22"/>
          <w:szCs w:val="22"/>
          <w:rtl/>
        </w:rPr>
        <w:t xml:space="preserve">" </w:t>
      </w:r>
      <w:r w:rsidRPr="00D93A79">
        <w:rPr>
          <w:rFonts w:cs="David" w:hint="cs"/>
          <w:sz w:val="22"/>
          <w:szCs w:val="22"/>
          <w:rtl/>
          <w:lang w:bidi="he-IL"/>
        </w:rPr>
        <w:t xml:space="preserve">בתוך אורי רם </w:t>
      </w:r>
      <w:r w:rsidRPr="00D93A79">
        <w:rPr>
          <w:rFonts w:cs="David" w:hint="cs"/>
          <w:sz w:val="22"/>
          <w:szCs w:val="22"/>
          <w:rtl/>
        </w:rPr>
        <w:t>(</w:t>
      </w:r>
      <w:r w:rsidRPr="00D93A79">
        <w:rPr>
          <w:rFonts w:cs="David" w:hint="cs"/>
          <w:sz w:val="22"/>
          <w:szCs w:val="22"/>
          <w:rtl/>
          <w:lang w:bidi="he-IL"/>
        </w:rPr>
        <w:t>עורך</w:t>
      </w:r>
      <w:r w:rsidRPr="00D93A79">
        <w:rPr>
          <w:rFonts w:cs="David" w:hint="cs"/>
          <w:sz w:val="22"/>
          <w:szCs w:val="22"/>
          <w:rtl/>
        </w:rPr>
        <w:t xml:space="preserve">) </w:t>
      </w:r>
      <w:r w:rsidRPr="00D93A79">
        <w:rPr>
          <w:rFonts w:cs="David" w:hint="cs"/>
          <w:b/>
          <w:bCs/>
          <w:sz w:val="22"/>
          <w:szCs w:val="22"/>
          <w:rtl/>
          <w:lang w:bidi="he-IL"/>
        </w:rPr>
        <w:t>החברה הישראלית: היבטים ביקורתיים</w:t>
      </w:r>
      <w:r w:rsidRPr="00D93A79">
        <w:rPr>
          <w:rFonts w:cs="David" w:hint="cs"/>
          <w:sz w:val="22"/>
          <w:szCs w:val="22"/>
          <w:rtl/>
        </w:rPr>
        <w:t xml:space="preserve">. </w:t>
      </w:r>
      <w:r w:rsidRPr="00D93A79">
        <w:rPr>
          <w:rFonts w:cs="David" w:hint="cs"/>
          <w:sz w:val="22"/>
          <w:szCs w:val="22"/>
          <w:rtl/>
          <w:lang w:bidi="he-IL"/>
        </w:rPr>
        <w:t>תל</w:t>
      </w:r>
      <w:r w:rsidRPr="00D93A79">
        <w:rPr>
          <w:rFonts w:cs="David" w:hint="cs"/>
          <w:sz w:val="22"/>
          <w:szCs w:val="22"/>
          <w:rtl/>
        </w:rPr>
        <w:t>-</w:t>
      </w:r>
      <w:r w:rsidRPr="00D93A79">
        <w:rPr>
          <w:rFonts w:cs="David" w:hint="cs"/>
          <w:sz w:val="22"/>
          <w:szCs w:val="22"/>
          <w:rtl/>
          <w:lang w:bidi="he-IL"/>
        </w:rPr>
        <w:t>אביב</w:t>
      </w:r>
      <w:r w:rsidRPr="00D93A79">
        <w:rPr>
          <w:rFonts w:cs="David" w:hint="cs"/>
          <w:sz w:val="22"/>
          <w:szCs w:val="22"/>
          <w:rtl/>
        </w:rPr>
        <w:t xml:space="preserve">: </w:t>
      </w:r>
      <w:r w:rsidRPr="00D93A79">
        <w:rPr>
          <w:rFonts w:cs="David" w:hint="cs"/>
          <w:sz w:val="22"/>
          <w:szCs w:val="22"/>
          <w:rtl/>
          <w:lang w:bidi="he-IL"/>
        </w:rPr>
        <w:t>הוצאת ברירות</w:t>
      </w:r>
      <w:r w:rsidRPr="00D93A79">
        <w:rPr>
          <w:rFonts w:cs="David" w:hint="cs"/>
          <w:sz w:val="22"/>
          <w:szCs w:val="22"/>
          <w:rtl/>
        </w:rPr>
        <w:t xml:space="preserve">. </w:t>
      </w:r>
      <w:r w:rsidRPr="00D93A79">
        <w:rPr>
          <w:rFonts w:cs="David" w:hint="cs"/>
          <w:sz w:val="22"/>
          <w:szCs w:val="22"/>
          <w:rtl/>
          <w:lang w:bidi="he-IL"/>
        </w:rPr>
        <w:t>עמ</w:t>
      </w:r>
      <w:r w:rsidRPr="00D93A79">
        <w:rPr>
          <w:rFonts w:cs="David" w:hint="cs"/>
          <w:sz w:val="22"/>
          <w:szCs w:val="22"/>
          <w:rtl/>
        </w:rPr>
        <w:t>' 7-39</w:t>
      </w:r>
    </w:p>
    <w:p w:rsidR="00A0608A" w:rsidRPr="00D93A79" w:rsidRDefault="00A0608A" w:rsidP="00A0608A">
      <w:pPr>
        <w:numPr>
          <w:ilvl w:val="0"/>
          <w:numId w:val="4"/>
        </w:numPr>
        <w:bidi/>
        <w:jc w:val="both"/>
        <w:rPr>
          <w:rFonts w:cs="David" w:hint="cs"/>
          <w:sz w:val="22"/>
          <w:szCs w:val="22"/>
        </w:rPr>
      </w:pPr>
      <w:r w:rsidRPr="00D93A79">
        <w:rPr>
          <w:rFonts w:cs="David"/>
          <w:sz w:val="22"/>
          <w:szCs w:val="22"/>
        </w:rPr>
        <w:t>Uri Ram. 1995</w:t>
      </w:r>
      <w:r w:rsidRPr="00D93A79">
        <w:rPr>
          <w:rFonts w:cs="David"/>
          <w:sz w:val="20"/>
          <w:szCs w:val="20"/>
        </w:rPr>
        <w:t xml:space="preserve">. </w:t>
      </w:r>
      <w:r w:rsidRPr="00D93A79">
        <w:rPr>
          <w:rFonts w:cs="David"/>
          <w:b/>
          <w:bCs/>
          <w:sz w:val="20"/>
          <w:szCs w:val="20"/>
        </w:rPr>
        <w:t>The Changing Agenda of Israeli Sociology</w:t>
      </w:r>
      <w:r w:rsidRPr="00D93A79">
        <w:rPr>
          <w:rFonts w:cs="David"/>
          <w:sz w:val="22"/>
          <w:szCs w:val="22"/>
        </w:rPr>
        <w:t>. Albany: SUNY Press.</w:t>
      </w:r>
    </w:p>
    <w:p w:rsidR="00A0608A" w:rsidRPr="00D93A79" w:rsidRDefault="00A0608A" w:rsidP="00A0608A">
      <w:pPr>
        <w:bidi/>
        <w:ind w:left="360"/>
        <w:jc w:val="both"/>
        <w:rPr>
          <w:rFonts w:cs="David" w:hint="cs"/>
          <w:sz w:val="36"/>
          <w:szCs w:val="36"/>
          <w:rtl/>
          <w:lang w:bidi="he-IL"/>
        </w:rPr>
      </w:pPr>
    </w:p>
    <w:p w:rsidR="00A0608A" w:rsidRPr="00D93A79" w:rsidRDefault="00A0608A" w:rsidP="00A0608A">
      <w:pPr>
        <w:bidi/>
        <w:jc w:val="both"/>
        <w:rPr>
          <w:rFonts w:cs="David" w:hint="cs"/>
          <w:b/>
          <w:bCs/>
          <w:i/>
          <w:iCs/>
          <w:u w:val="single"/>
          <w:rtl/>
          <w:lang w:bidi="he-IL"/>
        </w:rPr>
      </w:pPr>
      <w:r w:rsidRPr="00D93A79">
        <w:rPr>
          <w:rFonts w:cs="David" w:hint="cs"/>
          <w:b/>
          <w:bCs/>
          <w:i/>
          <w:iCs/>
          <w:u w:val="single"/>
          <w:rtl/>
          <w:lang w:bidi="he-IL"/>
        </w:rPr>
        <w:t>שיעור 2 -  הויכוח על אל עריש ואוגנדה</w:t>
      </w:r>
    </w:p>
    <w:p w:rsidR="00A0608A" w:rsidRPr="00D93A79" w:rsidRDefault="00A0608A" w:rsidP="00A0608A">
      <w:pPr>
        <w:bidi/>
        <w:jc w:val="both"/>
        <w:rPr>
          <w:rFonts w:cs="David" w:hint="cs"/>
          <w:b/>
          <w:bCs/>
          <w:sz w:val="14"/>
          <w:szCs w:val="14"/>
          <w:rtl/>
          <w:lang w:bidi="he-IL"/>
        </w:rPr>
      </w:pPr>
    </w:p>
    <w:p w:rsidR="00A0608A" w:rsidRPr="00D93A79" w:rsidRDefault="00A0608A" w:rsidP="00A0608A">
      <w:pPr>
        <w:bidi/>
        <w:spacing w:line="360" w:lineRule="auto"/>
        <w:jc w:val="both"/>
        <w:rPr>
          <w:rFonts w:cs="David" w:hint="cs"/>
          <w:b/>
          <w:bCs/>
          <w:sz w:val="22"/>
          <w:szCs w:val="22"/>
          <w:rtl/>
          <w:lang w:bidi="he-IL"/>
        </w:rPr>
      </w:pPr>
      <w:r w:rsidRPr="00D93A79">
        <w:rPr>
          <w:rFonts w:cs="David" w:hint="cs"/>
          <w:b/>
          <w:bCs/>
          <w:sz w:val="22"/>
          <w:szCs w:val="22"/>
          <w:rtl/>
          <w:lang w:bidi="he-IL"/>
        </w:rPr>
        <w:t xml:space="preserve">קטגוריות אנליטיות: </w:t>
      </w:r>
      <w:r w:rsidRPr="00D93A79">
        <w:rPr>
          <w:rFonts w:cs="David" w:hint="cs"/>
          <w:sz w:val="22"/>
          <w:szCs w:val="22"/>
          <w:rtl/>
          <w:lang w:bidi="he-IL"/>
        </w:rPr>
        <w:t>אתניות, לאומיות, טריטוריאליות, תרבות, קולוניאליזם, פוסטקולוניאליזם, שלילת הגולה, אדם חדש, תיאולוגיה פוליטית, דת וחילוניות, מיניות, מגדר, מזרח-מערב, אוריינטליזם, טיהור והכלאה, נאורות (השכלה), סוציאליזם.</w:t>
      </w:r>
    </w:p>
    <w:p w:rsidR="00A0608A" w:rsidRPr="00D93A79" w:rsidRDefault="00A0608A" w:rsidP="00A0608A">
      <w:pPr>
        <w:bidi/>
        <w:jc w:val="both"/>
        <w:rPr>
          <w:rFonts w:cs="David" w:hint="cs"/>
          <w:sz w:val="14"/>
          <w:szCs w:val="14"/>
          <w:highlight w:val="yellow"/>
          <w:u w:val="single"/>
          <w:rtl/>
          <w:lang w:bidi="he-IL"/>
        </w:rPr>
      </w:pPr>
    </w:p>
    <w:p w:rsidR="00A0608A" w:rsidRPr="00D93A79" w:rsidRDefault="00A0608A" w:rsidP="00A0608A">
      <w:pPr>
        <w:bidi/>
        <w:jc w:val="both"/>
        <w:rPr>
          <w:rFonts w:cs="David" w:hint="cs"/>
          <w:sz w:val="22"/>
          <w:szCs w:val="22"/>
          <w:rtl/>
          <w:lang w:bidi="he-IL"/>
        </w:rPr>
      </w:pPr>
      <w:r w:rsidRPr="00D93A79">
        <w:rPr>
          <w:rFonts w:cs="David" w:hint="cs"/>
          <w:b/>
          <w:bCs/>
          <w:sz w:val="22"/>
          <w:szCs w:val="22"/>
          <w:rtl/>
          <w:lang w:bidi="he-IL"/>
        </w:rPr>
        <w:t>סרט:</w:t>
      </w:r>
      <w:r w:rsidRPr="00D93A79">
        <w:rPr>
          <w:rFonts w:cs="David" w:hint="cs"/>
          <w:sz w:val="22"/>
          <w:szCs w:val="22"/>
          <w:rtl/>
          <w:lang w:bidi="he-IL"/>
        </w:rPr>
        <w:t xml:space="preserve">  נפתלי הרץ אמבר (מתוך הסדרה "הכול אנשים")</w:t>
      </w:r>
    </w:p>
    <w:p w:rsidR="00A0608A" w:rsidRPr="00D93A79" w:rsidRDefault="00A0608A" w:rsidP="00A0608A">
      <w:pPr>
        <w:bidi/>
        <w:jc w:val="both"/>
        <w:rPr>
          <w:rFonts w:cs="David" w:hint="cs"/>
          <w:sz w:val="16"/>
          <w:szCs w:val="16"/>
          <w:rtl/>
          <w:lang w:bidi="he-IL"/>
        </w:rPr>
      </w:pPr>
    </w:p>
    <w:p w:rsidR="00A0608A" w:rsidRPr="00D93A79" w:rsidRDefault="00A0608A" w:rsidP="00A0608A">
      <w:pPr>
        <w:bidi/>
        <w:jc w:val="both"/>
        <w:rPr>
          <w:rFonts w:cs="David" w:hint="cs"/>
          <w:b/>
          <w:bCs/>
          <w:sz w:val="22"/>
          <w:szCs w:val="22"/>
          <w:rtl/>
          <w:lang w:bidi="he-IL"/>
        </w:rPr>
      </w:pPr>
      <w:r w:rsidRPr="00D93A79">
        <w:rPr>
          <w:rFonts w:cs="David" w:hint="cs"/>
          <w:b/>
          <w:bCs/>
          <w:sz w:val="22"/>
          <w:szCs w:val="22"/>
          <w:rtl/>
          <w:lang w:bidi="he-IL"/>
        </w:rPr>
        <w:t>קריאת חובה:</w:t>
      </w:r>
    </w:p>
    <w:p w:rsidR="00A0608A" w:rsidRPr="00D93A79" w:rsidRDefault="00A0608A" w:rsidP="00A0608A">
      <w:pPr>
        <w:bidi/>
        <w:jc w:val="both"/>
        <w:rPr>
          <w:rFonts w:cs="David" w:hint="cs"/>
          <w:b/>
          <w:bCs/>
          <w:sz w:val="10"/>
          <w:szCs w:val="10"/>
          <w:rtl/>
          <w:lang w:bidi="he-IL"/>
        </w:rPr>
      </w:pPr>
    </w:p>
    <w:p w:rsidR="00A0608A" w:rsidRPr="00D93A79" w:rsidRDefault="00A0608A" w:rsidP="00A0608A">
      <w:pPr>
        <w:bidi/>
        <w:spacing w:line="360" w:lineRule="auto"/>
        <w:jc w:val="both"/>
        <w:rPr>
          <w:rFonts w:cs="David" w:hint="cs"/>
          <w:sz w:val="22"/>
          <w:szCs w:val="22"/>
          <w:rtl/>
          <w:lang w:bidi="he-IL"/>
        </w:rPr>
      </w:pPr>
      <w:r w:rsidRPr="00D93A79">
        <w:rPr>
          <w:rFonts w:cs="David" w:hint="cs"/>
          <w:sz w:val="22"/>
          <w:szCs w:val="22"/>
          <w:rtl/>
          <w:lang w:bidi="he-IL"/>
        </w:rPr>
        <w:t xml:space="preserve">אליעד יועז, 2008 </w:t>
      </w:r>
      <w:r w:rsidRPr="00D93A79">
        <w:rPr>
          <w:rFonts w:cs="David" w:hint="cs"/>
          <w:b/>
          <w:bCs/>
          <w:sz w:val="22"/>
          <w:szCs w:val="22"/>
          <w:rtl/>
          <w:lang w:bidi="he-IL"/>
        </w:rPr>
        <w:t>"ארץ טקסט"</w:t>
      </w:r>
      <w:r w:rsidRPr="00D93A79">
        <w:rPr>
          <w:rFonts w:cs="David" w:hint="cs"/>
          <w:sz w:val="22"/>
          <w:szCs w:val="22"/>
          <w:rtl/>
          <w:lang w:bidi="he-IL"/>
        </w:rPr>
        <w:t xml:space="preserve"> רסלינג, ע' 11-25</w:t>
      </w:r>
    </w:p>
    <w:p w:rsidR="00A0608A" w:rsidRPr="00D93A79" w:rsidRDefault="00A0608A" w:rsidP="00A0608A">
      <w:pPr>
        <w:bidi/>
        <w:spacing w:line="360" w:lineRule="auto"/>
        <w:jc w:val="both"/>
        <w:rPr>
          <w:rFonts w:cs="David" w:hint="cs"/>
          <w:sz w:val="8"/>
          <w:szCs w:val="8"/>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 xml:space="preserve">בר יוסף איתן, 2006 "למה לא אוגנדה? המשלחת הציונית למזרח אפריקה 1905", </w:t>
      </w:r>
      <w:r w:rsidRPr="00D93A79">
        <w:rPr>
          <w:rFonts w:cs="David" w:hint="cs"/>
          <w:b/>
          <w:bCs/>
          <w:sz w:val="22"/>
          <w:szCs w:val="22"/>
          <w:rtl/>
          <w:lang w:bidi="he-IL"/>
        </w:rPr>
        <w:t>תיאוריה וביקורת</w:t>
      </w:r>
      <w:r w:rsidRPr="00D93A79">
        <w:rPr>
          <w:rFonts w:cs="David" w:hint="cs"/>
          <w:sz w:val="22"/>
          <w:szCs w:val="22"/>
          <w:rtl/>
          <w:lang w:bidi="he-IL"/>
        </w:rPr>
        <w:t xml:space="preserve"> 28, ע' 100-75.</w:t>
      </w:r>
    </w:p>
    <w:p w:rsidR="00A0608A" w:rsidRPr="00D93A79" w:rsidRDefault="00A0608A" w:rsidP="00A0608A">
      <w:pPr>
        <w:bidi/>
        <w:jc w:val="both"/>
        <w:rPr>
          <w:rFonts w:cs="David" w:hint="cs"/>
          <w:sz w:val="14"/>
          <w:szCs w:val="14"/>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 xml:space="preserve">גלוזמן מיכאל, 2003 "חוסר כוח </w:t>
      </w:r>
      <w:r w:rsidRPr="00D93A79">
        <w:rPr>
          <w:rFonts w:cs="David"/>
          <w:sz w:val="22"/>
          <w:szCs w:val="22"/>
          <w:rtl/>
          <w:lang w:bidi="he-IL"/>
        </w:rPr>
        <w:t>–</w:t>
      </w:r>
      <w:r w:rsidRPr="00D93A79">
        <w:rPr>
          <w:rFonts w:cs="David" w:hint="cs"/>
          <w:sz w:val="22"/>
          <w:szCs w:val="22"/>
          <w:rtl/>
          <w:lang w:bidi="he-IL"/>
        </w:rPr>
        <w:t xml:space="preserve"> המחלה המבישה ביותר: ביאליק והפוגרום בקישנייב", </w:t>
      </w:r>
      <w:r w:rsidRPr="00D93A79">
        <w:rPr>
          <w:rFonts w:cs="David" w:hint="cs"/>
          <w:b/>
          <w:bCs/>
          <w:sz w:val="22"/>
          <w:szCs w:val="22"/>
          <w:rtl/>
          <w:lang w:bidi="he-IL"/>
        </w:rPr>
        <w:t xml:space="preserve">תיאוריה וביקורת </w:t>
      </w:r>
      <w:r w:rsidRPr="00D93A79">
        <w:rPr>
          <w:rFonts w:cs="David" w:hint="cs"/>
          <w:sz w:val="22"/>
          <w:szCs w:val="22"/>
          <w:rtl/>
          <w:lang w:bidi="he-IL"/>
        </w:rPr>
        <w:t>22, ע' 132-105.</w:t>
      </w:r>
    </w:p>
    <w:p w:rsidR="00A0608A" w:rsidRPr="00D93A79" w:rsidRDefault="00A0608A" w:rsidP="00A0608A">
      <w:pPr>
        <w:bidi/>
        <w:jc w:val="both"/>
        <w:rPr>
          <w:rFonts w:cs="David" w:hint="cs"/>
          <w:sz w:val="14"/>
          <w:szCs w:val="14"/>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 xml:space="preserve">פלד יואב, 1997. "אוטונומיה לאומיות-תרבותיות: מאה שנה לבונד", </w:t>
      </w:r>
      <w:r w:rsidRPr="00D93A79">
        <w:rPr>
          <w:rFonts w:cs="David" w:hint="cs"/>
          <w:b/>
          <w:bCs/>
          <w:sz w:val="22"/>
          <w:szCs w:val="22"/>
          <w:rtl/>
          <w:lang w:bidi="he-IL"/>
        </w:rPr>
        <w:t>תיאוריה וביקורת</w:t>
      </w:r>
      <w:r w:rsidRPr="00D93A79">
        <w:rPr>
          <w:rFonts w:cs="David" w:hint="cs"/>
          <w:sz w:val="22"/>
          <w:szCs w:val="22"/>
          <w:rtl/>
          <w:lang w:bidi="he-IL"/>
        </w:rPr>
        <w:t xml:space="preserve"> 11, עמ' 163 - 175.</w:t>
      </w:r>
    </w:p>
    <w:p w:rsidR="00A0608A" w:rsidRPr="00D93A79" w:rsidRDefault="00A0608A" w:rsidP="00A0608A">
      <w:pPr>
        <w:bidi/>
        <w:jc w:val="both"/>
        <w:rPr>
          <w:rFonts w:cs="David" w:hint="cs"/>
          <w:sz w:val="22"/>
          <w:szCs w:val="22"/>
          <w:rtl/>
          <w:lang w:bidi="he-IL"/>
        </w:rPr>
      </w:pPr>
    </w:p>
    <w:p w:rsidR="00A0608A" w:rsidRPr="00D93A79" w:rsidRDefault="00A0608A" w:rsidP="00A0608A">
      <w:pPr>
        <w:bidi/>
        <w:jc w:val="both"/>
        <w:rPr>
          <w:rFonts w:cs="David" w:hint="cs"/>
          <w:b/>
          <w:bCs/>
          <w:sz w:val="22"/>
          <w:szCs w:val="22"/>
          <w:rtl/>
          <w:lang w:bidi="he-IL"/>
        </w:rPr>
      </w:pPr>
      <w:r w:rsidRPr="00D93A79">
        <w:rPr>
          <w:rFonts w:cs="David" w:hint="cs"/>
          <w:b/>
          <w:bCs/>
          <w:sz w:val="22"/>
          <w:szCs w:val="22"/>
          <w:rtl/>
          <w:lang w:bidi="he-IL"/>
        </w:rPr>
        <w:t>קריאה נוספת:</w:t>
      </w:r>
    </w:p>
    <w:p w:rsidR="00A0608A" w:rsidRPr="00D93A79" w:rsidRDefault="00A0608A" w:rsidP="00A0608A">
      <w:pPr>
        <w:numPr>
          <w:ilvl w:val="0"/>
          <w:numId w:val="18"/>
        </w:numPr>
        <w:bidi/>
        <w:jc w:val="both"/>
        <w:rPr>
          <w:rFonts w:cs="David" w:hint="cs"/>
          <w:sz w:val="22"/>
          <w:szCs w:val="22"/>
          <w:rtl/>
          <w:lang w:bidi="he-IL"/>
        </w:rPr>
      </w:pPr>
      <w:r w:rsidRPr="00D93A79">
        <w:rPr>
          <w:rFonts w:cs="David" w:hint="cs"/>
          <w:sz w:val="22"/>
          <w:szCs w:val="22"/>
          <w:rtl/>
          <w:lang w:bidi="he-IL"/>
        </w:rPr>
        <w:t xml:space="preserve">ציפרשטיין סטיבן, 1993. </w:t>
      </w:r>
      <w:r w:rsidRPr="00D93A79">
        <w:rPr>
          <w:rFonts w:cs="David" w:hint="cs"/>
          <w:b/>
          <w:bCs/>
          <w:sz w:val="22"/>
          <w:szCs w:val="22"/>
          <w:rtl/>
          <w:lang w:bidi="he-IL"/>
        </w:rPr>
        <w:t>נביא חמקמק</w:t>
      </w:r>
      <w:r w:rsidRPr="00D93A79">
        <w:rPr>
          <w:rFonts w:cs="David" w:hint="cs"/>
          <w:sz w:val="22"/>
          <w:szCs w:val="22"/>
          <w:rtl/>
          <w:lang w:bidi="he-IL"/>
        </w:rPr>
        <w:t>, תל אביב: עם עובד.</w:t>
      </w:r>
    </w:p>
    <w:p w:rsidR="00A0608A" w:rsidRPr="00D93A79" w:rsidRDefault="00A0608A" w:rsidP="00A0608A">
      <w:pPr>
        <w:numPr>
          <w:ilvl w:val="0"/>
          <w:numId w:val="18"/>
        </w:numPr>
        <w:bidi/>
        <w:jc w:val="both"/>
        <w:rPr>
          <w:rFonts w:cs="David" w:hint="cs"/>
          <w:sz w:val="22"/>
          <w:szCs w:val="22"/>
          <w:rtl/>
          <w:lang w:bidi="he-IL"/>
        </w:rPr>
      </w:pPr>
      <w:r w:rsidRPr="00D93A79">
        <w:rPr>
          <w:rFonts w:cs="David" w:hint="cs"/>
          <w:sz w:val="22"/>
          <w:szCs w:val="22"/>
          <w:rtl/>
          <w:lang w:bidi="he-IL"/>
        </w:rPr>
        <w:t xml:space="preserve">שבייד אליעזר, 1991. </w:t>
      </w:r>
      <w:r w:rsidRPr="00D93A79">
        <w:rPr>
          <w:rFonts w:cs="David" w:hint="cs"/>
          <w:b/>
          <w:bCs/>
          <w:sz w:val="22"/>
          <w:szCs w:val="22"/>
          <w:rtl/>
          <w:lang w:bidi="he-IL"/>
        </w:rPr>
        <w:t>היהדות והתרבות החילונית</w:t>
      </w:r>
      <w:r w:rsidRPr="00D93A79">
        <w:rPr>
          <w:rFonts w:cs="David" w:hint="cs"/>
          <w:sz w:val="22"/>
          <w:szCs w:val="22"/>
          <w:rtl/>
          <w:lang w:bidi="he-IL"/>
        </w:rPr>
        <w:t>, תל אביב: הקיבוץ המאוחד.</w:t>
      </w:r>
    </w:p>
    <w:p w:rsidR="00A0608A" w:rsidRPr="00D93A79" w:rsidRDefault="00A0608A" w:rsidP="00A0608A">
      <w:pPr>
        <w:numPr>
          <w:ilvl w:val="0"/>
          <w:numId w:val="18"/>
        </w:numPr>
        <w:bidi/>
        <w:jc w:val="both"/>
        <w:rPr>
          <w:rFonts w:cs="David" w:hint="cs"/>
          <w:lang w:bidi="he-IL"/>
        </w:rPr>
      </w:pPr>
      <w:r w:rsidRPr="00D93A79">
        <w:rPr>
          <w:rFonts w:cs="David" w:hint="cs"/>
          <w:sz w:val="22"/>
          <w:szCs w:val="22"/>
          <w:rtl/>
          <w:lang w:bidi="he-IL"/>
        </w:rPr>
        <w:t xml:space="preserve">הרצל בנימין זאב, 1997. </w:t>
      </w:r>
      <w:r w:rsidRPr="00D93A79">
        <w:rPr>
          <w:rFonts w:cs="David" w:hint="cs"/>
          <w:b/>
          <w:bCs/>
          <w:sz w:val="22"/>
          <w:szCs w:val="22"/>
          <w:rtl/>
          <w:lang w:bidi="he-IL"/>
        </w:rPr>
        <w:t>אלטנוילנד</w:t>
      </w:r>
      <w:r w:rsidRPr="00D93A79">
        <w:rPr>
          <w:rFonts w:cs="David" w:hint="cs"/>
          <w:sz w:val="22"/>
          <w:szCs w:val="22"/>
          <w:rtl/>
          <w:lang w:bidi="he-IL"/>
        </w:rPr>
        <w:t>, תל אביב: בבל.</w:t>
      </w:r>
    </w:p>
    <w:p w:rsidR="00A0608A" w:rsidRPr="00D93A79" w:rsidRDefault="00A0608A" w:rsidP="00A0608A">
      <w:pPr>
        <w:numPr>
          <w:ilvl w:val="0"/>
          <w:numId w:val="18"/>
        </w:numPr>
        <w:bidi/>
        <w:jc w:val="both"/>
        <w:rPr>
          <w:rFonts w:cs="David" w:hint="cs"/>
          <w:sz w:val="22"/>
          <w:szCs w:val="22"/>
          <w:lang w:bidi="he-IL"/>
        </w:rPr>
      </w:pPr>
      <w:r w:rsidRPr="00D93A79">
        <w:rPr>
          <w:rFonts w:cs="David" w:hint="cs"/>
          <w:sz w:val="22"/>
          <w:szCs w:val="22"/>
          <w:rtl/>
          <w:lang w:bidi="he-IL"/>
        </w:rPr>
        <w:t xml:space="preserve">דוד ויטאל, 1982. </w:t>
      </w:r>
      <w:r w:rsidRPr="00D93A79">
        <w:rPr>
          <w:rFonts w:cs="David" w:hint="cs"/>
          <w:b/>
          <w:bCs/>
          <w:sz w:val="22"/>
          <w:szCs w:val="22"/>
          <w:rtl/>
          <w:lang w:bidi="he-IL"/>
        </w:rPr>
        <w:t>המהפכה הציונית</w:t>
      </w:r>
      <w:r w:rsidRPr="00D93A79">
        <w:rPr>
          <w:rFonts w:cs="David" w:hint="cs"/>
          <w:sz w:val="22"/>
          <w:szCs w:val="22"/>
          <w:rtl/>
          <w:lang w:bidi="he-IL"/>
        </w:rPr>
        <w:t>, כרך ב', תל אביב: עם עובד.</w:t>
      </w:r>
    </w:p>
    <w:p w:rsidR="00A0608A" w:rsidRPr="00D93A79" w:rsidRDefault="00A0608A" w:rsidP="00A0608A">
      <w:pPr>
        <w:numPr>
          <w:ilvl w:val="0"/>
          <w:numId w:val="18"/>
        </w:numPr>
        <w:bidi/>
        <w:jc w:val="both"/>
        <w:rPr>
          <w:rFonts w:cs="David"/>
          <w:color w:val="000000"/>
          <w:sz w:val="22"/>
          <w:szCs w:val="22"/>
        </w:rPr>
      </w:pPr>
      <w:r w:rsidRPr="00D93A79">
        <w:rPr>
          <w:rFonts w:cs="David" w:hint="cs"/>
          <w:color w:val="000000"/>
          <w:sz w:val="22"/>
          <w:szCs w:val="22"/>
          <w:rtl/>
          <w:lang w:bidi="he-IL"/>
        </w:rPr>
        <w:t>כזום</w:t>
      </w:r>
      <w:r w:rsidRPr="00D93A79">
        <w:rPr>
          <w:rFonts w:cs="David" w:hint="cs"/>
          <w:color w:val="000000"/>
          <w:sz w:val="22"/>
          <w:szCs w:val="22"/>
          <w:rtl/>
        </w:rPr>
        <w:t xml:space="preserve">, </w:t>
      </w:r>
      <w:r w:rsidRPr="00D93A79">
        <w:rPr>
          <w:rFonts w:cs="David" w:hint="cs"/>
          <w:color w:val="000000"/>
          <w:sz w:val="22"/>
          <w:szCs w:val="22"/>
          <w:rtl/>
          <w:lang w:bidi="he-IL"/>
        </w:rPr>
        <w:t>עזיזה</w:t>
      </w:r>
      <w:r w:rsidRPr="00D93A79">
        <w:rPr>
          <w:rFonts w:cs="David" w:hint="cs"/>
          <w:color w:val="000000"/>
          <w:sz w:val="22"/>
          <w:szCs w:val="22"/>
          <w:rtl/>
        </w:rPr>
        <w:t>. 1999; "</w:t>
      </w:r>
      <w:r w:rsidRPr="00D93A79">
        <w:rPr>
          <w:rFonts w:cs="David" w:hint="cs"/>
          <w:color w:val="000000"/>
          <w:sz w:val="22"/>
          <w:szCs w:val="22"/>
          <w:rtl/>
          <w:lang w:bidi="he-IL"/>
        </w:rPr>
        <w:t>תרבות מערבית</w:t>
      </w:r>
      <w:r w:rsidRPr="00D93A79">
        <w:rPr>
          <w:rFonts w:cs="David" w:hint="cs"/>
          <w:color w:val="000000"/>
          <w:sz w:val="22"/>
          <w:szCs w:val="22"/>
          <w:rtl/>
        </w:rPr>
        <w:t xml:space="preserve">, </w:t>
      </w:r>
      <w:r w:rsidRPr="00D93A79">
        <w:rPr>
          <w:rFonts w:cs="David" w:hint="cs"/>
          <w:color w:val="000000"/>
          <w:sz w:val="22"/>
          <w:szCs w:val="22"/>
          <w:rtl/>
          <w:lang w:bidi="he-IL"/>
        </w:rPr>
        <w:t>תיוג אתני וסגירות חברתית</w:t>
      </w:r>
      <w:r w:rsidRPr="00D93A79">
        <w:rPr>
          <w:rFonts w:cs="David" w:hint="cs"/>
          <w:color w:val="000000"/>
          <w:sz w:val="22"/>
          <w:szCs w:val="22"/>
          <w:rtl/>
        </w:rPr>
        <w:t xml:space="preserve">: </w:t>
      </w:r>
      <w:r w:rsidRPr="00D93A79">
        <w:rPr>
          <w:rFonts w:cs="David" w:hint="cs"/>
          <w:color w:val="000000"/>
          <w:sz w:val="22"/>
          <w:szCs w:val="22"/>
          <w:rtl/>
          <w:lang w:bidi="he-IL"/>
        </w:rPr>
        <w:t>הרקע לאי</w:t>
      </w:r>
      <w:r w:rsidRPr="00D93A79">
        <w:rPr>
          <w:rFonts w:cs="David" w:hint="cs"/>
          <w:color w:val="000000"/>
          <w:sz w:val="22"/>
          <w:szCs w:val="22"/>
          <w:rtl/>
        </w:rPr>
        <w:t>-</w:t>
      </w:r>
      <w:r w:rsidRPr="00D93A79">
        <w:rPr>
          <w:rFonts w:cs="David" w:hint="cs"/>
          <w:color w:val="000000"/>
          <w:sz w:val="22"/>
          <w:szCs w:val="22"/>
          <w:rtl/>
          <w:lang w:bidi="he-IL"/>
        </w:rPr>
        <w:t>השוויון האתני בישראל</w:t>
      </w:r>
      <w:r w:rsidRPr="00D93A79">
        <w:rPr>
          <w:rFonts w:cs="David" w:hint="cs"/>
          <w:color w:val="000000"/>
          <w:sz w:val="22"/>
          <w:szCs w:val="22"/>
          <w:rtl/>
        </w:rPr>
        <w:t xml:space="preserve">", </w:t>
      </w:r>
      <w:r w:rsidRPr="00D93A79">
        <w:rPr>
          <w:rFonts w:cs="David" w:hint="cs"/>
          <w:b/>
          <w:bCs/>
          <w:color w:val="000000"/>
          <w:sz w:val="22"/>
          <w:szCs w:val="22"/>
          <w:rtl/>
          <w:lang w:bidi="he-IL"/>
        </w:rPr>
        <w:t>סוציולוגיה ישראלית</w:t>
      </w:r>
      <w:r w:rsidRPr="00D93A79">
        <w:rPr>
          <w:rFonts w:cs="David" w:hint="cs"/>
          <w:color w:val="000000"/>
          <w:sz w:val="22"/>
          <w:szCs w:val="22"/>
          <w:rtl/>
          <w:lang w:bidi="he-IL"/>
        </w:rPr>
        <w:t xml:space="preserve"> א</w:t>
      </w:r>
      <w:r w:rsidRPr="00D93A79">
        <w:rPr>
          <w:rFonts w:cs="David" w:hint="cs"/>
          <w:color w:val="000000"/>
          <w:sz w:val="22"/>
          <w:szCs w:val="22"/>
          <w:rtl/>
        </w:rPr>
        <w:t xml:space="preserve">(2) , </w:t>
      </w:r>
      <w:r w:rsidRPr="00D93A79">
        <w:rPr>
          <w:rFonts w:cs="David" w:hint="cs"/>
          <w:color w:val="000000"/>
          <w:sz w:val="22"/>
          <w:szCs w:val="22"/>
          <w:rtl/>
          <w:lang w:bidi="he-IL"/>
        </w:rPr>
        <w:t>ע</w:t>
      </w:r>
      <w:r w:rsidRPr="00D93A79">
        <w:rPr>
          <w:rFonts w:cs="David" w:hint="cs"/>
          <w:color w:val="000000"/>
          <w:sz w:val="22"/>
          <w:szCs w:val="22"/>
          <w:rtl/>
        </w:rPr>
        <w:t>' 385-428.</w:t>
      </w:r>
    </w:p>
    <w:p w:rsidR="00A0608A" w:rsidRPr="00D93A79" w:rsidRDefault="00A0608A" w:rsidP="00A0608A">
      <w:pPr>
        <w:numPr>
          <w:ilvl w:val="0"/>
          <w:numId w:val="18"/>
        </w:numPr>
        <w:bidi/>
        <w:jc w:val="both"/>
        <w:rPr>
          <w:rFonts w:cs="David" w:hint="cs"/>
          <w:color w:val="000000"/>
          <w:sz w:val="22"/>
          <w:szCs w:val="22"/>
          <w:rtl/>
        </w:rPr>
      </w:pPr>
      <w:r w:rsidRPr="00D93A79">
        <w:rPr>
          <w:rFonts w:cs="David" w:hint="cs"/>
          <w:color w:val="000000"/>
          <w:sz w:val="22"/>
          <w:szCs w:val="22"/>
          <w:rtl/>
          <w:lang w:bidi="he-IL"/>
        </w:rPr>
        <w:t>שלמה זנד. 2008. מתי ואיך הומצא העם היהודי. תל אביב: רסלינג</w:t>
      </w:r>
    </w:p>
    <w:p w:rsidR="00A0608A" w:rsidRPr="00D93A79" w:rsidRDefault="00A0608A" w:rsidP="00A0608A">
      <w:pPr>
        <w:bidi/>
        <w:jc w:val="both"/>
        <w:rPr>
          <w:rFonts w:cs="David" w:hint="cs"/>
          <w:sz w:val="36"/>
          <w:szCs w:val="36"/>
          <w:u w:val="single"/>
          <w:rtl/>
          <w:lang w:bidi="he-IL"/>
        </w:rPr>
      </w:pPr>
    </w:p>
    <w:p w:rsidR="00A0608A" w:rsidRPr="00D93A79" w:rsidRDefault="00A0608A" w:rsidP="00A0608A">
      <w:pPr>
        <w:bidi/>
        <w:jc w:val="both"/>
        <w:rPr>
          <w:rFonts w:cs="David" w:hint="cs"/>
          <w:b/>
          <w:bCs/>
          <w:i/>
          <w:iCs/>
          <w:u w:val="single"/>
          <w:rtl/>
          <w:lang w:bidi="he-IL"/>
        </w:rPr>
      </w:pPr>
      <w:r w:rsidRPr="00D93A79">
        <w:rPr>
          <w:rFonts w:cs="David" w:hint="cs"/>
          <w:b/>
          <w:bCs/>
          <w:i/>
          <w:iCs/>
          <w:u w:val="single"/>
          <w:rtl/>
          <w:lang w:bidi="he-IL"/>
        </w:rPr>
        <w:t>שיעור 3 - שאלת 1948</w:t>
      </w:r>
    </w:p>
    <w:p w:rsidR="00A0608A" w:rsidRPr="00D93A79" w:rsidRDefault="00A0608A" w:rsidP="00A0608A">
      <w:pPr>
        <w:bidi/>
        <w:spacing w:line="360" w:lineRule="auto"/>
        <w:jc w:val="both"/>
        <w:rPr>
          <w:rFonts w:cs="David" w:hint="cs"/>
          <w:b/>
          <w:bCs/>
          <w:sz w:val="10"/>
          <w:szCs w:val="10"/>
          <w:rtl/>
          <w:lang w:bidi="he-IL"/>
        </w:rPr>
      </w:pPr>
    </w:p>
    <w:p w:rsidR="00A0608A" w:rsidRPr="00D93A79" w:rsidRDefault="00A0608A" w:rsidP="00A0608A">
      <w:pPr>
        <w:bidi/>
        <w:spacing w:line="360" w:lineRule="auto"/>
        <w:jc w:val="both"/>
        <w:rPr>
          <w:rFonts w:cs="David" w:hint="cs"/>
          <w:b/>
          <w:bCs/>
          <w:sz w:val="22"/>
          <w:szCs w:val="22"/>
          <w:rtl/>
          <w:lang w:bidi="he-IL"/>
        </w:rPr>
      </w:pPr>
      <w:r w:rsidRPr="00D93A79">
        <w:rPr>
          <w:rFonts w:cs="David" w:hint="cs"/>
          <w:b/>
          <w:bCs/>
          <w:sz w:val="22"/>
          <w:szCs w:val="22"/>
          <w:rtl/>
          <w:lang w:bidi="he-IL"/>
        </w:rPr>
        <w:t xml:space="preserve">קטגוריות אנליטיות: </w:t>
      </w:r>
      <w:r w:rsidRPr="00D93A79">
        <w:rPr>
          <w:rFonts w:cs="David" w:hint="cs"/>
          <w:sz w:val="22"/>
          <w:szCs w:val="22"/>
          <w:rtl/>
          <w:lang w:bidi="he-IL"/>
        </w:rPr>
        <w:t>ממשליות, פליטות, הגמוניה, לאומיות, קולוניאליזם, היסטוריוגרפיה, מדינה, מדינה וחברה, ממלכתיות, כנעניות-ילידיות, טיהור אתני, יהודית ודמוקרטית.</w:t>
      </w:r>
    </w:p>
    <w:p w:rsidR="00A0608A" w:rsidRPr="00D93A79" w:rsidRDefault="00A0608A" w:rsidP="00A0608A">
      <w:pPr>
        <w:bidi/>
        <w:jc w:val="both"/>
        <w:rPr>
          <w:rFonts w:cs="David" w:hint="cs"/>
          <w:sz w:val="10"/>
          <w:szCs w:val="10"/>
          <w:rtl/>
          <w:lang w:bidi="he-IL"/>
        </w:rPr>
      </w:pPr>
    </w:p>
    <w:p w:rsidR="00A0608A" w:rsidRPr="00D93A79" w:rsidRDefault="00A0608A" w:rsidP="00A0608A">
      <w:pPr>
        <w:bidi/>
        <w:jc w:val="both"/>
        <w:rPr>
          <w:rFonts w:cs="David" w:hint="cs"/>
          <w:sz w:val="22"/>
          <w:szCs w:val="22"/>
          <w:rtl/>
          <w:lang w:bidi="he-IL"/>
        </w:rPr>
      </w:pPr>
      <w:r w:rsidRPr="00D93A79">
        <w:rPr>
          <w:rFonts w:cs="David" w:hint="cs"/>
          <w:b/>
          <w:bCs/>
          <w:sz w:val="22"/>
          <w:szCs w:val="22"/>
          <w:rtl/>
          <w:lang w:bidi="he-IL"/>
        </w:rPr>
        <w:t>סרט:</w:t>
      </w:r>
      <w:r w:rsidRPr="00D93A79">
        <w:rPr>
          <w:rFonts w:cs="David" w:hint="cs"/>
          <w:sz w:val="22"/>
          <w:szCs w:val="22"/>
          <w:rtl/>
          <w:lang w:bidi="he-IL"/>
        </w:rPr>
        <w:t xml:space="preserve"> בן גוריון (מתוך הסדרה "הכול אנשים")</w:t>
      </w:r>
    </w:p>
    <w:p w:rsidR="00A0608A" w:rsidRPr="00D93A79" w:rsidRDefault="00A0608A" w:rsidP="00A0608A">
      <w:pPr>
        <w:bidi/>
        <w:jc w:val="both"/>
        <w:rPr>
          <w:rFonts w:cs="David" w:hint="cs"/>
          <w:sz w:val="16"/>
          <w:szCs w:val="16"/>
          <w:rtl/>
          <w:lang w:bidi="he-IL"/>
        </w:rPr>
      </w:pPr>
    </w:p>
    <w:p w:rsidR="00A0608A" w:rsidRPr="00D93A79" w:rsidRDefault="00A0608A" w:rsidP="00A0608A">
      <w:pPr>
        <w:bidi/>
        <w:jc w:val="both"/>
        <w:rPr>
          <w:rFonts w:cs="David" w:hint="cs"/>
          <w:b/>
          <w:bCs/>
          <w:sz w:val="22"/>
          <w:szCs w:val="22"/>
          <w:rtl/>
          <w:lang w:bidi="he-IL"/>
        </w:rPr>
      </w:pPr>
      <w:r w:rsidRPr="00D93A79">
        <w:rPr>
          <w:rFonts w:cs="David" w:hint="cs"/>
          <w:b/>
          <w:bCs/>
          <w:sz w:val="22"/>
          <w:szCs w:val="22"/>
          <w:rtl/>
          <w:lang w:bidi="he-IL"/>
        </w:rPr>
        <w:t>קריאת חובה:</w:t>
      </w:r>
    </w:p>
    <w:p w:rsidR="00A0608A" w:rsidRPr="00D93A79" w:rsidRDefault="00A0608A" w:rsidP="00A0608A">
      <w:pPr>
        <w:bidi/>
        <w:jc w:val="both"/>
        <w:rPr>
          <w:rFonts w:cs="David" w:hint="cs"/>
          <w:b/>
          <w:bCs/>
          <w:sz w:val="10"/>
          <w:szCs w:val="10"/>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 xml:space="preserve">קימרלינג ברוך, 1998  "אל נכבה", </w:t>
      </w:r>
      <w:r w:rsidRPr="00D93A79">
        <w:rPr>
          <w:rFonts w:cs="David" w:hint="cs"/>
          <w:b/>
          <w:bCs/>
          <w:sz w:val="22"/>
          <w:szCs w:val="22"/>
          <w:rtl/>
          <w:lang w:bidi="he-IL"/>
        </w:rPr>
        <w:t xml:space="preserve">תיאוריה וביקורת </w:t>
      </w:r>
      <w:r w:rsidRPr="00D93A79">
        <w:rPr>
          <w:rFonts w:cs="David" w:hint="cs"/>
          <w:sz w:val="22"/>
          <w:szCs w:val="22"/>
          <w:rtl/>
          <w:lang w:bidi="he-IL"/>
        </w:rPr>
        <w:t>13-12, עמ', 38-33.</w:t>
      </w:r>
    </w:p>
    <w:p w:rsidR="00A0608A" w:rsidRPr="00D93A79" w:rsidRDefault="00A0608A" w:rsidP="00A0608A">
      <w:pPr>
        <w:bidi/>
        <w:jc w:val="both"/>
        <w:rPr>
          <w:rFonts w:cs="David" w:hint="cs"/>
          <w:sz w:val="14"/>
          <w:szCs w:val="14"/>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 xml:space="preserve">אופיר עדי,  1998 "שעת האפס", </w:t>
      </w:r>
      <w:r w:rsidRPr="00D93A79">
        <w:rPr>
          <w:rFonts w:cs="David" w:hint="cs"/>
          <w:b/>
          <w:bCs/>
          <w:sz w:val="22"/>
          <w:szCs w:val="22"/>
          <w:rtl/>
          <w:lang w:bidi="he-IL"/>
        </w:rPr>
        <w:t xml:space="preserve">תיאוריה וביקורת </w:t>
      </w:r>
      <w:r w:rsidRPr="00D93A79">
        <w:rPr>
          <w:rFonts w:cs="David" w:hint="cs"/>
          <w:sz w:val="22"/>
          <w:szCs w:val="22"/>
          <w:rtl/>
          <w:lang w:bidi="he-IL"/>
        </w:rPr>
        <w:t>13-12, עמ', 32-15.</w:t>
      </w:r>
    </w:p>
    <w:p w:rsidR="00A0608A" w:rsidRPr="00D93A79" w:rsidRDefault="00A0608A" w:rsidP="00A0608A">
      <w:pPr>
        <w:bidi/>
        <w:jc w:val="both"/>
        <w:rPr>
          <w:rFonts w:cs="David" w:hint="cs"/>
          <w:sz w:val="14"/>
          <w:szCs w:val="14"/>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 xml:space="preserve">בשארה עזמי, 1998  "מאה שנות ציונות", </w:t>
      </w:r>
      <w:r w:rsidRPr="00D93A79">
        <w:rPr>
          <w:rFonts w:cs="David" w:hint="cs"/>
          <w:b/>
          <w:bCs/>
          <w:sz w:val="22"/>
          <w:szCs w:val="22"/>
          <w:rtl/>
          <w:lang w:bidi="he-IL"/>
        </w:rPr>
        <w:t xml:space="preserve">תיאוריה וביקורת </w:t>
      </w:r>
      <w:r w:rsidRPr="00D93A79">
        <w:rPr>
          <w:rFonts w:cs="David" w:hint="cs"/>
          <w:sz w:val="22"/>
          <w:szCs w:val="22"/>
          <w:rtl/>
          <w:lang w:bidi="he-IL"/>
        </w:rPr>
        <w:t>13-12, עמ', 522-507.</w:t>
      </w:r>
    </w:p>
    <w:p w:rsidR="00A0608A" w:rsidRPr="00D93A79" w:rsidRDefault="00A0608A" w:rsidP="00A0608A">
      <w:pPr>
        <w:bidi/>
        <w:jc w:val="both"/>
        <w:rPr>
          <w:rFonts w:cs="David" w:hint="cs"/>
          <w:sz w:val="14"/>
          <w:szCs w:val="14"/>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 xml:space="preserve">חבר חנן, 1999 "קהילה ילידית מדומיינת: ספרות כנענית בתרבות הישראלית", </w:t>
      </w:r>
      <w:r w:rsidRPr="00D93A79">
        <w:rPr>
          <w:rFonts w:cs="David" w:hint="cs"/>
          <w:b/>
          <w:bCs/>
          <w:sz w:val="22"/>
          <w:szCs w:val="22"/>
          <w:rtl/>
          <w:lang w:bidi="he-IL"/>
        </w:rPr>
        <w:t>סוציולוגיה ישראלית</w:t>
      </w:r>
      <w:r w:rsidRPr="00D93A79">
        <w:rPr>
          <w:rFonts w:cs="David" w:hint="cs"/>
          <w:sz w:val="22"/>
          <w:szCs w:val="22"/>
          <w:rtl/>
          <w:lang w:bidi="he-IL"/>
        </w:rPr>
        <w:t xml:space="preserve"> ב (1), ע' 199-147.</w:t>
      </w:r>
    </w:p>
    <w:p w:rsidR="00A0608A" w:rsidRPr="00D93A79" w:rsidRDefault="00A0608A" w:rsidP="00A0608A">
      <w:pPr>
        <w:bidi/>
        <w:jc w:val="both"/>
        <w:rPr>
          <w:rFonts w:cs="David" w:hint="cs"/>
          <w:sz w:val="14"/>
          <w:szCs w:val="14"/>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 xml:space="preserve">מוריס בני, 1991. </w:t>
      </w:r>
      <w:r w:rsidRPr="00D93A79">
        <w:rPr>
          <w:rFonts w:cs="David" w:hint="cs"/>
          <w:b/>
          <w:bCs/>
          <w:sz w:val="22"/>
          <w:szCs w:val="22"/>
          <w:rtl/>
          <w:lang w:bidi="he-IL"/>
        </w:rPr>
        <w:t>לידתה של בעיית הפליטים הפלסטינים: 1949-1947</w:t>
      </w:r>
      <w:r w:rsidRPr="00D93A79">
        <w:rPr>
          <w:rFonts w:cs="David" w:hint="cs"/>
          <w:sz w:val="22"/>
          <w:szCs w:val="22"/>
          <w:rtl/>
          <w:lang w:bidi="he-IL"/>
        </w:rPr>
        <w:t>, תל אביב: עם עובד, ע' 396-382.</w:t>
      </w:r>
    </w:p>
    <w:p w:rsidR="00A0608A" w:rsidRPr="00D93A79" w:rsidRDefault="00A0608A" w:rsidP="00A0608A">
      <w:pPr>
        <w:bidi/>
        <w:jc w:val="both"/>
        <w:rPr>
          <w:rFonts w:cs="David" w:hint="cs"/>
          <w:sz w:val="14"/>
          <w:szCs w:val="14"/>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lastRenderedPageBreak/>
        <w:t xml:space="preserve">רם אורי, 1996. "זיכרון וזהות: סוציולוגיה של ויכוח", </w:t>
      </w:r>
      <w:r w:rsidRPr="00D93A79">
        <w:rPr>
          <w:rFonts w:cs="David" w:hint="cs"/>
          <w:b/>
          <w:bCs/>
          <w:sz w:val="22"/>
          <w:szCs w:val="22"/>
          <w:rtl/>
          <w:lang w:bidi="he-IL"/>
        </w:rPr>
        <w:t xml:space="preserve">תיאוריה וביקורת </w:t>
      </w:r>
      <w:r w:rsidRPr="00D93A79">
        <w:rPr>
          <w:rFonts w:cs="David" w:hint="cs"/>
          <w:sz w:val="22"/>
          <w:szCs w:val="22"/>
          <w:rtl/>
          <w:lang w:bidi="he-IL"/>
        </w:rPr>
        <w:t>8, עמ' 32-9.</w:t>
      </w:r>
    </w:p>
    <w:p w:rsidR="00A0608A" w:rsidRPr="00D93A79" w:rsidRDefault="00A0608A" w:rsidP="00A0608A">
      <w:pPr>
        <w:bidi/>
        <w:jc w:val="both"/>
        <w:rPr>
          <w:rFonts w:cs="David" w:hint="cs"/>
          <w:b/>
          <w:bCs/>
          <w:sz w:val="22"/>
          <w:szCs w:val="22"/>
          <w:rtl/>
          <w:lang w:bidi="he-IL"/>
        </w:rPr>
      </w:pPr>
    </w:p>
    <w:p w:rsidR="00A0608A" w:rsidRPr="00D93A79" w:rsidRDefault="00A0608A" w:rsidP="00A0608A">
      <w:pPr>
        <w:bidi/>
        <w:jc w:val="both"/>
        <w:rPr>
          <w:rFonts w:cs="David" w:hint="cs"/>
          <w:b/>
          <w:bCs/>
          <w:sz w:val="22"/>
          <w:szCs w:val="22"/>
          <w:rtl/>
          <w:lang w:bidi="he-IL"/>
        </w:rPr>
      </w:pPr>
      <w:r w:rsidRPr="00D93A79">
        <w:rPr>
          <w:rFonts w:cs="David" w:hint="cs"/>
          <w:b/>
          <w:bCs/>
          <w:sz w:val="22"/>
          <w:szCs w:val="22"/>
          <w:rtl/>
          <w:lang w:bidi="he-IL"/>
        </w:rPr>
        <w:t>קריאה נוספת:</w:t>
      </w:r>
    </w:p>
    <w:p w:rsidR="00A0608A" w:rsidRPr="00D93A79" w:rsidRDefault="00A0608A" w:rsidP="00A0608A">
      <w:pPr>
        <w:numPr>
          <w:ilvl w:val="0"/>
          <w:numId w:val="5"/>
        </w:numPr>
        <w:bidi/>
        <w:jc w:val="both"/>
        <w:rPr>
          <w:rFonts w:cs="David" w:hint="cs"/>
          <w:sz w:val="22"/>
          <w:szCs w:val="22"/>
          <w:rtl/>
          <w:lang w:bidi="he-IL"/>
        </w:rPr>
      </w:pPr>
      <w:r w:rsidRPr="00D93A79">
        <w:rPr>
          <w:rFonts w:cs="David" w:hint="cs"/>
          <w:sz w:val="22"/>
          <w:szCs w:val="22"/>
          <w:rtl/>
          <w:lang w:bidi="he-IL"/>
        </w:rPr>
        <w:t xml:space="preserve">שפיר גרשון, 1993. "קרקע, עבודה ואוכלוסייה בקולוניזציה הציונית: היבטים כלכליים וייחודיים", בתוך: רם אורי (עורך), </w:t>
      </w:r>
      <w:r w:rsidRPr="00D93A79">
        <w:rPr>
          <w:rFonts w:cs="David" w:hint="cs"/>
          <w:b/>
          <w:bCs/>
          <w:sz w:val="22"/>
          <w:szCs w:val="22"/>
          <w:rtl/>
          <w:lang w:bidi="he-IL"/>
        </w:rPr>
        <w:t>החברה הישראלית: היבטים ביקורתיים</w:t>
      </w:r>
      <w:r w:rsidRPr="00D93A79">
        <w:rPr>
          <w:rFonts w:cs="David" w:hint="cs"/>
          <w:sz w:val="22"/>
          <w:szCs w:val="22"/>
          <w:rtl/>
          <w:lang w:bidi="he-IL"/>
        </w:rPr>
        <w:t>, תל אביב: ברירות, עמ' 119-104.</w:t>
      </w:r>
    </w:p>
    <w:p w:rsidR="00A0608A" w:rsidRPr="00D93A79" w:rsidRDefault="00A0608A" w:rsidP="00A0608A">
      <w:pPr>
        <w:numPr>
          <w:ilvl w:val="0"/>
          <w:numId w:val="5"/>
        </w:numPr>
        <w:bidi/>
        <w:jc w:val="both"/>
        <w:rPr>
          <w:rFonts w:cs="David" w:hint="cs"/>
          <w:sz w:val="22"/>
          <w:szCs w:val="22"/>
          <w:lang w:bidi="he-IL"/>
        </w:rPr>
      </w:pPr>
      <w:r w:rsidRPr="00D93A79">
        <w:rPr>
          <w:rFonts w:cs="David" w:hint="cs"/>
          <w:sz w:val="22"/>
          <w:szCs w:val="22"/>
          <w:rtl/>
          <w:lang w:bidi="he-IL"/>
        </w:rPr>
        <w:t xml:space="preserve">פפה אילן, 2002. "פרשות כ"ץ וטנטורה: היסטוריה, היסטוריוגרפיה, משפט ואקדמיה", </w:t>
      </w:r>
      <w:r w:rsidRPr="00D93A79">
        <w:rPr>
          <w:rFonts w:cs="David" w:hint="cs"/>
          <w:b/>
          <w:bCs/>
          <w:sz w:val="22"/>
          <w:szCs w:val="22"/>
          <w:rtl/>
          <w:lang w:bidi="he-IL"/>
        </w:rPr>
        <w:t>תיאוריה וביקורת</w:t>
      </w:r>
      <w:r w:rsidRPr="00D93A79">
        <w:rPr>
          <w:rFonts w:cs="David" w:hint="cs"/>
          <w:sz w:val="22"/>
          <w:szCs w:val="22"/>
          <w:rtl/>
          <w:lang w:bidi="he-IL"/>
        </w:rPr>
        <w:t xml:space="preserve"> 20, עמ' 217-191.</w:t>
      </w:r>
    </w:p>
    <w:p w:rsidR="00A0608A" w:rsidRPr="00D93A79" w:rsidRDefault="00A0608A" w:rsidP="00A0608A">
      <w:pPr>
        <w:numPr>
          <w:ilvl w:val="0"/>
          <w:numId w:val="5"/>
        </w:numPr>
        <w:bidi/>
        <w:jc w:val="both"/>
        <w:rPr>
          <w:rFonts w:cs="David" w:hint="cs"/>
          <w:sz w:val="22"/>
          <w:szCs w:val="22"/>
          <w:lang w:bidi="he-IL"/>
        </w:rPr>
      </w:pPr>
      <w:r w:rsidRPr="00D93A79">
        <w:rPr>
          <w:rFonts w:cs="David" w:hint="cs"/>
          <w:sz w:val="22"/>
          <w:szCs w:val="22"/>
          <w:rtl/>
          <w:lang w:bidi="he-IL"/>
        </w:rPr>
        <w:t xml:space="preserve">סילברשטיין לורנס ג'י, 1996. "היסטוריונים חדשים וסוציולוגים ביקורתיים בין פוסט-ציונות לפוסטמודרניזם", </w:t>
      </w:r>
      <w:r w:rsidRPr="00D93A79">
        <w:rPr>
          <w:rFonts w:cs="David" w:hint="cs"/>
          <w:b/>
          <w:bCs/>
          <w:sz w:val="22"/>
          <w:szCs w:val="22"/>
          <w:rtl/>
          <w:lang w:bidi="he-IL"/>
        </w:rPr>
        <w:t>תיאוריה וביקורת</w:t>
      </w:r>
      <w:r w:rsidRPr="00D93A79">
        <w:rPr>
          <w:rFonts w:cs="David" w:hint="cs"/>
          <w:sz w:val="22"/>
          <w:szCs w:val="22"/>
          <w:rtl/>
          <w:lang w:bidi="he-IL"/>
        </w:rPr>
        <w:t xml:space="preserve"> 8, עמ' 122-105.</w:t>
      </w:r>
    </w:p>
    <w:p w:rsidR="00A0608A" w:rsidRPr="00D93A79" w:rsidRDefault="00A0608A" w:rsidP="00A0608A">
      <w:pPr>
        <w:numPr>
          <w:ilvl w:val="0"/>
          <w:numId w:val="5"/>
        </w:numPr>
        <w:bidi/>
        <w:jc w:val="both"/>
        <w:rPr>
          <w:rFonts w:cs="David" w:hint="cs"/>
          <w:lang w:bidi="he-IL"/>
        </w:rPr>
      </w:pPr>
      <w:r w:rsidRPr="00D93A79">
        <w:rPr>
          <w:rFonts w:cs="David" w:hint="cs"/>
          <w:sz w:val="22"/>
          <w:szCs w:val="22"/>
          <w:rtl/>
          <w:lang w:bidi="he-IL"/>
        </w:rPr>
        <w:t xml:space="preserve">פפה אילן, 1996. "סדר יום חדש ל'היסטוריה חדשה'", </w:t>
      </w:r>
      <w:r w:rsidRPr="00D93A79">
        <w:rPr>
          <w:rFonts w:cs="David" w:hint="cs"/>
          <w:b/>
          <w:bCs/>
          <w:sz w:val="22"/>
          <w:szCs w:val="22"/>
          <w:rtl/>
          <w:lang w:bidi="he-IL"/>
        </w:rPr>
        <w:t xml:space="preserve">תיאוריה וביקורת </w:t>
      </w:r>
      <w:r w:rsidRPr="00D93A79">
        <w:rPr>
          <w:rFonts w:cs="David" w:hint="cs"/>
          <w:sz w:val="22"/>
          <w:szCs w:val="22"/>
          <w:rtl/>
          <w:lang w:bidi="he-IL"/>
        </w:rPr>
        <w:t xml:space="preserve">8, עמ' 137-123. </w:t>
      </w:r>
    </w:p>
    <w:p w:rsidR="00A0608A" w:rsidRPr="00D93A79" w:rsidRDefault="00A0608A" w:rsidP="00A0608A">
      <w:pPr>
        <w:numPr>
          <w:ilvl w:val="0"/>
          <w:numId w:val="5"/>
        </w:numPr>
        <w:bidi/>
        <w:jc w:val="both"/>
        <w:rPr>
          <w:rFonts w:cs="David" w:hint="cs"/>
          <w:sz w:val="22"/>
          <w:szCs w:val="22"/>
          <w:lang w:bidi="he-IL"/>
        </w:rPr>
      </w:pPr>
      <w:r w:rsidRPr="00D93A79">
        <w:rPr>
          <w:rFonts w:cs="David" w:hint="cs"/>
          <w:sz w:val="22"/>
          <w:szCs w:val="22"/>
          <w:rtl/>
          <w:lang w:bidi="he-IL"/>
        </w:rPr>
        <w:t xml:space="preserve">קימרלינג ברוך ומגדל ג'ואל, 1999. </w:t>
      </w:r>
      <w:r w:rsidRPr="00D93A79">
        <w:rPr>
          <w:rFonts w:cs="David" w:hint="cs"/>
          <w:b/>
          <w:bCs/>
          <w:sz w:val="22"/>
          <w:szCs w:val="22"/>
          <w:rtl/>
          <w:lang w:bidi="he-IL"/>
        </w:rPr>
        <w:t>פלסטינים: עם בהיווצרות</w:t>
      </w:r>
      <w:r w:rsidRPr="00D93A79">
        <w:rPr>
          <w:rFonts w:cs="David" w:hint="cs"/>
          <w:sz w:val="22"/>
          <w:szCs w:val="22"/>
          <w:rtl/>
          <w:lang w:bidi="he-IL"/>
        </w:rPr>
        <w:t>, תל אביב: כתר.</w:t>
      </w:r>
    </w:p>
    <w:p w:rsidR="00A0608A" w:rsidRPr="00D93A79" w:rsidRDefault="00A0608A" w:rsidP="00A0608A">
      <w:pPr>
        <w:numPr>
          <w:ilvl w:val="0"/>
          <w:numId w:val="5"/>
        </w:numPr>
        <w:bidi/>
        <w:jc w:val="both"/>
        <w:rPr>
          <w:rFonts w:cs="David" w:hint="cs"/>
          <w:sz w:val="22"/>
          <w:szCs w:val="22"/>
          <w:rtl/>
          <w:lang w:bidi="he-IL"/>
        </w:rPr>
      </w:pPr>
      <w:r w:rsidRPr="00D93A79">
        <w:rPr>
          <w:rFonts w:cs="David" w:hint="cs"/>
          <w:sz w:val="22"/>
          <w:szCs w:val="22"/>
          <w:rtl/>
          <w:lang w:bidi="he-IL"/>
        </w:rPr>
        <w:t xml:space="preserve">עברון בועז, 1988. </w:t>
      </w:r>
      <w:r w:rsidRPr="00D93A79">
        <w:rPr>
          <w:rFonts w:cs="David" w:hint="cs"/>
          <w:b/>
          <w:bCs/>
          <w:sz w:val="22"/>
          <w:szCs w:val="22"/>
          <w:rtl/>
          <w:lang w:bidi="he-IL"/>
        </w:rPr>
        <w:t>החשבון הלאומי</w:t>
      </w:r>
      <w:r w:rsidRPr="00D93A79">
        <w:rPr>
          <w:rFonts w:cs="David" w:hint="cs"/>
          <w:sz w:val="22"/>
          <w:szCs w:val="22"/>
          <w:rtl/>
          <w:lang w:bidi="he-IL"/>
        </w:rPr>
        <w:t>, תל אביב: דביר.</w:t>
      </w:r>
    </w:p>
    <w:p w:rsidR="00A0608A" w:rsidRPr="00D93A79" w:rsidRDefault="00A0608A" w:rsidP="00A0608A">
      <w:pPr>
        <w:bidi/>
        <w:jc w:val="both"/>
        <w:rPr>
          <w:rFonts w:cs="David" w:hint="cs"/>
          <w:sz w:val="36"/>
          <w:szCs w:val="36"/>
          <w:u w:val="single"/>
          <w:rtl/>
          <w:lang w:bidi="he-IL"/>
        </w:rPr>
      </w:pPr>
    </w:p>
    <w:p w:rsidR="00A0608A" w:rsidRPr="00D93A79" w:rsidRDefault="00A0608A" w:rsidP="00A0608A">
      <w:pPr>
        <w:bidi/>
        <w:spacing w:line="360" w:lineRule="auto"/>
        <w:jc w:val="both"/>
        <w:rPr>
          <w:rFonts w:cs="David" w:hint="cs"/>
          <w:b/>
          <w:bCs/>
          <w:i/>
          <w:iCs/>
          <w:u w:val="single"/>
          <w:rtl/>
          <w:lang w:bidi="he-IL"/>
        </w:rPr>
      </w:pPr>
      <w:r w:rsidRPr="00D93A79">
        <w:rPr>
          <w:rFonts w:cs="David" w:hint="cs"/>
          <w:b/>
          <w:bCs/>
          <w:i/>
          <w:iCs/>
          <w:u w:val="single"/>
          <w:rtl/>
          <w:lang w:bidi="he-IL"/>
        </w:rPr>
        <w:t>שיעור 4 -  הצנע, עקרת הבית, הבורגנות והכלכלה הפוליטית</w:t>
      </w:r>
    </w:p>
    <w:p w:rsidR="00A0608A" w:rsidRPr="00D93A79" w:rsidRDefault="00A0608A" w:rsidP="00A0608A">
      <w:pPr>
        <w:bidi/>
        <w:jc w:val="both"/>
        <w:rPr>
          <w:rFonts w:cs="David" w:hint="cs"/>
          <w:b/>
          <w:bCs/>
          <w:i/>
          <w:iCs/>
          <w:sz w:val="2"/>
          <w:szCs w:val="2"/>
          <w:rtl/>
          <w:lang w:bidi="he-IL"/>
        </w:rPr>
      </w:pPr>
    </w:p>
    <w:p w:rsidR="00A0608A" w:rsidRPr="00D93A79" w:rsidRDefault="00A0608A" w:rsidP="00A0608A">
      <w:pPr>
        <w:bidi/>
        <w:spacing w:line="360" w:lineRule="auto"/>
        <w:jc w:val="both"/>
        <w:rPr>
          <w:rFonts w:cs="David" w:hint="cs"/>
          <w:b/>
          <w:bCs/>
          <w:sz w:val="22"/>
          <w:szCs w:val="22"/>
          <w:rtl/>
          <w:lang w:bidi="he-IL"/>
        </w:rPr>
      </w:pPr>
      <w:r w:rsidRPr="00D93A79">
        <w:rPr>
          <w:rFonts w:cs="David" w:hint="cs"/>
          <w:b/>
          <w:bCs/>
          <w:sz w:val="22"/>
          <w:szCs w:val="22"/>
          <w:rtl/>
          <w:lang w:bidi="he-IL"/>
        </w:rPr>
        <w:t xml:space="preserve">קטגוריות אנליטיות: </w:t>
      </w:r>
      <w:r w:rsidRPr="00D93A79">
        <w:rPr>
          <w:rFonts w:cs="David" w:hint="cs"/>
          <w:sz w:val="22"/>
          <w:szCs w:val="22"/>
          <w:rtl/>
          <w:lang w:bidi="he-IL"/>
        </w:rPr>
        <w:t>מדינה, כלכלה, כלכלה פוליטית, מעמד בינוני, עוני, עקרת הבית, מגדר, סוציאליזם, מדינת רווחה, ליברליזם, אי שוויון, תנועת העבודה, מפלגות, דמוקרטיה, לאומיות וסוציאליזם.</w:t>
      </w:r>
    </w:p>
    <w:p w:rsidR="00A0608A" w:rsidRPr="00D93A79" w:rsidRDefault="00A0608A" w:rsidP="00A0608A">
      <w:pPr>
        <w:bidi/>
        <w:jc w:val="both"/>
        <w:rPr>
          <w:rFonts w:cs="David" w:hint="cs"/>
          <w:sz w:val="6"/>
          <w:szCs w:val="6"/>
          <w:u w:val="single"/>
          <w:rtl/>
          <w:lang w:bidi="he-IL"/>
        </w:rPr>
      </w:pPr>
    </w:p>
    <w:p w:rsidR="00A0608A" w:rsidRPr="00D93A79" w:rsidRDefault="00A0608A" w:rsidP="00A0608A">
      <w:pPr>
        <w:bidi/>
        <w:jc w:val="both"/>
        <w:rPr>
          <w:rFonts w:cs="David" w:hint="cs"/>
          <w:b/>
          <w:bCs/>
          <w:sz w:val="22"/>
          <w:szCs w:val="22"/>
          <w:rtl/>
          <w:lang w:bidi="he-IL"/>
        </w:rPr>
      </w:pPr>
      <w:r w:rsidRPr="00D93A79">
        <w:rPr>
          <w:rFonts w:cs="David" w:hint="cs"/>
          <w:b/>
          <w:bCs/>
          <w:sz w:val="22"/>
          <w:szCs w:val="22"/>
          <w:rtl/>
          <w:lang w:bidi="he-IL"/>
        </w:rPr>
        <w:t>קריאת חובה:</w:t>
      </w:r>
    </w:p>
    <w:p w:rsidR="00A0608A" w:rsidRPr="00D93A79" w:rsidRDefault="00A0608A" w:rsidP="00A0608A">
      <w:pPr>
        <w:bidi/>
        <w:jc w:val="both"/>
        <w:rPr>
          <w:rFonts w:cs="David" w:hint="cs"/>
          <w:b/>
          <w:bCs/>
          <w:sz w:val="8"/>
          <w:szCs w:val="8"/>
          <w:rtl/>
          <w:lang w:bidi="he-IL"/>
        </w:rPr>
      </w:pPr>
    </w:p>
    <w:p w:rsidR="00A0608A" w:rsidRPr="00D93A79" w:rsidRDefault="00A0608A" w:rsidP="00A0608A">
      <w:pPr>
        <w:bidi/>
        <w:jc w:val="both"/>
        <w:rPr>
          <w:rFonts w:cs="David" w:hint="cs"/>
          <w:sz w:val="22"/>
          <w:szCs w:val="22"/>
          <w:lang w:bidi="he-IL"/>
        </w:rPr>
      </w:pPr>
      <w:r w:rsidRPr="00D93A79">
        <w:rPr>
          <w:rFonts w:cs="David" w:hint="cs"/>
          <w:sz w:val="22"/>
          <w:szCs w:val="22"/>
          <w:rtl/>
          <w:lang w:bidi="he-IL"/>
        </w:rPr>
        <w:t xml:space="preserve">רוזין אורית, 2002. "המאבק על ה'צנע': עקרות הבית והממשלה", </w:t>
      </w:r>
      <w:r w:rsidRPr="00D93A79">
        <w:rPr>
          <w:rFonts w:cs="David" w:hint="cs"/>
          <w:b/>
          <w:bCs/>
          <w:sz w:val="22"/>
          <w:szCs w:val="22"/>
          <w:rtl/>
          <w:lang w:bidi="he-IL"/>
        </w:rPr>
        <w:t>ישראל</w:t>
      </w:r>
      <w:r w:rsidRPr="00D93A79">
        <w:rPr>
          <w:rFonts w:cs="David" w:hint="cs"/>
          <w:sz w:val="22"/>
          <w:szCs w:val="22"/>
          <w:rtl/>
          <w:lang w:bidi="he-IL"/>
        </w:rPr>
        <w:t xml:space="preserve"> 1, עמ' 118-81.</w:t>
      </w:r>
    </w:p>
    <w:p w:rsidR="00A0608A" w:rsidRPr="00D93A79" w:rsidRDefault="00A0608A" w:rsidP="00A0608A">
      <w:pPr>
        <w:bidi/>
        <w:jc w:val="both"/>
        <w:rPr>
          <w:rFonts w:cs="David" w:hint="cs"/>
          <w:sz w:val="14"/>
          <w:szCs w:val="14"/>
          <w:u w:val="single"/>
          <w:rtl/>
          <w:lang w:bidi="he-IL"/>
        </w:rPr>
      </w:pPr>
      <w:r w:rsidRPr="00D93A79">
        <w:rPr>
          <w:rFonts w:cs="David" w:hint="cs"/>
          <w:sz w:val="22"/>
          <w:szCs w:val="22"/>
          <w:u w:val="single"/>
          <w:rtl/>
          <w:lang w:bidi="he-IL"/>
        </w:rPr>
        <w:t xml:space="preserve"> </w:t>
      </w: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 xml:space="preserve">יגיל לוי, 1998. "משטר הצנע", </w:t>
      </w:r>
      <w:r w:rsidRPr="00D93A79">
        <w:rPr>
          <w:rFonts w:cs="David" w:hint="cs"/>
          <w:b/>
          <w:bCs/>
          <w:sz w:val="22"/>
          <w:szCs w:val="22"/>
          <w:rtl/>
          <w:lang w:bidi="he-IL"/>
        </w:rPr>
        <w:t xml:space="preserve">תיאוריה וביקורת </w:t>
      </w:r>
      <w:r w:rsidRPr="00D93A79">
        <w:rPr>
          <w:rFonts w:cs="David" w:hint="cs"/>
          <w:sz w:val="22"/>
          <w:szCs w:val="22"/>
          <w:rtl/>
          <w:lang w:bidi="he-IL"/>
        </w:rPr>
        <w:t>13-12, עמ', 46-36.</w:t>
      </w:r>
    </w:p>
    <w:p w:rsidR="00A0608A" w:rsidRPr="00D93A79" w:rsidRDefault="00A0608A" w:rsidP="00A0608A">
      <w:pPr>
        <w:bidi/>
        <w:jc w:val="both"/>
        <w:rPr>
          <w:rFonts w:cs="David" w:hint="cs"/>
          <w:sz w:val="10"/>
          <w:szCs w:val="10"/>
          <w:rtl/>
          <w:lang w:bidi="he-IL"/>
        </w:rPr>
      </w:pPr>
    </w:p>
    <w:p w:rsidR="00A0608A" w:rsidRPr="00D93A79" w:rsidRDefault="00A0608A" w:rsidP="00A0608A">
      <w:pPr>
        <w:bidi/>
        <w:jc w:val="both"/>
        <w:rPr>
          <w:rFonts w:cs="David" w:hint="cs"/>
          <w:b/>
          <w:bCs/>
          <w:sz w:val="22"/>
          <w:szCs w:val="22"/>
          <w:rtl/>
          <w:lang w:bidi="he-IL"/>
        </w:rPr>
      </w:pPr>
      <w:r w:rsidRPr="00D93A79">
        <w:rPr>
          <w:rFonts w:cs="David" w:hint="cs"/>
          <w:sz w:val="22"/>
          <w:szCs w:val="22"/>
          <w:rtl/>
          <w:lang w:bidi="he-IL"/>
        </w:rPr>
        <w:t>זאב שטרנהל</w:t>
      </w:r>
      <w:r w:rsidRPr="00D93A79">
        <w:rPr>
          <w:rFonts w:cs="David" w:hint="cs"/>
          <w:sz w:val="22"/>
          <w:szCs w:val="22"/>
          <w:rtl/>
        </w:rPr>
        <w:t xml:space="preserve">. 1995. </w:t>
      </w:r>
      <w:r w:rsidRPr="00D93A79">
        <w:rPr>
          <w:rFonts w:cs="David" w:hint="cs"/>
          <w:b/>
          <w:bCs/>
          <w:sz w:val="22"/>
          <w:szCs w:val="22"/>
          <w:rtl/>
          <w:lang w:bidi="he-IL"/>
        </w:rPr>
        <w:t>בנין אומה או תיקון חברה</w:t>
      </w:r>
      <w:r w:rsidRPr="00D93A79">
        <w:rPr>
          <w:rFonts w:cs="David" w:hint="cs"/>
          <w:b/>
          <w:bCs/>
          <w:sz w:val="22"/>
          <w:szCs w:val="22"/>
          <w:rtl/>
        </w:rPr>
        <w:t xml:space="preserve">? </w:t>
      </w:r>
      <w:r w:rsidRPr="00D93A79">
        <w:rPr>
          <w:rFonts w:cs="David" w:hint="cs"/>
          <w:b/>
          <w:bCs/>
          <w:sz w:val="22"/>
          <w:szCs w:val="22"/>
          <w:rtl/>
          <w:lang w:bidi="he-IL"/>
        </w:rPr>
        <w:t xml:space="preserve">לאומיות וסוציאליזם בתנועת העבודה הישראלית </w:t>
      </w:r>
      <w:r w:rsidRPr="00D93A79">
        <w:rPr>
          <w:rFonts w:cs="David" w:hint="cs"/>
          <w:b/>
          <w:bCs/>
          <w:sz w:val="22"/>
          <w:szCs w:val="22"/>
          <w:rtl/>
        </w:rPr>
        <w:t>1904-1940</w:t>
      </w:r>
      <w:r w:rsidRPr="00D93A79">
        <w:rPr>
          <w:rFonts w:cs="David" w:hint="cs"/>
          <w:sz w:val="22"/>
          <w:szCs w:val="22"/>
          <w:rtl/>
        </w:rPr>
        <w:t>.</w:t>
      </w:r>
      <w:r w:rsidRPr="00D93A79">
        <w:rPr>
          <w:rFonts w:cs="David" w:hint="cs"/>
          <w:sz w:val="22"/>
          <w:szCs w:val="22"/>
          <w:rtl/>
          <w:lang w:bidi="he-IL"/>
        </w:rPr>
        <w:t xml:space="preserve"> </w:t>
      </w:r>
      <w:r w:rsidRPr="00D93A79">
        <w:rPr>
          <w:rFonts w:cs="David" w:hint="cs"/>
          <w:sz w:val="22"/>
          <w:szCs w:val="22"/>
          <w:rtl/>
        </w:rPr>
        <w:t xml:space="preserve"> </w:t>
      </w:r>
      <w:r w:rsidRPr="00D93A79">
        <w:rPr>
          <w:rFonts w:cs="David" w:hint="cs"/>
          <w:sz w:val="22"/>
          <w:szCs w:val="22"/>
          <w:rtl/>
          <w:lang w:bidi="he-IL"/>
        </w:rPr>
        <w:t>תל</w:t>
      </w:r>
      <w:r w:rsidRPr="00D93A79">
        <w:rPr>
          <w:rFonts w:cs="David" w:hint="cs"/>
          <w:sz w:val="22"/>
          <w:szCs w:val="22"/>
          <w:rtl/>
        </w:rPr>
        <w:t>-</w:t>
      </w:r>
      <w:r w:rsidRPr="00D93A79">
        <w:rPr>
          <w:rFonts w:cs="David" w:hint="cs"/>
          <w:sz w:val="22"/>
          <w:szCs w:val="22"/>
          <w:rtl/>
          <w:lang w:bidi="he-IL"/>
        </w:rPr>
        <w:t>אביב</w:t>
      </w:r>
      <w:r w:rsidRPr="00D93A79">
        <w:rPr>
          <w:rFonts w:cs="David" w:hint="cs"/>
          <w:sz w:val="22"/>
          <w:szCs w:val="22"/>
          <w:rtl/>
        </w:rPr>
        <w:t xml:space="preserve">: </w:t>
      </w:r>
      <w:r w:rsidRPr="00D93A79">
        <w:rPr>
          <w:rFonts w:cs="David" w:hint="cs"/>
          <w:sz w:val="22"/>
          <w:szCs w:val="22"/>
          <w:rtl/>
          <w:lang w:bidi="he-IL"/>
        </w:rPr>
        <w:t>עם עובד, עמ' 59-13, 399-333.</w:t>
      </w:r>
      <w:r w:rsidRPr="00D93A79">
        <w:rPr>
          <w:rFonts w:cs="David" w:hint="cs"/>
          <w:b/>
          <w:bCs/>
          <w:sz w:val="22"/>
          <w:szCs w:val="22"/>
          <w:rtl/>
          <w:lang w:bidi="he-IL"/>
        </w:rPr>
        <w:t xml:space="preserve"> </w:t>
      </w:r>
    </w:p>
    <w:p w:rsidR="00A0608A" w:rsidRPr="00D93A79" w:rsidRDefault="00A0608A" w:rsidP="00A0608A">
      <w:pPr>
        <w:bidi/>
        <w:jc w:val="both"/>
        <w:rPr>
          <w:rFonts w:cs="David" w:hint="cs"/>
          <w:sz w:val="14"/>
          <w:szCs w:val="14"/>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 xml:space="preserve">שפירא יונתן, 1977. </w:t>
      </w:r>
      <w:r w:rsidRPr="00D93A79">
        <w:rPr>
          <w:rFonts w:cs="David" w:hint="cs"/>
          <w:b/>
          <w:bCs/>
          <w:sz w:val="22"/>
          <w:szCs w:val="22"/>
          <w:rtl/>
          <w:lang w:bidi="he-IL"/>
        </w:rPr>
        <w:t>הדמוקרטיה בישראל</w:t>
      </w:r>
      <w:r w:rsidRPr="00D93A79">
        <w:rPr>
          <w:rFonts w:cs="David" w:hint="cs"/>
          <w:sz w:val="22"/>
          <w:szCs w:val="22"/>
          <w:rtl/>
          <w:lang w:bidi="he-IL"/>
        </w:rPr>
        <w:t>, רמת גן: מסדה, עמ' 34-25, 119-112.</w:t>
      </w:r>
    </w:p>
    <w:p w:rsidR="00A0608A" w:rsidRPr="00D93A79" w:rsidRDefault="00A0608A" w:rsidP="00A0608A">
      <w:pPr>
        <w:bidi/>
        <w:jc w:val="both"/>
        <w:rPr>
          <w:rFonts w:cs="David" w:hint="cs"/>
          <w:sz w:val="16"/>
          <w:szCs w:val="16"/>
          <w:rtl/>
          <w:lang w:bidi="he-IL"/>
        </w:rPr>
      </w:pPr>
    </w:p>
    <w:p w:rsidR="00A0608A" w:rsidRPr="00D93A79" w:rsidRDefault="00A0608A" w:rsidP="00A0608A">
      <w:pPr>
        <w:bidi/>
        <w:jc w:val="both"/>
        <w:rPr>
          <w:rFonts w:cs="David" w:hint="cs"/>
          <w:b/>
          <w:bCs/>
          <w:sz w:val="22"/>
          <w:szCs w:val="22"/>
          <w:rtl/>
          <w:lang w:bidi="he-IL"/>
        </w:rPr>
      </w:pPr>
      <w:r w:rsidRPr="00D93A79">
        <w:rPr>
          <w:rFonts w:cs="David" w:hint="cs"/>
          <w:b/>
          <w:bCs/>
          <w:sz w:val="22"/>
          <w:szCs w:val="22"/>
          <w:rtl/>
          <w:lang w:bidi="he-IL"/>
        </w:rPr>
        <w:t>קריאה נוספת:</w:t>
      </w:r>
    </w:p>
    <w:p w:rsidR="00A0608A" w:rsidRPr="00D93A79" w:rsidRDefault="00A0608A" w:rsidP="00A0608A">
      <w:pPr>
        <w:numPr>
          <w:ilvl w:val="0"/>
          <w:numId w:val="11"/>
        </w:numPr>
        <w:bidi/>
        <w:jc w:val="both"/>
        <w:rPr>
          <w:rFonts w:cs="David" w:hint="cs"/>
          <w:lang w:bidi="he-IL"/>
        </w:rPr>
      </w:pPr>
      <w:r w:rsidRPr="00D93A79">
        <w:rPr>
          <w:rFonts w:cs="David" w:hint="cs"/>
          <w:sz w:val="22"/>
          <w:szCs w:val="22"/>
          <w:rtl/>
          <w:lang w:bidi="he-IL"/>
        </w:rPr>
        <w:t xml:space="preserve">שפירא יונתן, 1989 </w:t>
      </w:r>
      <w:r w:rsidRPr="00D93A79">
        <w:rPr>
          <w:rFonts w:cs="David" w:hint="cs"/>
          <w:b/>
          <w:bCs/>
          <w:sz w:val="22"/>
          <w:szCs w:val="22"/>
          <w:rtl/>
          <w:lang w:bidi="he-IL"/>
        </w:rPr>
        <w:t xml:space="preserve">לשלטון בחרתנו: דרכה של תנועת החרות </w:t>
      </w:r>
      <w:r w:rsidRPr="00D93A79">
        <w:rPr>
          <w:rFonts w:cs="David"/>
          <w:b/>
          <w:bCs/>
          <w:sz w:val="22"/>
          <w:szCs w:val="22"/>
          <w:rtl/>
          <w:lang w:bidi="he-IL"/>
        </w:rPr>
        <w:t>–</w:t>
      </w:r>
      <w:r w:rsidRPr="00D93A79">
        <w:rPr>
          <w:rFonts w:cs="David" w:hint="cs"/>
          <w:b/>
          <w:bCs/>
          <w:sz w:val="22"/>
          <w:szCs w:val="22"/>
          <w:rtl/>
          <w:lang w:bidi="he-IL"/>
        </w:rPr>
        <w:t xml:space="preserve"> הסבר סוציו-פוליטי</w:t>
      </w:r>
      <w:r w:rsidRPr="00D93A79">
        <w:rPr>
          <w:rFonts w:cs="David" w:hint="cs"/>
          <w:sz w:val="22"/>
          <w:szCs w:val="22"/>
          <w:rtl/>
          <w:lang w:bidi="he-IL"/>
        </w:rPr>
        <w:t xml:space="preserve">, ת"א: עם עובד. </w:t>
      </w:r>
    </w:p>
    <w:p w:rsidR="00A0608A" w:rsidRPr="00D93A79" w:rsidRDefault="00A0608A" w:rsidP="00A0608A">
      <w:pPr>
        <w:numPr>
          <w:ilvl w:val="0"/>
          <w:numId w:val="11"/>
        </w:numPr>
        <w:bidi/>
        <w:jc w:val="both"/>
        <w:rPr>
          <w:rFonts w:cs="David" w:hint="cs"/>
          <w:lang w:bidi="he-IL"/>
        </w:rPr>
      </w:pPr>
      <w:r w:rsidRPr="00D93A79">
        <w:rPr>
          <w:rFonts w:cs="David" w:hint="cs"/>
          <w:sz w:val="22"/>
          <w:szCs w:val="22"/>
          <w:rtl/>
          <w:lang w:bidi="he-IL"/>
        </w:rPr>
        <w:t xml:space="preserve">שפירא יונתן, 1984 </w:t>
      </w:r>
      <w:r w:rsidRPr="00D93A79">
        <w:rPr>
          <w:rFonts w:cs="David" w:hint="cs"/>
          <w:b/>
          <w:bCs/>
          <w:sz w:val="22"/>
          <w:szCs w:val="22"/>
          <w:rtl/>
          <w:lang w:bidi="he-IL"/>
        </w:rPr>
        <w:t>עילית ללא ממשיכים: דורות מנהיגים בחברה הישראלית</w:t>
      </w:r>
      <w:r w:rsidRPr="00D93A79">
        <w:rPr>
          <w:rFonts w:cs="David" w:hint="cs"/>
          <w:sz w:val="22"/>
          <w:szCs w:val="22"/>
          <w:rtl/>
          <w:lang w:bidi="he-IL"/>
        </w:rPr>
        <w:t>, ת"א: ספריית פועלים.</w:t>
      </w:r>
    </w:p>
    <w:p w:rsidR="00A0608A" w:rsidRPr="00D93A79" w:rsidRDefault="00A0608A" w:rsidP="00A0608A">
      <w:pPr>
        <w:numPr>
          <w:ilvl w:val="0"/>
          <w:numId w:val="11"/>
        </w:numPr>
        <w:bidi/>
        <w:jc w:val="both"/>
        <w:rPr>
          <w:rFonts w:cs="David" w:hint="cs"/>
          <w:sz w:val="22"/>
          <w:szCs w:val="22"/>
          <w:lang w:bidi="he-IL"/>
        </w:rPr>
      </w:pPr>
      <w:r w:rsidRPr="00D93A79">
        <w:rPr>
          <w:rFonts w:cs="David" w:hint="cs"/>
          <w:sz w:val="22"/>
          <w:szCs w:val="22"/>
          <w:rtl/>
          <w:lang w:bidi="he-IL"/>
        </w:rPr>
        <w:t xml:space="preserve">שפירא יונתן, 1975. </w:t>
      </w:r>
      <w:r w:rsidRPr="00D93A79">
        <w:rPr>
          <w:rFonts w:cs="David" w:hint="cs"/>
          <w:b/>
          <w:bCs/>
          <w:sz w:val="22"/>
          <w:szCs w:val="22"/>
          <w:rtl/>
          <w:lang w:bidi="he-IL"/>
        </w:rPr>
        <w:t xml:space="preserve">אחדות </w:t>
      </w:r>
      <w:r w:rsidRPr="00D93A79">
        <w:rPr>
          <w:rFonts w:cs="David"/>
          <w:b/>
          <w:bCs/>
          <w:sz w:val="22"/>
          <w:szCs w:val="22"/>
          <w:rtl/>
          <w:lang w:bidi="he-IL"/>
        </w:rPr>
        <w:t>–</w:t>
      </w:r>
      <w:r w:rsidRPr="00D93A79">
        <w:rPr>
          <w:rFonts w:cs="David" w:hint="cs"/>
          <w:b/>
          <w:bCs/>
          <w:sz w:val="22"/>
          <w:szCs w:val="22"/>
          <w:rtl/>
          <w:lang w:bidi="he-IL"/>
        </w:rPr>
        <w:t>העבודה ההיסטורית: עוצמתו של ארגון פוליטי</w:t>
      </w:r>
      <w:r w:rsidRPr="00D93A79">
        <w:rPr>
          <w:rFonts w:cs="David" w:hint="cs"/>
          <w:sz w:val="22"/>
          <w:szCs w:val="22"/>
          <w:rtl/>
          <w:lang w:bidi="he-IL"/>
        </w:rPr>
        <w:t>, תל אביב: עם עובד.</w:t>
      </w:r>
    </w:p>
    <w:p w:rsidR="00A0608A" w:rsidRPr="00D93A79" w:rsidRDefault="00A0608A" w:rsidP="00A0608A">
      <w:pPr>
        <w:numPr>
          <w:ilvl w:val="0"/>
          <w:numId w:val="11"/>
        </w:numPr>
        <w:bidi/>
        <w:jc w:val="both"/>
        <w:rPr>
          <w:rFonts w:cs="David" w:hint="cs"/>
          <w:lang w:bidi="he-IL"/>
        </w:rPr>
      </w:pPr>
      <w:r w:rsidRPr="00D93A79">
        <w:rPr>
          <w:rFonts w:cs="David" w:hint="cs"/>
          <w:sz w:val="22"/>
          <w:szCs w:val="22"/>
          <w:rtl/>
          <w:lang w:bidi="he-IL"/>
        </w:rPr>
        <w:t xml:space="preserve">סבירסקי שלמה, 2005. </w:t>
      </w:r>
      <w:r w:rsidRPr="00D93A79">
        <w:rPr>
          <w:rFonts w:cs="David" w:hint="cs"/>
          <w:b/>
          <w:bCs/>
          <w:sz w:val="22"/>
          <w:szCs w:val="22"/>
          <w:rtl/>
          <w:lang w:bidi="he-IL"/>
        </w:rPr>
        <w:t xml:space="preserve">מחיר היוהרה: הכיבוש </w:t>
      </w:r>
      <w:r w:rsidRPr="00D93A79">
        <w:rPr>
          <w:rFonts w:cs="David"/>
          <w:b/>
          <w:bCs/>
          <w:sz w:val="22"/>
          <w:szCs w:val="22"/>
          <w:rtl/>
          <w:lang w:bidi="he-IL"/>
        </w:rPr>
        <w:t>–</w:t>
      </w:r>
      <w:r w:rsidRPr="00D93A79">
        <w:rPr>
          <w:rFonts w:cs="David" w:hint="cs"/>
          <w:b/>
          <w:bCs/>
          <w:sz w:val="22"/>
          <w:szCs w:val="22"/>
          <w:rtl/>
          <w:lang w:bidi="he-IL"/>
        </w:rPr>
        <w:t xml:space="preserve"> המחיר שישראל משלמת</w:t>
      </w:r>
      <w:r w:rsidRPr="00D93A79">
        <w:rPr>
          <w:rFonts w:cs="David" w:hint="cs"/>
          <w:sz w:val="22"/>
          <w:szCs w:val="22"/>
          <w:rtl/>
          <w:lang w:bidi="he-IL"/>
        </w:rPr>
        <w:t>, תל אביב: מפה.</w:t>
      </w:r>
    </w:p>
    <w:p w:rsidR="00A0608A" w:rsidRPr="00D93A79" w:rsidRDefault="00A0608A" w:rsidP="00A0608A">
      <w:pPr>
        <w:numPr>
          <w:ilvl w:val="0"/>
          <w:numId w:val="11"/>
        </w:numPr>
        <w:bidi/>
        <w:jc w:val="both"/>
        <w:rPr>
          <w:rFonts w:cs="David" w:hint="cs"/>
          <w:sz w:val="22"/>
          <w:szCs w:val="22"/>
          <w:rtl/>
          <w:lang w:bidi="he-IL"/>
        </w:rPr>
      </w:pPr>
      <w:r w:rsidRPr="00D93A79">
        <w:rPr>
          <w:rFonts w:cs="David" w:hint="cs"/>
          <w:sz w:val="22"/>
          <w:szCs w:val="22"/>
          <w:rtl/>
          <w:lang w:bidi="he-IL"/>
        </w:rPr>
        <w:t xml:space="preserve">פרנקל מיכל, הרצוג חנה ושנהב יהודה, 1996. "קפיטליזם לאומי: בין מפעלי ים-המלח לעיר הוורדים", </w:t>
      </w:r>
      <w:r w:rsidRPr="00D93A79">
        <w:rPr>
          <w:rFonts w:cs="David" w:hint="cs"/>
          <w:b/>
          <w:bCs/>
          <w:sz w:val="22"/>
          <w:szCs w:val="22"/>
          <w:rtl/>
          <w:lang w:bidi="he-IL"/>
        </w:rPr>
        <w:t>תיאוריה וביקורת</w:t>
      </w:r>
      <w:r w:rsidRPr="00D93A79">
        <w:rPr>
          <w:rFonts w:cs="David" w:hint="cs"/>
          <w:sz w:val="22"/>
          <w:szCs w:val="22"/>
          <w:rtl/>
          <w:lang w:bidi="he-IL"/>
        </w:rPr>
        <w:t xml:space="preserve"> 9, עמ' 40-15.</w:t>
      </w:r>
    </w:p>
    <w:p w:rsidR="00A0608A" w:rsidRPr="00D93A79" w:rsidRDefault="00A0608A" w:rsidP="00A0608A">
      <w:pPr>
        <w:numPr>
          <w:ilvl w:val="0"/>
          <w:numId w:val="11"/>
        </w:numPr>
        <w:bidi/>
        <w:jc w:val="both"/>
        <w:rPr>
          <w:rFonts w:cs="David" w:hint="cs"/>
          <w:sz w:val="22"/>
          <w:szCs w:val="22"/>
          <w:lang w:bidi="he-IL"/>
        </w:rPr>
      </w:pPr>
      <w:r w:rsidRPr="00D93A79">
        <w:rPr>
          <w:rFonts w:cs="David" w:hint="cs"/>
          <w:sz w:val="22"/>
          <w:szCs w:val="22"/>
          <w:rtl/>
          <w:lang w:bidi="he-IL"/>
        </w:rPr>
        <w:t xml:space="preserve">פלוברה ננסי 1996. "עקרת הבית והחשבונאות הלאומית", </w:t>
      </w:r>
      <w:r w:rsidRPr="00D93A79">
        <w:rPr>
          <w:rFonts w:cs="David" w:hint="cs"/>
          <w:b/>
          <w:bCs/>
          <w:sz w:val="22"/>
          <w:szCs w:val="22"/>
          <w:rtl/>
          <w:lang w:bidi="he-IL"/>
        </w:rPr>
        <w:t xml:space="preserve">תיאוריה וביקורת </w:t>
      </w:r>
      <w:r w:rsidRPr="00D93A79">
        <w:rPr>
          <w:rFonts w:cs="David" w:hint="cs"/>
          <w:sz w:val="22"/>
          <w:szCs w:val="22"/>
          <w:rtl/>
          <w:lang w:bidi="he-IL"/>
        </w:rPr>
        <w:t>9, עמ' 188-175.</w:t>
      </w:r>
    </w:p>
    <w:p w:rsidR="00A0608A" w:rsidRPr="00D93A79" w:rsidRDefault="00A0608A" w:rsidP="00A0608A">
      <w:pPr>
        <w:numPr>
          <w:ilvl w:val="0"/>
          <w:numId w:val="11"/>
        </w:numPr>
        <w:bidi/>
        <w:jc w:val="both"/>
        <w:rPr>
          <w:rFonts w:cs="David" w:hint="cs"/>
          <w:sz w:val="22"/>
          <w:szCs w:val="22"/>
          <w:lang w:bidi="he-IL"/>
        </w:rPr>
      </w:pPr>
      <w:r w:rsidRPr="00D93A79">
        <w:rPr>
          <w:rFonts w:cs="David" w:hint="cs"/>
          <w:sz w:val="22"/>
          <w:szCs w:val="22"/>
          <w:rtl/>
          <w:lang w:bidi="he-IL"/>
        </w:rPr>
        <w:t xml:space="preserve">פרייזר ננסי 2004 "מחלוקה להכרה: דילמות של צדק בעידן פוסט-סוציאליסטי", בתוך: רם ופילק  (ע'), </w:t>
      </w:r>
      <w:r w:rsidRPr="00D93A79">
        <w:rPr>
          <w:rFonts w:cs="David" w:hint="cs"/>
          <w:b/>
          <w:bCs/>
          <w:sz w:val="22"/>
          <w:szCs w:val="22"/>
          <w:rtl/>
          <w:lang w:bidi="he-IL"/>
        </w:rPr>
        <w:t>שלטון ההון: החברה הישראלית בעידן הגלובלי</w:t>
      </w:r>
      <w:r w:rsidRPr="00D93A79">
        <w:rPr>
          <w:rFonts w:cs="David" w:hint="cs"/>
          <w:sz w:val="22"/>
          <w:szCs w:val="22"/>
          <w:rtl/>
          <w:lang w:bidi="he-IL"/>
        </w:rPr>
        <w:t xml:space="preserve"> הקיבוץ המאוחד, מכון ון ליר, ע' 297-270.</w:t>
      </w:r>
    </w:p>
    <w:p w:rsidR="00A0608A" w:rsidRPr="00D93A79" w:rsidRDefault="00A0608A" w:rsidP="00A0608A">
      <w:pPr>
        <w:bidi/>
        <w:ind w:left="360"/>
        <w:jc w:val="both"/>
        <w:rPr>
          <w:rFonts w:cs="David" w:hint="cs"/>
          <w:sz w:val="36"/>
          <w:szCs w:val="36"/>
          <w:rtl/>
          <w:lang w:bidi="he-IL"/>
        </w:rPr>
      </w:pPr>
    </w:p>
    <w:p w:rsidR="00A0608A" w:rsidRPr="00D93A79" w:rsidRDefault="00A0608A" w:rsidP="00A0608A">
      <w:pPr>
        <w:bidi/>
        <w:jc w:val="both"/>
        <w:rPr>
          <w:rFonts w:cs="David" w:hint="cs"/>
          <w:b/>
          <w:bCs/>
          <w:i/>
          <w:iCs/>
          <w:u w:val="single"/>
          <w:rtl/>
          <w:lang w:bidi="he-IL"/>
        </w:rPr>
      </w:pPr>
      <w:r w:rsidRPr="00D93A79">
        <w:rPr>
          <w:rFonts w:cs="David" w:hint="cs"/>
          <w:b/>
          <w:bCs/>
          <w:i/>
          <w:iCs/>
          <w:u w:val="single"/>
          <w:rtl/>
          <w:lang w:bidi="he-IL"/>
        </w:rPr>
        <w:t>שיעור 5-  1956,  טבח כפר קאסם והממשל הצבאי</w:t>
      </w:r>
    </w:p>
    <w:p w:rsidR="00A0608A" w:rsidRPr="00D93A79" w:rsidRDefault="00A0608A" w:rsidP="00A0608A">
      <w:pPr>
        <w:bidi/>
        <w:jc w:val="both"/>
        <w:rPr>
          <w:rFonts w:cs="David" w:hint="cs"/>
          <w:b/>
          <w:bCs/>
          <w:sz w:val="14"/>
          <w:szCs w:val="14"/>
          <w:rtl/>
          <w:lang w:bidi="he-IL"/>
        </w:rPr>
      </w:pPr>
    </w:p>
    <w:p w:rsidR="00A0608A" w:rsidRPr="00D93A79" w:rsidRDefault="00A0608A" w:rsidP="00A0608A">
      <w:pPr>
        <w:bidi/>
        <w:spacing w:line="360" w:lineRule="auto"/>
        <w:jc w:val="both"/>
        <w:rPr>
          <w:rFonts w:cs="David" w:hint="cs"/>
          <w:b/>
          <w:bCs/>
          <w:sz w:val="22"/>
          <w:szCs w:val="22"/>
          <w:rtl/>
          <w:lang w:bidi="he-IL"/>
        </w:rPr>
      </w:pPr>
      <w:r w:rsidRPr="00D93A79">
        <w:rPr>
          <w:rFonts w:cs="David" w:hint="cs"/>
          <w:b/>
          <w:bCs/>
          <w:sz w:val="22"/>
          <w:szCs w:val="22"/>
          <w:rtl/>
          <w:lang w:bidi="he-IL"/>
        </w:rPr>
        <w:t xml:space="preserve">קטגוריות אנליטיות: </w:t>
      </w:r>
      <w:r w:rsidRPr="00D93A79">
        <w:rPr>
          <w:rFonts w:cs="David" w:hint="cs"/>
          <w:sz w:val="22"/>
          <w:szCs w:val="22"/>
          <w:rtl/>
          <w:lang w:bidi="he-IL"/>
        </w:rPr>
        <w:t>אתנוקרטיה, דמוקרטיה אתנית, קולוניאליזם פנימי, אזרחות מרובדת, אוריינטליזם, ממשליות,קרקע, מזרחנות, פמניזם פלסטיני.</w:t>
      </w:r>
    </w:p>
    <w:p w:rsidR="00A0608A" w:rsidRPr="00D93A79" w:rsidRDefault="00A0608A" w:rsidP="00A0608A">
      <w:pPr>
        <w:bidi/>
        <w:jc w:val="both"/>
        <w:rPr>
          <w:rFonts w:cs="David" w:hint="cs"/>
          <w:b/>
          <w:bCs/>
          <w:sz w:val="12"/>
          <w:szCs w:val="12"/>
          <w:rtl/>
          <w:lang w:bidi="he-IL"/>
        </w:rPr>
      </w:pPr>
    </w:p>
    <w:p w:rsidR="00A0608A" w:rsidRPr="00D93A79" w:rsidRDefault="00A0608A" w:rsidP="00A0608A">
      <w:pPr>
        <w:bidi/>
        <w:jc w:val="both"/>
        <w:rPr>
          <w:rFonts w:cs="David" w:hint="cs"/>
          <w:sz w:val="22"/>
          <w:szCs w:val="22"/>
          <w:rtl/>
          <w:lang w:bidi="he-IL"/>
        </w:rPr>
      </w:pPr>
      <w:r w:rsidRPr="00D93A79">
        <w:rPr>
          <w:rFonts w:cs="David" w:hint="cs"/>
          <w:b/>
          <w:bCs/>
          <w:sz w:val="22"/>
          <w:szCs w:val="22"/>
          <w:rtl/>
          <w:lang w:bidi="he-IL"/>
        </w:rPr>
        <w:t>סרט:</w:t>
      </w:r>
      <w:r w:rsidRPr="00D93A79">
        <w:rPr>
          <w:rFonts w:cs="David" w:hint="cs"/>
          <w:sz w:val="22"/>
          <w:szCs w:val="22"/>
          <w:rtl/>
          <w:lang w:bidi="he-IL"/>
        </w:rPr>
        <w:t xml:space="preserve"> אמיל חביבי (מתוך הסדרה "הכול אנשים")</w:t>
      </w:r>
    </w:p>
    <w:p w:rsidR="00A0608A" w:rsidRPr="00D93A79" w:rsidRDefault="00A0608A" w:rsidP="00A0608A">
      <w:pPr>
        <w:bidi/>
        <w:jc w:val="both"/>
        <w:rPr>
          <w:rFonts w:cs="David" w:hint="cs"/>
          <w:sz w:val="12"/>
          <w:szCs w:val="12"/>
          <w:rtl/>
          <w:lang w:bidi="he-IL"/>
        </w:rPr>
      </w:pPr>
    </w:p>
    <w:p w:rsidR="00A0608A" w:rsidRPr="00D93A79" w:rsidRDefault="00A0608A" w:rsidP="00A0608A">
      <w:pPr>
        <w:bidi/>
        <w:jc w:val="both"/>
        <w:rPr>
          <w:rFonts w:cs="David" w:hint="cs"/>
          <w:b/>
          <w:bCs/>
          <w:sz w:val="22"/>
          <w:szCs w:val="22"/>
          <w:rtl/>
          <w:lang w:bidi="he-IL"/>
        </w:rPr>
      </w:pPr>
      <w:r w:rsidRPr="00D93A79">
        <w:rPr>
          <w:rFonts w:cs="David" w:hint="cs"/>
          <w:b/>
          <w:bCs/>
          <w:sz w:val="22"/>
          <w:szCs w:val="22"/>
          <w:rtl/>
          <w:lang w:bidi="he-IL"/>
        </w:rPr>
        <w:t>קריאת חובה:</w:t>
      </w:r>
    </w:p>
    <w:p w:rsidR="00A0608A" w:rsidRPr="00D93A79" w:rsidRDefault="00A0608A" w:rsidP="00A0608A">
      <w:pPr>
        <w:bidi/>
        <w:jc w:val="both"/>
        <w:rPr>
          <w:rFonts w:cs="David" w:hint="cs"/>
          <w:sz w:val="8"/>
          <w:szCs w:val="8"/>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חסן מנר, 1999. "הפוליטיקה של הכבוד: הפטריארכיה, המדינה ורצח נשים בשם כבוד המשפחה", בתוך:</w:t>
      </w:r>
      <w:r w:rsidRPr="00D93A79">
        <w:rPr>
          <w:rFonts w:cs="David" w:hint="cs"/>
          <w:b/>
          <w:bCs/>
          <w:sz w:val="22"/>
          <w:szCs w:val="22"/>
          <w:rtl/>
          <w:lang w:bidi="he-IL"/>
        </w:rPr>
        <w:t xml:space="preserve"> </w:t>
      </w:r>
      <w:r w:rsidRPr="00D93A79">
        <w:rPr>
          <w:rFonts w:cs="David" w:hint="cs"/>
          <w:sz w:val="22"/>
          <w:szCs w:val="22"/>
          <w:rtl/>
          <w:lang w:bidi="he-IL"/>
        </w:rPr>
        <w:t xml:space="preserve">יזרעאלי דפנה ואחרות (עורכות), </w:t>
      </w:r>
      <w:r w:rsidRPr="00D93A79">
        <w:rPr>
          <w:rFonts w:cs="David" w:hint="cs"/>
          <w:b/>
          <w:bCs/>
          <w:sz w:val="22"/>
          <w:szCs w:val="22"/>
          <w:rtl/>
          <w:lang w:bidi="he-IL"/>
        </w:rPr>
        <w:t>מין, מגדר, פוליטיקה</w:t>
      </w:r>
      <w:r w:rsidRPr="00D93A79">
        <w:rPr>
          <w:rFonts w:cs="David" w:hint="cs"/>
          <w:sz w:val="22"/>
          <w:szCs w:val="22"/>
          <w:rtl/>
          <w:lang w:bidi="he-IL"/>
        </w:rPr>
        <w:t>, תל אביב: הקיבוץ המאוחד, עמ' 267- 305.</w:t>
      </w:r>
    </w:p>
    <w:p w:rsidR="00A0608A" w:rsidRPr="00D93A79" w:rsidRDefault="00A0608A" w:rsidP="00A0608A">
      <w:pPr>
        <w:bidi/>
        <w:jc w:val="both"/>
        <w:rPr>
          <w:rFonts w:cs="David" w:hint="cs"/>
          <w:b/>
          <w:bCs/>
          <w:sz w:val="12"/>
          <w:szCs w:val="12"/>
          <w:rtl/>
          <w:lang w:bidi="he-IL"/>
        </w:rPr>
      </w:pPr>
    </w:p>
    <w:p w:rsidR="00A0608A" w:rsidRPr="00D93A79" w:rsidRDefault="00A0608A" w:rsidP="00A0608A">
      <w:pPr>
        <w:bidi/>
        <w:jc w:val="both"/>
        <w:rPr>
          <w:rFonts w:cs="David" w:hint="cs"/>
          <w:b/>
          <w:bCs/>
          <w:sz w:val="8"/>
          <w:szCs w:val="8"/>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 xml:space="preserve">יפתחאל אורן, 1998. "יום האדמה", </w:t>
      </w:r>
      <w:r w:rsidRPr="00D93A79">
        <w:rPr>
          <w:rFonts w:cs="David" w:hint="cs"/>
          <w:b/>
          <w:bCs/>
          <w:sz w:val="22"/>
          <w:szCs w:val="22"/>
          <w:rtl/>
          <w:lang w:bidi="he-IL"/>
        </w:rPr>
        <w:t xml:space="preserve">תיאוריה וביקורת </w:t>
      </w:r>
      <w:r w:rsidRPr="00D93A79">
        <w:rPr>
          <w:rFonts w:cs="David" w:hint="cs"/>
          <w:sz w:val="22"/>
          <w:szCs w:val="22"/>
          <w:rtl/>
          <w:lang w:bidi="he-IL"/>
        </w:rPr>
        <w:t>13-12, עמ' 290-279.</w:t>
      </w:r>
    </w:p>
    <w:p w:rsidR="00A0608A" w:rsidRPr="00D93A79" w:rsidRDefault="00A0608A" w:rsidP="00A0608A">
      <w:pPr>
        <w:bidi/>
        <w:jc w:val="both"/>
        <w:rPr>
          <w:rFonts w:cs="David" w:hint="cs"/>
          <w:sz w:val="12"/>
          <w:szCs w:val="12"/>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 xml:space="preserve">עילם יגאל, 1990. </w:t>
      </w:r>
      <w:r w:rsidRPr="00D93A79">
        <w:rPr>
          <w:rFonts w:cs="David" w:hint="cs"/>
          <w:b/>
          <w:bCs/>
          <w:sz w:val="22"/>
          <w:szCs w:val="22"/>
          <w:rtl/>
          <w:lang w:bidi="he-IL"/>
        </w:rPr>
        <w:t>ממלאי הפקודות</w:t>
      </w:r>
      <w:r w:rsidRPr="00D93A79">
        <w:rPr>
          <w:rFonts w:cs="David" w:hint="cs"/>
          <w:sz w:val="22"/>
          <w:szCs w:val="22"/>
          <w:rtl/>
          <w:lang w:bidi="he-IL"/>
        </w:rPr>
        <w:t>, ירושלים: כתר, עמ' 70-53.</w:t>
      </w:r>
    </w:p>
    <w:p w:rsidR="00A0608A" w:rsidRPr="00D93A79" w:rsidRDefault="00A0608A" w:rsidP="00A0608A">
      <w:pPr>
        <w:bidi/>
        <w:jc w:val="both"/>
        <w:rPr>
          <w:rFonts w:cs="David" w:hint="cs"/>
          <w:sz w:val="14"/>
          <w:szCs w:val="14"/>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 xml:space="preserve">סמוחה סמי, 2000. "המשטר של מדינת ישראל: אי דמוקרטיה, דמוקרטיה אזרחית או דמוקרטיה אתנית?", </w:t>
      </w:r>
      <w:r w:rsidRPr="00D93A79">
        <w:rPr>
          <w:rFonts w:cs="David" w:hint="cs"/>
          <w:b/>
          <w:bCs/>
          <w:sz w:val="22"/>
          <w:szCs w:val="22"/>
          <w:rtl/>
          <w:lang w:bidi="he-IL"/>
        </w:rPr>
        <w:t>סוציולוגיה ישראלית</w:t>
      </w:r>
      <w:r w:rsidRPr="00D93A79">
        <w:rPr>
          <w:rFonts w:cs="David" w:hint="cs"/>
          <w:sz w:val="22"/>
          <w:szCs w:val="22"/>
          <w:rtl/>
          <w:lang w:bidi="he-IL"/>
        </w:rPr>
        <w:t>, ב (2), עמ' 630-565.</w:t>
      </w:r>
    </w:p>
    <w:p w:rsidR="00A0608A" w:rsidRPr="00D93A79" w:rsidRDefault="00A0608A" w:rsidP="00A0608A">
      <w:pPr>
        <w:bidi/>
        <w:jc w:val="both"/>
        <w:rPr>
          <w:rFonts w:cs="David" w:hint="cs"/>
          <w:sz w:val="12"/>
          <w:szCs w:val="12"/>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lastRenderedPageBreak/>
        <w:t xml:space="preserve">פלד יואב וגרשון שפיר, 2000. "משיח של חלוציות לשיח של זכויות: זהות ואזרחות בישראל" בתוך: הרצוג חנה (עורכת), </w:t>
      </w:r>
      <w:r w:rsidRPr="00D93A79">
        <w:rPr>
          <w:rFonts w:cs="David" w:hint="cs"/>
          <w:b/>
          <w:bCs/>
          <w:sz w:val="22"/>
          <w:szCs w:val="22"/>
          <w:rtl/>
          <w:lang w:bidi="he-IL"/>
        </w:rPr>
        <w:t>חברה במראה</w:t>
      </w:r>
      <w:r w:rsidRPr="00D93A79">
        <w:rPr>
          <w:rFonts w:cs="David" w:hint="cs"/>
          <w:sz w:val="22"/>
          <w:szCs w:val="22"/>
          <w:rtl/>
          <w:lang w:bidi="he-IL"/>
        </w:rPr>
        <w:t>, תל אביב: הוצאת רמות, עמ' 537-515.</w:t>
      </w:r>
    </w:p>
    <w:p w:rsidR="00A0608A" w:rsidRPr="00D93A79" w:rsidRDefault="00A0608A" w:rsidP="00A0608A">
      <w:pPr>
        <w:bidi/>
        <w:ind w:firstLine="720"/>
        <w:jc w:val="both"/>
        <w:rPr>
          <w:rFonts w:cs="David" w:hint="cs"/>
          <w:b/>
          <w:bCs/>
          <w:sz w:val="22"/>
          <w:szCs w:val="22"/>
          <w:rtl/>
          <w:lang w:bidi="he-IL"/>
        </w:rPr>
      </w:pPr>
    </w:p>
    <w:p w:rsidR="00A0608A" w:rsidRPr="00D93A79" w:rsidRDefault="00A0608A" w:rsidP="00A0608A">
      <w:pPr>
        <w:bidi/>
        <w:jc w:val="both"/>
        <w:rPr>
          <w:rFonts w:cs="David" w:hint="cs"/>
          <w:b/>
          <w:bCs/>
          <w:sz w:val="22"/>
          <w:szCs w:val="22"/>
          <w:rtl/>
          <w:lang w:bidi="he-IL"/>
        </w:rPr>
      </w:pPr>
      <w:r w:rsidRPr="00D93A79">
        <w:rPr>
          <w:rFonts w:cs="David" w:hint="cs"/>
          <w:b/>
          <w:bCs/>
          <w:sz w:val="22"/>
          <w:szCs w:val="22"/>
          <w:rtl/>
          <w:lang w:bidi="he-IL"/>
        </w:rPr>
        <w:t>קריאה נוספת:</w:t>
      </w:r>
    </w:p>
    <w:p w:rsidR="00A0608A" w:rsidRPr="00D93A79" w:rsidRDefault="00A0608A" w:rsidP="00A0608A">
      <w:pPr>
        <w:numPr>
          <w:ilvl w:val="0"/>
          <w:numId w:val="12"/>
        </w:numPr>
        <w:bidi/>
        <w:jc w:val="both"/>
        <w:rPr>
          <w:rFonts w:cs="David" w:hint="cs"/>
          <w:sz w:val="22"/>
          <w:szCs w:val="22"/>
          <w:rtl/>
          <w:lang w:bidi="he-IL"/>
        </w:rPr>
      </w:pPr>
      <w:r w:rsidRPr="00D93A79">
        <w:rPr>
          <w:rFonts w:cs="David" w:hint="cs"/>
          <w:sz w:val="22"/>
          <w:szCs w:val="22"/>
          <w:rtl/>
          <w:lang w:bidi="he-IL"/>
        </w:rPr>
        <w:t xml:space="preserve">סמוחה סמי, 1996. "דמוקרטיה אתנית: ישראל כאב טיפוס", בתוך: גינוסר פנחס ובראלי אבי (עורכים), </w:t>
      </w:r>
      <w:r w:rsidRPr="00D93A79">
        <w:rPr>
          <w:rFonts w:cs="David" w:hint="cs"/>
          <w:b/>
          <w:bCs/>
          <w:sz w:val="22"/>
          <w:szCs w:val="22"/>
          <w:rtl/>
          <w:lang w:bidi="he-IL"/>
        </w:rPr>
        <w:t>ציונות: פולמוס בן זמננו</w:t>
      </w:r>
      <w:r w:rsidRPr="00D93A79">
        <w:rPr>
          <w:rFonts w:cs="David" w:hint="cs"/>
          <w:sz w:val="22"/>
          <w:szCs w:val="22"/>
          <w:rtl/>
          <w:lang w:bidi="he-IL"/>
        </w:rPr>
        <w:t>, עמ' 374-366.</w:t>
      </w:r>
    </w:p>
    <w:p w:rsidR="00A0608A" w:rsidRPr="00D93A79" w:rsidRDefault="00A0608A" w:rsidP="00A0608A">
      <w:pPr>
        <w:numPr>
          <w:ilvl w:val="0"/>
          <w:numId w:val="12"/>
        </w:numPr>
        <w:bidi/>
        <w:jc w:val="both"/>
        <w:rPr>
          <w:rFonts w:cs="David" w:hint="cs"/>
          <w:sz w:val="22"/>
          <w:szCs w:val="22"/>
          <w:rtl/>
          <w:lang w:bidi="he-IL"/>
        </w:rPr>
      </w:pPr>
      <w:r w:rsidRPr="00D93A79">
        <w:rPr>
          <w:rFonts w:cs="David" w:hint="cs"/>
          <w:sz w:val="22"/>
          <w:szCs w:val="22"/>
          <w:rtl/>
          <w:lang w:bidi="he-IL"/>
        </w:rPr>
        <w:t xml:space="preserve">יפתחאל אורן, 1993. "מודל 'הדמוקרטיה האתנית' ויחסי יהודים-ערבים בישראל: היבטים גיאוגרפיים, היסטוריים ופוליטיים", </w:t>
      </w:r>
      <w:r w:rsidRPr="00D93A79">
        <w:rPr>
          <w:rFonts w:cs="David" w:hint="cs"/>
          <w:b/>
          <w:bCs/>
          <w:sz w:val="22"/>
          <w:szCs w:val="22"/>
          <w:rtl/>
          <w:lang w:bidi="he-IL"/>
        </w:rPr>
        <w:t>אופקים בגיאוגרפיה</w:t>
      </w:r>
      <w:r w:rsidRPr="00D93A79">
        <w:rPr>
          <w:rFonts w:cs="David" w:hint="cs"/>
          <w:sz w:val="22"/>
          <w:szCs w:val="22"/>
          <w:rtl/>
          <w:lang w:bidi="he-IL"/>
        </w:rPr>
        <w:t xml:space="preserve"> 38-37: עמ' 59-51.</w:t>
      </w:r>
    </w:p>
    <w:p w:rsidR="00A0608A" w:rsidRPr="00D93A79" w:rsidRDefault="00A0608A" w:rsidP="00A0608A">
      <w:pPr>
        <w:numPr>
          <w:ilvl w:val="0"/>
          <w:numId w:val="14"/>
        </w:numPr>
        <w:bidi/>
        <w:jc w:val="both"/>
        <w:rPr>
          <w:rFonts w:cs="David" w:hint="cs"/>
          <w:sz w:val="22"/>
          <w:szCs w:val="22"/>
          <w:lang w:bidi="he-IL"/>
        </w:rPr>
      </w:pPr>
      <w:r w:rsidRPr="00D93A79">
        <w:rPr>
          <w:rFonts w:cs="David" w:hint="cs"/>
          <w:sz w:val="22"/>
          <w:szCs w:val="22"/>
          <w:rtl/>
          <w:lang w:bidi="he-IL"/>
        </w:rPr>
        <w:t>יואב פלד וגרשון שפיר</w:t>
      </w:r>
      <w:r w:rsidRPr="00D93A79">
        <w:rPr>
          <w:rFonts w:cs="David" w:hint="cs"/>
          <w:sz w:val="22"/>
          <w:szCs w:val="22"/>
          <w:rtl/>
        </w:rPr>
        <w:t xml:space="preserve">. 2005. </w:t>
      </w:r>
      <w:r w:rsidRPr="00D93A79">
        <w:rPr>
          <w:rFonts w:cs="David" w:hint="cs"/>
          <w:b/>
          <w:bCs/>
          <w:sz w:val="22"/>
          <w:szCs w:val="22"/>
          <w:rtl/>
          <w:lang w:bidi="he-IL"/>
        </w:rPr>
        <w:t>מיהו ישראלי</w:t>
      </w:r>
      <w:r w:rsidRPr="00D93A79">
        <w:rPr>
          <w:rFonts w:cs="David" w:hint="cs"/>
          <w:b/>
          <w:bCs/>
          <w:sz w:val="22"/>
          <w:szCs w:val="22"/>
          <w:rtl/>
        </w:rPr>
        <w:t>.</w:t>
      </w:r>
      <w:r w:rsidRPr="00D93A79">
        <w:rPr>
          <w:rFonts w:cs="David" w:hint="cs"/>
          <w:sz w:val="22"/>
          <w:szCs w:val="22"/>
          <w:rtl/>
          <w:lang w:bidi="he-IL"/>
        </w:rPr>
        <w:t xml:space="preserve"> תל</w:t>
      </w:r>
      <w:r w:rsidRPr="00D93A79">
        <w:rPr>
          <w:rFonts w:cs="David" w:hint="cs"/>
          <w:sz w:val="22"/>
          <w:szCs w:val="22"/>
          <w:rtl/>
        </w:rPr>
        <w:t>-</w:t>
      </w:r>
      <w:r w:rsidRPr="00D93A79">
        <w:rPr>
          <w:rFonts w:cs="David" w:hint="cs"/>
          <w:sz w:val="22"/>
          <w:szCs w:val="22"/>
          <w:rtl/>
          <w:lang w:bidi="he-IL"/>
        </w:rPr>
        <w:t>אביב</w:t>
      </w:r>
      <w:r w:rsidRPr="00D93A79">
        <w:rPr>
          <w:rFonts w:cs="David" w:hint="cs"/>
          <w:sz w:val="22"/>
          <w:szCs w:val="22"/>
          <w:rtl/>
        </w:rPr>
        <w:t xml:space="preserve">: </w:t>
      </w:r>
      <w:r w:rsidRPr="00D93A79">
        <w:rPr>
          <w:rFonts w:cs="David" w:hint="cs"/>
          <w:sz w:val="22"/>
          <w:szCs w:val="22"/>
          <w:rtl/>
          <w:lang w:bidi="he-IL"/>
        </w:rPr>
        <w:t>הוצאת אוניברסיטת תל</w:t>
      </w:r>
      <w:r w:rsidRPr="00D93A79">
        <w:rPr>
          <w:rFonts w:cs="David" w:hint="cs"/>
          <w:sz w:val="22"/>
          <w:szCs w:val="22"/>
          <w:rtl/>
        </w:rPr>
        <w:t>-</w:t>
      </w:r>
      <w:r w:rsidRPr="00D93A79">
        <w:rPr>
          <w:rFonts w:cs="David" w:hint="cs"/>
          <w:sz w:val="22"/>
          <w:szCs w:val="22"/>
          <w:rtl/>
          <w:lang w:bidi="he-IL"/>
        </w:rPr>
        <w:t>אביב.</w:t>
      </w:r>
    </w:p>
    <w:p w:rsidR="00A0608A" w:rsidRPr="00D93A79" w:rsidRDefault="00A0608A" w:rsidP="00A0608A">
      <w:pPr>
        <w:numPr>
          <w:ilvl w:val="0"/>
          <w:numId w:val="14"/>
        </w:numPr>
        <w:bidi/>
        <w:jc w:val="both"/>
        <w:rPr>
          <w:rFonts w:cs="David" w:hint="cs"/>
          <w:sz w:val="22"/>
          <w:szCs w:val="22"/>
          <w:lang w:bidi="he-IL"/>
        </w:rPr>
      </w:pPr>
      <w:r w:rsidRPr="00D93A79">
        <w:rPr>
          <w:rFonts w:cs="David" w:hint="cs"/>
          <w:sz w:val="22"/>
          <w:szCs w:val="22"/>
          <w:rtl/>
          <w:lang w:bidi="he-IL"/>
        </w:rPr>
        <w:t xml:space="preserve">רם חגי, 2006. </w:t>
      </w:r>
      <w:r w:rsidRPr="00D93A79">
        <w:rPr>
          <w:rFonts w:cs="David" w:hint="cs"/>
          <w:b/>
          <w:bCs/>
          <w:sz w:val="22"/>
          <w:szCs w:val="22"/>
          <w:rtl/>
          <w:lang w:bidi="he-IL"/>
        </w:rPr>
        <w:t>לקרוא איראן בישראל: העצמי והאחר, דת ומודרניות</w:t>
      </w:r>
      <w:r w:rsidRPr="00D93A79">
        <w:rPr>
          <w:rFonts w:cs="David" w:hint="cs"/>
          <w:sz w:val="22"/>
          <w:szCs w:val="22"/>
          <w:rtl/>
          <w:lang w:bidi="he-IL"/>
        </w:rPr>
        <w:t>, ירושלים: מכון ון ליר; הקיבוץ המאוחד.</w:t>
      </w:r>
    </w:p>
    <w:p w:rsidR="00A0608A" w:rsidRPr="00D93A79" w:rsidRDefault="00A0608A" w:rsidP="00A0608A">
      <w:pPr>
        <w:numPr>
          <w:ilvl w:val="0"/>
          <w:numId w:val="14"/>
        </w:numPr>
        <w:bidi/>
        <w:jc w:val="both"/>
        <w:rPr>
          <w:rFonts w:cs="David" w:hint="cs"/>
        </w:rPr>
      </w:pPr>
      <w:r w:rsidRPr="00D93A79">
        <w:rPr>
          <w:rFonts w:cs="David" w:hint="cs"/>
          <w:sz w:val="22"/>
          <w:szCs w:val="22"/>
          <w:rtl/>
          <w:lang w:bidi="he-IL"/>
        </w:rPr>
        <w:t xml:space="preserve">אייל גיל, 2005. </w:t>
      </w:r>
      <w:r w:rsidRPr="00D93A79">
        <w:rPr>
          <w:rFonts w:cs="David" w:hint="cs"/>
          <w:b/>
          <w:bCs/>
          <w:sz w:val="22"/>
          <w:szCs w:val="22"/>
          <w:rtl/>
          <w:lang w:bidi="he-IL"/>
        </w:rPr>
        <w:t>הסרת הקסם מן המזרח: תולדות המזרחנות בעידן המזרחיות</w:t>
      </w:r>
      <w:r w:rsidRPr="00D93A79">
        <w:rPr>
          <w:rFonts w:cs="David" w:hint="cs"/>
          <w:sz w:val="22"/>
          <w:szCs w:val="22"/>
          <w:rtl/>
          <w:lang w:bidi="he-IL"/>
        </w:rPr>
        <w:t>, ירושלים: מכון ון ליר; הקיבוץ המאוחד.</w:t>
      </w:r>
    </w:p>
    <w:p w:rsidR="00A0608A" w:rsidRPr="00D93A79" w:rsidRDefault="00A0608A" w:rsidP="00A0608A">
      <w:pPr>
        <w:numPr>
          <w:ilvl w:val="0"/>
          <w:numId w:val="14"/>
        </w:numPr>
        <w:bidi/>
        <w:jc w:val="both"/>
        <w:rPr>
          <w:rFonts w:cs="David" w:hint="cs"/>
          <w:sz w:val="22"/>
          <w:szCs w:val="22"/>
        </w:rPr>
      </w:pPr>
      <w:r w:rsidRPr="00D93A79">
        <w:rPr>
          <w:rFonts w:cs="David" w:hint="cs"/>
          <w:sz w:val="22"/>
          <w:szCs w:val="22"/>
          <w:rtl/>
          <w:lang w:bidi="he-IL"/>
        </w:rPr>
        <w:t>רוביק</w:t>
      </w:r>
      <w:r w:rsidRPr="00D93A79">
        <w:rPr>
          <w:rFonts w:cs="David" w:hint="cs"/>
          <w:sz w:val="22"/>
          <w:szCs w:val="22"/>
          <w:rtl/>
        </w:rPr>
        <w:t xml:space="preserve"> </w:t>
      </w:r>
      <w:r w:rsidRPr="00D93A79">
        <w:rPr>
          <w:rFonts w:cs="David" w:hint="cs"/>
          <w:sz w:val="22"/>
          <w:szCs w:val="22"/>
          <w:rtl/>
          <w:lang w:bidi="he-IL"/>
        </w:rPr>
        <w:t>רוזנטל</w:t>
      </w:r>
      <w:r w:rsidRPr="00D93A79">
        <w:rPr>
          <w:rFonts w:cs="David" w:hint="cs"/>
          <w:sz w:val="22"/>
          <w:szCs w:val="22"/>
          <w:rtl/>
        </w:rPr>
        <w:t xml:space="preserve"> (</w:t>
      </w:r>
      <w:r w:rsidRPr="00D93A79">
        <w:rPr>
          <w:rFonts w:cs="David" w:hint="cs"/>
          <w:sz w:val="22"/>
          <w:szCs w:val="22"/>
          <w:rtl/>
          <w:lang w:bidi="he-IL"/>
        </w:rPr>
        <w:t>עורך</w:t>
      </w:r>
      <w:r w:rsidRPr="00D93A79">
        <w:rPr>
          <w:rFonts w:cs="David" w:hint="cs"/>
          <w:sz w:val="22"/>
          <w:szCs w:val="22"/>
          <w:rtl/>
        </w:rPr>
        <w:t>),</w:t>
      </w:r>
      <w:r w:rsidRPr="00D93A79">
        <w:rPr>
          <w:rFonts w:cs="David" w:hint="cs"/>
          <w:sz w:val="22"/>
          <w:szCs w:val="22"/>
          <w:rtl/>
          <w:lang w:bidi="he-IL"/>
        </w:rPr>
        <w:t xml:space="preserve"> </w:t>
      </w:r>
      <w:r w:rsidRPr="00D93A79">
        <w:rPr>
          <w:rFonts w:cs="David" w:hint="cs"/>
          <w:sz w:val="22"/>
          <w:szCs w:val="22"/>
          <w:rtl/>
        </w:rPr>
        <w:t>2000</w:t>
      </w:r>
      <w:r w:rsidRPr="00D93A79">
        <w:rPr>
          <w:rFonts w:cs="David" w:hint="cs"/>
          <w:sz w:val="22"/>
          <w:szCs w:val="22"/>
          <w:rtl/>
          <w:lang w:bidi="he-IL"/>
        </w:rPr>
        <w:t>.</w:t>
      </w:r>
      <w:r w:rsidRPr="00D93A79">
        <w:rPr>
          <w:rFonts w:cs="David" w:hint="cs"/>
          <w:sz w:val="22"/>
          <w:szCs w:val="22"/>
          <w:rtl/>
        </w:rPr>
        <w:t xml:space="preserve"> </w:t>
      </w:r>
      <w:r w:rsidRPr="00D93A79">
        <w:rPr>
          <w:rFonts w:cs="David" w:hint="cs"/>
          <w:b/>
          <w:bCs/>
          <w:sz w:val="22"/>
          <w:szCs w:val="22"/>
          <w:rtl/>
          <w:lang w:bidi="he-IL"/>
        </w:rPr>
        <w:t>כפר</w:t>
      </w:r>
      <w:r w:rsidRPr="00D93A79">
        <w:rPr>
          <w:rFonts w:cs="David" w:hint="cs"/>
          <w:b/>
          <w:bCs/>
          <w:sz w:val="22"/>
          <w:szCs w:val="22"/>
          <w:rtl/>
        </w:rPr>
        <w:t xml:space="preserve"> </w:t>
      </w:r>
      <w:r w:rsidRPr="00D93A79">
        <w:rPr>
          <w:rFonts w:cs="David" w:hint="cs"/>
          <w:b/>
          <w:bCs/>
          <w:sz w:val="22"/>
          <w:szCs w:val="22"/>
          <w:rtl/>
          <w:lang w:bidi="he-IL"/>
        </w:rPr>
        <w:t>קאסם</w:t>
      </w:r>
      <w:r w:rsidRPr="00D93A79">
        <w:rPr>
          <w:rFonts w:cs="David" w:hint="cs"/>
          <w:b/>
          <w:bCs/>
          <w:sz w:val="22"/>
          <w:szCs w:val="22"/>
          <w:rtl/>
        </w:rPr>
        <w:t xml:space="preserve">: </w:t>
      </w:r>
      <w:r w:rsidRPr="00D93A79">
        <w:rPr>
          <w:rFonts w:cs="David" w:hint="cs"/>
          <w:b/>
          <w:bCs/>
          <w:sz w:val="22"/>
          <w:szCs w:val="22"/>
          <w:rtl/>
          <w:lang w:bidi="he-IL"/>
        </w:rPr>
        <w:t>אירועים</w:t>
      </w:r>
      <w:r w:rsidRPr="00D93A79">
        <w:rPr>
          <w:rFonts w:cs="David" w:hint="cs"/>
          <w:b/>
          <w:bCs/>
          <w:sz w:val="22"/>
          <w:szCs w:val="22"/>
          <w:rtl/>
        </w:rPr>
        <w:t xml:space="preserve"> </w:t>
      </w:r>
      <w:r w:rsidRPr="00D93A79">
        <w:rPr>
          <w:rFonts w:cs="David" w:hint="cs"/>
          <w:b/>
          <w:bCs/>
          <w:sz w:val="22"/>
          <w:szCs w:val="22"/>
          <w:rtl/>
          <w:lang w:bidi="he-IL"/>
        </w:rPr>
        <w:t>ומיתוס</w:t>
      </w:r>
      <w:r w:rsidRPr="00D93A79">
        <w:rPr>
          <w:rFonts w:cs="David" w:hint="cs"/>
          <w:sz w:val="22"/>
          <w:szCs w:val="22"/>
          <w:rtl/>
        </w:rPr>
        <w:t xml:space="preserve">, </w:t>
      </w:r>
      <w:r w:rsidRPr="00D93A79">
        <w:rPr>
          <w:rFonts w:cs="David" w:hint="cs"/>
          <w:sz w:val="22"/>
          <w:szCs w:val="22"/>
          <w:rtl/>
          <w:lang w:bidi="he-IL"/>
        </w:rPr>
        <w:t>הוצאת</w:t>
      </w:r>
      <w:r w:rsidRPr="00D93A79">
        <w:rPr>
          <w:rFonts w:cs="David" w:hint="cs"/>
          <w:sz w:val="22"/>
          <w:szCs w:val="22"/>
          <w:rtl/>
        </w:rPr>
        <w:t xml:space="preserve"> </w:t>
      </w:r>
      <w:r w:rsidRPr="00D93A79">
        <w:rPr>
          <w:rFonts w:cs="David" w:hint="cs"/>
          <w:sz w:val="22"/>
          <w:szCs w:val="22"/>
          <w:rtl/>
          <w:lang w:bidi="he-IL"/>
        </w:rPr>
        <w:t>הקיבוץ</w:t>
      </w:r>
      <w:r w:rsidRPr="00D93A79">
        <w:rPr>
          <w:rFonts w:cs="David" w:hint="cs"/>
          <w:sz w:val="22"/>
          <w:szCs w:val="22"/>
          <w:rtl/>
        </w:rPr>
        <w:t xml:space="preserve"> </w:t>
      </w:r>
      <w:r w:rsidRPr="00D93A79">
        <w:rPr>
          <w:rFonts w:cs="David" w:hint="cs"/>
          <w:sz w:val="22"/>
          <w:szCs w:val="22"/>
          <w:rtl/>
          <w:lang w:bidi="he-IL"/>
        </w:rPr>
        <w:t>המאוחד.</w:t>
      </w:r>
    </w:p>
    <w:p w:rsidR="00A0608A" w:rsidRPr="00D93A79" w:rsidRDefault="00A0608A" w:rsidP="00A0608A">
      <w:pPr>
        <w:numPr>
          <w:ilvl w:val="0"/>
          <w:numId w:val="14"/>
        </w:numPr>
        <w:bidi/>
        <w:jc w:val="both"/>
        <w:rPr>
          <w:rFonts w:cs="David" w:hint="cs"/>
          <w:sz w:val="22"/>
          <w:szCs w:val="22"/>
        </w:rPr>
      </w:pPr>
      <w:r w:rsidRPr="00D93A79">
        <w:rPr>
          <w:rFonts w:cs="David" w:hint="cs"/>
          <w:sz w:val="22"/>
          <w:szCs w:val="22"/>
          <w:rtl/>
          <w:lang w:bidi="he-IL"/>
        </w:rPr>
        <w:t xml:space="preserve">גרוסמן דוד, 1987. </w:t>
      </w:r>
      <w:r w:rsidRPr="00D93A79">
        <w:rPr>
          <w:rFonts w:cs="David" w:hint="cs"/>
          <w:b/>
          <w:bCs/>
          <w:sz w:val="22"/>
          <w:szCs w:val="22"/>
          <w:rtl/>
          <w:lang w:bidi="he-IL"/>
        </w:rPr>
        <w:t>הזמן הצהוב</w:t>
      </w:r>
      <w:r w:rsidRPr="00D93A79">
        <w:rPr>
          <w:rFonts w:cs="David" w:hint="cs"/>
          <w:sz w:val="22"/>
          <w:szCs w:val="22"/>
          <w:rtl/>
          <w:lang w:bidi="he-IL"/>
        </w:rPr>
        <w:t>, תל אביב: הקיבוץ המאוחד.</w:t>
      </w:r>
    </w:p>
    <w:p w:rsidR="00A0608A" w:rsidRPr="00D93A79" w:rsidRDefault="00A0608A" w:rsidP="00A0608A">
      <w:pPr>
        <w:numPr>
          <w:ilvl w:val="0"/>
          <w:numId w:val="14"/>
        </w:numPr>
        <w:bidi/>
        <w:jc w:val="both"/>
        <w:rPr>
          <w:rFonts w:cs="David" w:hint="cs"/>
          <w:sz w:val="22"/>
          <w:szCs w:val="22"/>
        </w:rPr>
      </w:pPr>
      <w:r w:rsidRPr="00D93A79">
        <w:rPr>
          <w:rFonts w:cs="David" w:hint="cs"/>
          <w:sz w:val="22"/>
          <w:szCs w:val="22"/>
          <w:rtl/>
          <w:lang w:bidi="he-IL"/>
        </w:rPr>
        <w:t xml:space="preserve">גרוסמן דוד, 1992. </w:t>
      </w:r>
      <w:r w:rsidRPr="00D93A79">
        <w:rPr>
          <w:rFonts w:cs="David" w:hint="cs"/>
          <w:b/>
          <w:bCs/>
          <w:sz w:val="22"/>
          <w:szCs w:val="22"/>
          <w:rtl/>
          <w:lang w:bidi="he-IL"/>
        </w:rPr>
        <w:t>נוכחים נפקדים</w:t>
      </w:r>
      <w:r w:rsidRPr="00D93A79">
        <w:rPr>
          <w:rFonts w:cs="David" w:hint="cs"/>
          <w:sz w:val="22"/>
          <w:szCs w:val="22"/>
          <w:rtl/>
          <w:lang w:bidi="he-IL"/>
        </w:rPr>
        <w:t>, תל אביב: הקיבוץ המאוחד.</w:t>
      </w:r>
    </w:p>
    <w:p w:rsidR="00A0608A" w:rsidRPr="00D93A79" w:rsidRDefault="00A0608A" w:rsidP="00A0608A">
      <w:pPr>
        <w:numPr>
          <w:ilvl w:val="0"/>
          <w:numId w:val="14"/>
        </w:numPr>
        <w:bidi/>
        <w:jc w:val="both"/>
        <w:rPr>
          <w:rFonts w:cs="David" w:hint="cs"/>
          <w:sz w:val="22"/>
          <w:szCs w:val="22"/>
        </w:rPr>
      </w:pPr>
      <w:r w:rsidRPr="00D93A79">
        <w:rPr>
          <w:rFonts w:cs="David" w:hint="cs"/>
          <w:sz w:val="22"/>
          <w:szCs w:val="22"/>
          <w:rtl/>
          <w:lang w:bidi="he-IL"/>
        </w:rPr>
        <w:t xml:space="preserve">רבינוביץ דני וח'אולה אבו בקר, 2002. </w:t>
      </w:r>
      <w:r w:rsidRPr="00D93A79">
        <w:rPr>
          <w:rFonts w:cs="David" w:hint="cs"/>
          <w:b/>
          <w:bCs/>
          <w:sz w:val="22"/>
          <w:szCs w:val="22"/>
          <w:rtl/>
          <w:lang w:bidi="he-IL"/>
        </w:rPr>
        <w:t>הדור הזקוף</w:t>
      </w:r>
      <w:r w:rsidRPr="00D93A79">
        <w:rPr>
          <w:rFonts w:cs="David" w:hint="cs"/>
          <w:sz w:val="22"/>
          <w:szCs w:val="22"/>
          <w:rtl/>
          <w:lang w:bidi="he-IL"/>
        </w:rPr>
        <w:t>, ירושלים: כתר.</w:t>
      </w:r>
    </w:p>
    <w:p w:rsidR="00A0608A" w:rsidRPr="00D93A79" w:rsidRDefault="00A0608A" w:rsidP="00A0608A">
      <w:pPr>
        <w:numPr>
          <w:ilvl w:val="0"/>
          <w:numId w:val="14"/>
        </w:numPr>
        <w:bidi/>
        <w:jc w:val="both"/>
        <w:rPr>
          <w:rFonts w:cs="David" w:hint="cs"/>
          <w:lang w:bidi="he-IL"/>
        </w:rPr>
      </w:pPr>
      <w:r w:rsidRPr="00D93A79">
        <w:rPr>
          <w:rFonts w:cs="David" w:hint="cs"/>
          <w:sz w:val="22"/>
          <w:szCs w:val="22"/>
          <w:rtl/>
          <w:lang w:bidi="he-IL"/>
        </w:rPr>
        <w:t xml:space="preserve">שמיר רונן, 1999. "מושעים במרחב: בדואים והמשפט המשטר המשפטי בישראל", </w:t>
      </w:r>
      <w:r w:rsidRPr="00D93A79">
        <w:rPr>
          <w:rFonts w:cs="David" w:hint="cs"/>
          <w:b/>
          <w:bCs/>
          <w:sz w:val="22"/>
          <w:szCs w:val="22"/>
          <w:rtl/>
          <w:lang w:bidi="he-IL"/>
        </w:rPr>
        <w:t>משפט והיסטוריה 1</w:t>
      </w:r>
      <w:r w:rsidRPr="00D93A79">
        <w:rPr>
          <w:rFonts w:cs="David" w:hint="cs"/>
          <w:sz w:val="22"/>
          <w:szCs w:val="22"/>
          <w:rtl/>
          <w:lang w:bidi="he-IL"/>
        </w:rPr>
        <w:t>, עמ' 496-473.</w:t>
      </w:r>
      <w:r w:rsidRPr="00D93A79">
        <w:rPr>
          <w:rFonts w:cs="David" w:hint="cs"/>
          <w:b/>
          <w:bCs/>
          <w:sz w:val="22"/>
          <w:szCs w:val="22"/>
          <w:rtl/>
          <w:lang w:bidi="he-IL"/>
        </w:rPr>
        <w:t xml:space="preserve"> </w:t>
      </w:r>
    </w:p>
    <w:p w:rsidR="00A0608A" w:rsidRPr="00D93A79" w:rsidRDefault="00A0608A" w:rsidP="00A0608A">
      <w:pPr>
        <w:numPr>
          <w:ilvl w:val="0"/>
          <w:numId w:val="14"/>
        </w:numPr>
        <w:bidi/>
        <w:jc w:val="both"/>
        <w:rPr>
          <w:rFonts w:cs="David" w:hint="cs"/>
          <w:sz w:val="22"/>
          <w:szCs w:val="22"/>
          <w:lang w:bidi="he-IL"/>
        </w:rPr>
      </w:pPr>
      <w:r w:rsidRPr="00D93A79">
        <w:rPr>
          <w:rFonts w:cs="David" w:hint="cs"/>
          <w:sz w:val="22"/>
          <w:szCs w:val="22"/>
          <w:rtl/>
          <w:lang w:bidi="he-IL"/>
        </w:rPr>
        <w:t>ג'רייס סברי, 1966. הערבים בישראל, חיפה: אל אתיחאד.</w:t>
      </w:r>
    </w:p>
    <w:p w:rsidR="00A0608A" w:rsidRPr="00D93A79" w:rsidRDefault="00A0608A" w:rsidP="00A0608A">
      <w:pPr>
        <w:bidi/>
        <w:ind w:left="360"/>
        <w:jc w:val="both"/>
        <w:rPr>
          <w:rFonts w:cs="David" w:hint="cs"/>
          <w:sz w:val="36"/>
          <w:szCs w:val="36"/>
          <w:lang w:bidi="he-IL"/>
        </w:rPr>
      </w:pPr>
    </w:p>
    <w:p w:rsidR="00A0608A" w:rsidRPr="00D93A79" w:rsidRDefault="00A0608A" w:rsidP="00A0608A">
      <w:pPr>
        <w:bidi/>
        <w:jc w:val="both"/>
        <w:rPr>
          <w:rFonts w:cs="David" w:hint="cs"/>
          <w:b/>
          <w:bCs/>
          <w:i/>
          <w:iCs/>
          <w:sz w:val="22"/>
          <w:szCs w:val="22"/>
          <w:u w:val="single"/>
          <w:rtl/>
          <w:lang w:bidi="he-IL"/>
        </w:rPr>
      </w:pPr>
      <w:r w:rsidRPr="00D93A79">
        <w:rPr>
          <w:rFonts w:cs="David" w:hint="cs"/>
          <w:b/>
          <w:bCs/>
          <w:i/>
          <w:iCs/>
          <w:u w:val="single"/>
          <w:rtl/>
          <w:lang w:bidi="he-IL"/>
        </w:rPr>
        <w:t>שיעור 6 -  שנות החמישים: מרד ואדי סליב</w:t>
      </w:r>
    </w:p>
    <w:p w:rsidR="00A0608A" w:rsidRPr="00D93A79" w:rsidRDefault="00A0608A" w:rsidP="00A0608A">
      <w:pPr>
        <w:bidi/>
        <w:jc w:val="both"/>
        <w:rPr>
          <w:rFonts w:cs="David" w:hint="cs"/>
          <w:b/>
          <w:bCs/>
          <w:sz w:val="12"/>
          <w:szCs w:val="12"/>
          <w:rtl/>
          <w:lang w:bidi="he-IL"/>
        </w:rPr>
      </w:pPr>
    </w:p>
    <w:p w:rsidR="00A0608A" w:rsidRPr="00D93A79" w:rsidRDefault="00A0608A" w:rsidP="00A0608A">
      <w:pPr>
        <w:bidi/>
        <w:spacing w:line="360" w:lineRule="auto"/>
        <w:jc w:val="both"/>
        <w:rPr>
          <w:rFonts w:cs="David" w:hint="cs"/>
          <w:b/>
          <w:bCs/>
          <w:sz w:val="22"/>
          <w:szCs w:val="22"/>
          <w:rtl/>
          <w:lang w:bidi="he-IL"/>
        </w:rPr>
      </w:pPr>
      <w:r w:rsidRPr="00D93A79">
        <w:rPr>
          <w:rFonts w:cs="David" w:hint="cs"/>
          <w:b/>
          <w:bCs/>
          <w:sz w:val="22"/>
          <w:szCs w:val="22"/>
          <w:rtl/>
          <w:lang w:bidi="he-IL"/>
        </w:rPr>
        <w:t xml:space="preserve">קטגוריות אנליטיות: </w:t>
      </w:r>
      <w:r w:rsidRPr="00D93A79">
        <w:rPr>
          <w:rFonts w:cs="David" w:hint="cs"/>
          <w:sz w:val="22"/>
          <w:szCs w:val="22"/>
          <w:rtl/>
          <w:lang w:bidi="he-IL"/>
        </w:rPr>
        <w:t>עדות המזרח, מזרחים, התנגדות, הגירה, אוריינטליז</w:t>
      </w:r>
      <w:r w:rsidRPr="00D93A79">
        <w:rPr>
          <w:rFonts w:cs="David" w:hint="eastAsia"/>
          <w:sz w:val="22"/>
          <w:szCs w:val="22"/>
          <w:rtl/>
          <w:lang w:bidi="he-IL"/>
        </w:rPr>
        <w:t>ם</w:t>
      </w:r>
      <w:r w:rsidRPr="00D93A79">
        <w:rPr>
          <w:rFonts w:cs="David" w:hint="cs"/>
          <w:sz w:val="22"/>
          <w:szCs w:val="22"/>
          <w:rtl/>
          <w:lang w:bidi="he-IL"/>
        </w:rPr>
        <w:t>, לאומיות ואתניות, לאומיות ומרחב, דמוגרפיה, הגמוניה, התנגדות, מעמד, זהות, מודרניזציה, הדתה, יהודים ערבים.</w:t>
      </w:r>
    </w:p>
    <w:p w:rsidR="00A0608A" w:rsidRPr="00D93A79" w:rsidRDefault="00A0608A" w:rsidP="00A0608A">
      <w:pPr>
        <w:bidi/>
        <w:jc w:val="both"/>
        <w:rPr>
          <w:rFonts w:cs="David" w:hint="cs"/>
          <w:sz w:val="14"/>
          <w:szCs w:val="14"/>
          <w:rtl/>
          <w:lang w:bidi="he-IL"/>
        </w:rPr>
      </w:pPr>
    </w:p>
    <w:p w:rsidR="00A0608A" w:rsidRPr="00D93A79" w:rsidRDefault="00A0608A" w:rsidP="00A0608A">
      <w:pPr>
        <w:bidi/>
        <w:jc w:val="both"/>
        <w:rPr>
          <w:rFonts w:cs="David" w:hint="cs"/>
          <w:sz w:val="22"/>
          <w:szCs w:val="22"/>
          <w:rtl/>
          <w:lang w:bidi="he-IL"/>
        </w:rPr>
      </w:pPr>
      <w:r w:rsidRPr="00D93A79">
        <w:rPr>
          <w:rFonts w:cs="David" w:hint="cs"/>
          <w:b/>
          <w:bCs/>
          <w:sz w:val="22"/>
          <w:szCs w:val="22"/>
          <w:rtl/>
          <w:lang w:bidi="he-IL"/>
        </w:rPr>
        <w:t>סרט:</w:t>
      </w:r>
      <w:r w:rsidRPr="00D93A79">
        <w:rPr>
          <w:rFonts w:cs="David" w:hint="cs"/>
          <w:sz w:val="22"/>
          <w:szCs w:val="22"/>
          <w:rtl/>
          <w:lang w:bidi="he-IL"/>
        </w:rPr>
        <w:t xml:space="preserve"> דוד בן הרוש  (מתוך הסדרה "הכול אנשים")</w:t>
      </w:r>
    </w:p>
    <w:p w:rsidR="00A0608A" w:rsidRPr="00D93A79" w:rsidRDefault="00A0608A" w:rsidP="00A0608A">
      <w:pPr>
        <w:bidi/>
        <w:jc w:val="both"/>
        <w:rPr>
          <w:rFonts w:cs="David" w:hint="cs"/>
          <w:sz w:val="18"/>
          <w:szCs w:val="18"/>
          <w:rtl/>
          <w:lang w:bidi="he-IL"/>
        </w:rPr>
      </w:pPr>
    </w:p>
    <w:p w:rsidR="00A0608A" w:rsidRPr="00D93A79" w:rsidRDefault="00A0608A" w:rsidP="00A0608A">
      <w:pPr>
        <w:bidi/>
        <w:jc w:val="both"/>
        <w:rPr>
          <w:rFonts w:cs="David" w:hint="cs"/>
          <w:b/>
          <w:bCs/>
          <w:sz w:val="22"/>
          <w:szCs w:val="22"/>
          <w:rtl/>
          <w:lang w:bidi="he-IL"/>
        </w:rPr>
      </w:pPr>
      <w:r w:rsidRPr="00D93A79">
        <w:rPr>
          <w:rFonts w:cs="David" w:hint="cs"/>
          <w:b/>
          <w:bCs/>
          <w:sz w:val="22"/>
          <w:szCs w:val="22"/>
          <w:rtl/>
          <w:lang w:bidi="he-IL"/>
        </w:rPr>
        <w:t>קריאת חובה:</w:t>
      </w:r>
    </w:p>
    <w:p w:rsidR="00A0608A" w:rsidRPr="00D93A79" w:rsidRDefault="00A0608A" w:rsidP="00A0608A">
      <w:pPr>
        <w:bidi/>
        <w:jc w:val="both"/>
        <w:rPr>
          <w:rFonts w:cs="David" w:hint="cs"/>
          <w:b/>
          <w:bCs/>
          <w:sz w:val="8"/>
          <w:szCs w:val="8"/>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 xml:space="preserve">דהאן-כלב הנרייט, 1998. "מאורעות ואדי סליב", </w:t>
      </w:r>
      <w:r w:rsidRPr="00D93A79">
        <w:rPr>
          <w:rFonts w:cs="David" w:hint="cs"/>
          <w:b/>
          <w:bCs/>
          <w:sz w:val="22"/>
          <w:szCs w:val="22"/>
          <w:rtl/>
          <w:lang w:bidi="he-IL"/>
        </w:rPr>
        <w:t xml:space="preserve">תיאוריה וביקורת </w:t>
      </w:r>
      <w:r w:rsidRPr="00D93A79">
        <w:rPr>
          <w:rFonts w:cs="David" w:hint="cs"/>
          <w:sz w:val="22"/>
          <w:szCs w:val="22"/>
          <w:rtl/>
          <w:lang w:bidi="he-IL"/>
        </w:rPr>
        <w:t>13-12, עמ', 158-149.</w:t>
      </w:r>
    </w:p>
    <w:p w:rsidR="00A0608A" w:rsidRPr="00D93A79" w:rsidRDefault="00A0608A" w:rsidP="00A0608A">
      <w:pPr>
        <w:bidi/>
        <w:jc w:val="both"/>
        <w:rPr>
          <w:rFonts w:cs="David" w:hint="cs"/>
          <w:sz w:val="16"/>
          <w:szCs w:val="16"/>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 xml:space="preserve">קימרלינג ברוך, 1999. "מדינה, הגירה והיווצרותה של הגמוניה", </w:t>
      </w:r>
      <w:r w:rsidRPr="00D93A79">
        <w:rPr>
          <w:rFonts w:cs="David" w:hint="cs"/>
          <w:b/>
          <w:bCs/>
          <w:sz w:val="22"/>
          <w:szCs w:val="22"/>
          <w:rtl/>
          <w:lang w:bidi="he-IL"/>
        </w:rPr>
        <w:t>סוציולוגיה ישראלית</w:t>
      </w:r>
      <w:r w:rsidRPr="00D93A79">
        <w:rPr>
          <w:rFonts w:cs="David" w:hint="cs"/>
          <w:sz w:val="22"/>
          <w:szCs w:val="22"/>
          <w:rtl/>
          <w:lang w:bidi="he-IL"/>
        </w:rPr>
        <w:t xml:space="preserve"> ב (1), עמ' 208-167.</w:t>
      </w:r>
    </w:p>
    <w:p w:rsidR="00A0608A" w:rsidRPr="00D93A79" w:rsidRDefault="00A0608A" w:rsidP="00A0608A">
      <w:pPr>
        <w:bidi/>
        <w:jc w:val="both"/>
        <w:rPr>
          <w:rFonts w:cs="David" w:hint="cs"/>
          <w:sz w:val="16"/>
          <w:szCs w:val="16"/>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 xml:space="preserve">הכהן דבורה, 1994. </w:t>
      </w:r>
      <w:r w:rsidRPr="00D93A79">
        <w:rPr>
          <w:rFonts w:cs="David" w:hint="cs"/>
          <w:b/>
          <w:bCs/>
          <w:sz w:val="22"/>
          <w:szCs w:val="22"/>
          <w:rtl/>
          <w:lang w:bidi="he-IL"/>
        </w:rPr>
        <w:t>תוכנית המיליון: תוכניתו של דוד בן גוריון לעלייה המונית בשנים 1945-1942</w:t>
      </w:r>
      <w:r w:rsidRPr="00D93A79">
        <w:rPr>
          <w:rFonts w:cs="David" w:hint="cs"/>
          <w:sz w:val="22"/>
          <w:szCs w:val="22"/>
          <w:rtl/>
          <w:lang w:bidi="he-IL"/>
        </w:rPr>
        <w:t>, תל אביב: משרד הביטחון, עמ' 218-205.</w:t>
      </w:r>
    </w:p>
    <w:p w:rsidR="00A0608A" w:rsidRPr="00D93A79" w:rsidRDefault="00A0608A" w:rsidP="00A0608A">
      <w:pPr>
        <w:bidi/>
        <w:jc w:val="both"/>
        <w:rPr>
          <w:rFonts w:cs="David" w:hint="cs"/>
          <w:sz w:val="16"/>
          <w:szCs w:val="16"/>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 xml:space="preserve">חבר חנן, שנהב יהודה ופנינה מוצפי-האלר (עורכים), 2002. </w:t>
      </w:r>
      <w:r w:rsidRPr="00D93A79">
        <w:rPr>
          <w:rFonts w:cs="David" w:hint="cs"/>
          <w:b/>
          <w:bCs/>
          <w:sz w:val="22"/>
          <w:szCs w:val="22"/>
          <w:rtl/>
          <w:lang w:bidi="he-IL"/>
        </w:rPr>
        <w:t>מזרחים בישראל: עיון ביקורתי</w:t>
      </w:r>
      <w:r w:rsidRPr="00D93A79">
        <w:rPr>
          <w:rFonts w:cs="David" w:hint="cs"/>
          <w:sz w:val="22"/>
          <w:szCs w:val="22"/>
          <w:rtl/>
          <w:lang w:bidi="he-IL"/>
        </w:rPr>
        <w:t xml:space="preserve"> </w:t>
      </w:r>
      <w:r w:rsidRPr="00D93A79">
        <w:rPr>
          <w:rFonts w:cs="David" w:hint="cs"/>
          <w:b/>
          <w:bCs/>
          <w:sz w:val="22"/>
          <w:szCs w:val="22"/>
          <w:rtl/>
          <w:lang w:bidi="he-IL"/>
        </w:rPr>
        <w:t>מחודש</w:t>
      </w:r>
      <w:r w:rsidRPr="00D93A79">
        <w:rPr>
          <w:rFonts w:cs="David" w:hint="cs"/>
          <w:sz w:val="22"/>
          <w:szCs w:val="22"/>
          <w:rtl/>
          <w:lang w:bidi="he-IL"/>
        </w:rPr>
        <w:t>, תל אביב: הקיבוץ המאוחד, עמ' 27-15.</w:t>
      </w:r>
    </w:p>
    <w:p w:rsidR="00A0608A" w:rsidRPr="00D93A79" w:rsidRDefault="00A0608A" w:rsidP="00A0608A">
      <w:pPr>
        <w:bidi/>
        <w:jc w:val="both"/>
        <w:rPr>
          <w:rFonts w:cs="David" w:hint="cs"/>
          <w:sz w:val="18"/>
          <w:szCs w:val="18"/>
          <w:rtl/>
          <w:lang w:bidi="he-IL"/>
        </w:rPr>
      </w:pPr>
    </w:p>
    <w:p w:rsidR="00A0608A" w:rsidRPr="00D93A79" w:rsidRDefault="00A0608A" w:rsidP="00A0608A">
      <w:pPr>
        <w:bidi/>
        <w:jc w:val="both"/>
        <w:rPr>
          <w:rFonts w:cs="David" w:hint="cs"/>
          <w:b/>
          <w:bCs/>
          <w:sz w:val="22"/>
          <w:szCs w:val="22"/>
          <w:rtl/>
          <w:lang w:bidi="he-IL"/>
        </w:rPr>
      </w:pPr>
      <w:r w:rsidRPr="00D93A79">
        <w:rPr>
          <w:rFonts w:cs="David" w:hint="cs"/>
          <w:b/>
          <w:bCs/>
          <w:sz w:val="22"/>
          <w:szCs w:val="22"/>
          <w:rtl/>
          <w:lang w:bidi="he-IL"/>
        </w:rPr>
        <w:t>קריאה נוספת:</w:t>
      </w:r>
    </w:p>
    <w:p w:rsidR="00A0608A" w:rsidRPr="00D93A79" w:rsidRDefault="00A0608A" w:rsidP="00A0608A">
      <w:pPr>
        <w:numPr>
          <w:ilvl w:val="0"/>
          <w:numId w:val="6"/>
        </w:numPr>
        <w:bidi/>
        <w:jc w:val="both"/>
        <w:rPr>
          <w:rFonts w:cs="David" w:hint="cs"/>
          <w:sz w:val="22"/>
          <w:szCs w:val="22"/>
          <w:lang w:bidi="he-IL"/>
        </w:rPr>
      </w:pPr>
      <w:r w:rsidRPr="00D93A79">
        <w:rPr>
          <w:rFonts w:cs="David" w:hint="cs"/>
          <w:sz w:val="22"/>
          <w:szCs w:val="22"/>
          <w:rtl/>
          <w:lang w:bidi="he-IL"/>
        </w:rPr>
        <w:t xml:space="preserve">שנהב יהודה(עורך), 2003. </w:t>
      </w:r>
      <w:r w:rsidRPr="00D93A79">
        <w:rPr>
          <w:rFonts w:cs="David" w:hint="cs"/>
          <w:b/>
          <w:bCs/>
          <w:sz w:val="22"/>
          <w:szCs w:val="22"/>
          <w:rtl/>
          <w:lang w:bidi="he-IL"/>
        </w:rPr>
        <w:t>מרחב, אדמה, בית</w:t>
      </w:r>
      <w:r w:rsidRPr="00D93A79">
        <w:rPr>
          <w:rFonts w:cs="David" w:hint="cs"/>
          <w:sz w:val="22"/>
          <w:szCs w:val="22"/>
          <w:rtl/>
          <w:lang w:bidi="he-IL"/>
        </w:rPr>
        <w:t>, תל אביב: הקיבוץ המאוחד.</w:t>
      </w:r>
    </w:p>
    <w:p w:rsidR="00A0608A" w:rsidRPr="00D93A79" w:rsidRDefault="00A0608A" w:rsidP="00A0608A">
      <w:pPr>
        <w:numPr>
          <w:ilvl w:val="0"/>
          <w:numId w:val="6"/>
        </w:numPr>
        <w:bidi/>
        <w:jc w:val="both"/>
        <w:rPr>
          <w:rFonts w:cs="David" w:hint="cs"/>
          <w:sz w:val="22"/>
          <w:szCs w:val="22"/>
          <w:rtl/>
          <w:lang w:bidi="he-IL"/>
        </w:rPr>
      </w:pPr>
      <w:r w:rsidRPr="00D93A79">
        <w:rPr>
          <w:rFonts w:cs="David" w:hint="cs"/>
          <w:sz w:val="22"/>
          <w:szCs w:val="22"/>
          <w:rtl/>
          <w:lang w:bidi="he-IL"/>
        </w:rPr>
        <w:t xml:space="preserve">שנהב יהודה. 2003. </w:t>
      </w:r>
      <w:r w:rsidRPr="00D93A79">
        <w:rPr>
          <w:rFonts w:cs="David" w:hint="cs"/>
          <w:b/>
          <w:bCs/>
          <w:sz w:val="22"/>
          <w:szCs w:val="22"/>
          <w:rtl/>
          <w:lang w:bidi="he-IL"/>
        </w:rPr>
        <w:t>היהודים-הערבים: לאומיות, דת ואתניות</w:t>
      </w:r>
      <w:r w:rsidRPr="00D93A79">
        <w:rPr>
          <w:rFonts w:cs="David" w:hint="cs"/>
          <w:sz w:val="22"/>
          <w:szCs w:val="22"/>
          <w:rtl/>
          <w:lang w:bidi="he-IL"/>
        </w:rPr>
        <w:t>, תל אביב: הוצאת עם עובד.</w:t>
      </w:r>
    </w:p>
    <w:p w:rsidR="00A0608A" w:rsidRPr="00D93A79" w:rsidRDefault="00A0608A" w:rsidP="00A0608A">
      <w:pPr>
        <w:numPr>
          <w:ilvl w:val="0"/>
          <w:numId w:val="6"/>
        </w:numPr>
        <w:bidi/>
        <w:jc w:val="both"/>
        <w:rPr>
          <w:rFonts w:cs="David" w:hint="cs"/>
          <w:sz w:val="22"/>
          <w:szCs w:val="22"/>
          <w:rtl/>
          <w:lang w:bidi="he-IL"/>
        </w:rPr>
      </w:pPr>
      <w:r w:rsidRPr="00D93A79">
        <w:rPr>
          <w:rFonts w:cs="David" w:hint="cs"/>
          <w:sz w:val="22"/>
          <w:szCs w:val="22"/>
          <w:rtl/>
          <w:lang w:bidi="he-IL"/>
        </w:rPr>
        <w:t xml:space="preserve">סבירסקי שלמה וברנשטיין דבורה, 1993. "מי עבד במה עבור מי ותמורת מה? הפיתוח הכלכלי של ישראל והתהוות חלוקת העבודה העדתית" בתוך: אורי רם (עורך), </w:t>
      </w:r>
      <w:r w:rsidRPr="00D93A79">
        <w:rPr>
          <w:rFonts w:cs="David" w:hint="cs"/>
          <w:b/>
          <w:bCs/>
          <w:sz w:val="22"/>
          <w:szCs w:val="22"/>
          <w:rtl/>
          <w:lang w:bidi="he-IL"/>
        </w:rPr>
        <w:t xml:space="preserve"> החברה הישראלית: היבטים ביקורתיים</w:t>
      </w:r>
      <w:r w:rsidRPr="00D93A79">
        <w:rPr>
          <w:rFonts w:cs="David" w:hint="cs"/>
          <w:sz w:val="22"/>
          <w:szCs w:val="22"/>
          <w:rtl/>
          <w:lang w:bidi="he-IL"/>
        </w:rPr>
        <w:t>, תל אביב: ברירות הוצאה לאור, עמ' 147-120.</w:t>
      </w:r>
    </w:p>
    <w:p w:rsidR="00A0608A" w:rsidRPr="00D93A79" w:rsidRDefault="00A0608A" w:rsidP="00A0608A">
      <w:pPr>
        <w:numPr>
          <w:ilvl w:val="0"/>
          <w:numId w:val="6"/>
        </w:numPr>
        <w:bidi/>
        <w:jc w:val="both"/>
        <w:rPr>
          <w:rFonts w:cs="David" w:hint="cs"/>
          <w:sz w:val="22"/>
          <w:szCs w:val="22"/>
          <w:rtl/>
          <w:lang w:bidi="he-IL"/>
        </w:rPr>
      </w:pPr>
      <w:r w:rsidRPr="00D93A79">
        <w:rPr>
          <w:rFonts w:cs="David" w:hint="cs"/>
          <w:sz w:val="22"/>
          <w:szCs w:val="22"/>
          <w:rtl/>
          <w:lang w:bidi="he-IL"/>
        </w:rPr>
        <w:t>ינון כהן</w:t>
      </w:r>
      <w:r w:rsidRPr="00D93A79">
        <w:rPr>
          <w:rFonts w:cs="David" w:hint="cs"/>
          <w:sz w:val="22"/>
          <w:szCs w:val="22"/>
          <w:rtl/>
        </w:rPr>
        <w:t>. 1998. "</w:t>
      </w:r>
      <w:r w:rsidRPr="00D93A79">
        <w:rPr>
          <w:rFonts w:cs="David" w:hint="cs"/>
          <w:sz w:val="22"/>
          <w:szCs w:val="22"/>
          <w:rtl/>
          <w:lang w:bidi="he-IL"/>
        </w:rPr>
        <w:t>פערים סוציו</w:t>
      </w:r>
      <w:r w:rsidRPr="00D93A79">
        <w:rPr>
          <w:rFonts w:cs="David" w:hint="cs"/>
          <w:sz w:val="22"/>
          <w:szCs w:val="22"/>
          <w:rtl/>
        </w:rPr>
        <w:t>-</w:t>
      </w:r>
      <w:r w:rsidRPr="00D93A79">
        <w:rPr>
          <w:rFonts w:cs="David" w:hint="cs"/>
          <w:sz w:val="22"/>
          <w:szCs w:val="22"/>
          <w:rtl/>
          <w:lang w:bidi="he-IL"/>
        </w:rPr>
        <w:t xml:space="preserve">אקונומיים בין מזרחים לאשכנזים </w:t>
      </w:r>
      <w:r w:rsidRPr="00D93A79">
        <w:rPr>
          <w:rFonts w:cs="David" w:hint="cs"/>
          <w:sz w:val="22"/>
          <w:szCs w:val="22"/>
          <w:rtl/>
        </w:rPr>
        <w:t xml:space="preserve">1975-1995" </w:t>
      </w:r>
      <w:r w:rsidRPr="00D93A79">
        <w:rPr>
          <w:rFonts w:cs="David" w:hint="cs"/>
          <w:b/>
          <w:bCs/>
          <w:sz w:val="22"/>
          <w:szCs w:val="22"/>
          <w:rtl/>
          <w:lang w:bidi="he-IL"/>
        </w:rPr>
        <w:t>סוציולוגיה ישראלית</w:t>
      </w:r>
      <w:r w:rsidRPr="00D93A79">
        <w:rPr>
          <w:rFonts w:cs="David" w:hint="cs"/>
          <w:sz w:val="22"/>
          <w:szCs w:val="22"/>
          <w:rtl/>
          <w:lang w:bidi="he-IL"/>
        </w:rPr>
        <w:t xml:space="preserve"> א </w:t>
      </w:r>
      <w:r w:rsidRPr="00D93A79">
        <w:rPr>
          <w:rFonts w:cs="David" w:hint="cs"/>
          <w:sz w:val="22"/>
          <w:szCs w:val="22"/>
          <w:rtl/>
        </w:rPr>
        <w:t>(1): 115-134</w:t>
      </w:r>
    </w:p>
    <w:p w:rsidR="00A0608A" w:rsidRPr="00D93A79" w:rsidRDefault="00A0608A" w:rsidP="00A0608A">
      <w:pPr>
        <w:numPr>
          <w:ilvl w:val="0"/>
          <w:numId w:val="6"/>
        </w:numPr>
        <w:bidi/>
        <w:jc w:val="both"/>
        <w:rPr>
          <w:rFonts w:cs="David" w:hint="cs"/>
          <w:sz w:val="22"/>
          <w:szCs w:val="22"/>
          <w:rtl/>
          <w:lang w:bidi="he-IL"/>
        </w:rPr>
      </w:pPr>
      <w:r w:rsidRPr="00D93A79">
        <w:rPr>
          <w:rFonts w:cs="David" w:hint="cs"/>
          <w:sz w:val="22"/>
          <w:szCs w:val="22"/>
          <w:rtl/>
          <w:lang w:bidi="he-IL"/>
        </w:rPr>
        <w:t xml:space="preserve">פלד יואב (עורך), 2001. </w:t>
      </w:r>
      <w:r w:rsidRPr="00D93A79">
        <w:rPr>
          <w:rFonts w:cs="David" w:hint="cs"/>
          <w:b/>
          <w:bCs/>
          <w:sz w:val="22"/>
          <w:szCs w:val="22"/>
          <w:rtl/>
          <w:lang w:bidi="he-IL"/>
        </w:rPr>
        <w:t>ש"ס אתגר הישראליות</w:t>
      </w:r>
      <w:r w:rsidRPr="00D93A79">
        <w:rPr>
          <w:rFonts w:cs="David" w:hint="cs"/>
          <w:sz w:val="22"/>
          <w:szCs w:val="22"/>
          <w:rtl/>
          <w:lang w:bidi="he-IL"/>
        </w:rPr>
        <w:t>, תל אביב: תפו"ח, ידיעות אחרונות.</w:t>
      </w:r>
    </w:p>
    <w:p w:rsidR="00A0608A" w:rsidRPr="00D93A79" w:rsidRDefault="00A0608A" w:rsidP="00A0608A">
      <w:pPr>
        <w:numPr>
          <w:ilvl w:val="0"/>
          <w:numId w:val="6"/>
        </w:numPr>
        <w:bidi/>
        <w:jc w:val="both"/>
        <w:rPr>
          <w:rFonts w:cs="David" w:hint="cs"/>
          <w:sz w:val="22"/>
          <w:szCs w:val="22"/>
          <w:rtl/>
          <w:lang w:bidi="he-IL"/>
        </w:rPr>
      </w:pPr>
      <w:r w:rsidRPr="00D93A79">
        <w:rPr>
          <w:rFonts w:cs="David" w:hint="cs"/>
          <w:sz w:val="22"/>
          <w:szCs w:val="22"/>
          <w:rtl/>
          <w:lang w:bidi="he-IL"/>
        </w:rPr>
        <w:t xml:space="preserve">הורוביץ אבנר (נרי), 2000. "ש"ס והציונות </w:t>
      </w:r>
      <w:r w:rsidRPr="00D93A79">
        <w:rPr>
          <w:rFonts w:cs="David"/>
          <w:sz w:val="22"/>
          <w:szCs w:val="22"/>
          <w:rtl/>
          <w:lang w:bidi="he-IL"/>
        </w:rPr>
        <w:t>–</w:t>
      </w:r>
      <w:r w:rsidRPr="00D93A79">
        <w:rPr>
          <w:rFonts w:cs="David" w:hint="cs"/>
          <w:sz w:val="22"/>
          <w:szCs w:val="22"/>
          <w:rtl/>
          <w:lang w:bidi="he-IL"/>
        </w:rPr>
        <w:t xml:space="preserve"> ניתוח היסטורי", </w:t>
      </w:r>
      <w:r w:rsidRPr="00D93A79">
        <w:rPr>
          <w:rFonts w:cs="David" w:hint="cs"/>
          <w:b/>
          <w:bCs/>
          <w:sz w:val="22"/>
          <w:szCs w:val="22"/>
          <w:rtl/>
          <w:lang w:bidi="he-IL"/>
        </w:rPr>
        <w:t>כיוונים חדשים</w:t>
      </w:r>
      <w:r w:rsidRPr="00D93A79">
        <w:rPr>
          <w:rFonts w:cs="David" w:hint="cs"/>
          <w:sz w:val="22"/>
          <w:szCs w:val="22"/>
          <w:rtl/>
          <w:lang w:bidi="he-IL"/>
        </w:rPr>
        <w:t xml:space="preserve"> 2, עמ' 60-30.</w:t>
      </w:r>
    </w:p>
    <w:p w:rsidR="00A0608A" w:rsidRPr="00D93A79" w:rsidRDefault="00A0608A" w:rsidP="00A0608A">
      <w:pPr>
        <w:numPr>
          <w:ilvl w:val="0"/>
          <w:numId w:val="6"/>
        </w:numPr>
        <w:bidi/>
        <w:jc w:val="both"/>
        <w:rPr>
          <w:rFonts w:cs="David" w:hint="cs"/>
          <w:sz w:val="22"/>
          <w:szCs w:val="22"/>
          <w:rtl/>
          <w:lang w:bidi="he-IL"/>
        </w:rPr>
      </w:pPr>
      <w:r w:rsidRPr="00D93A79">
        <w:rPr>
          <w:rFonts w:cs="David" w:hint="cs"/>
          <w:sz w:val="22"/>
          <w:szCs w:val="22"/>
          <w:rtl/>
          <w:lang w:bidi="he-IL"/>
        </w:rPr>
        <w:t xml:space="preserve">דשן שלמה, 1994. "הדתיות של המזרחים: ציבור, רבנים ואמונה", </w:t>
      </w:r>
      <w:r w:rsidRPr="00D93A79">
        <w:rPr>
          <w:rFonts w:cs="David" w:hint="cs"/>
          <w:b/>
          <w:bCs/>
          <w:sz w:val="22"/>
          <w:szCs w:val="22"/>
          <w:rtl/>
          <w:lang w:bidi="he-IL"/>
        </w:rPr>
        <w:t>אלפיים: כתב עת רב תחומי לעיון, הגות וספרות</w:t>
      </w:r>
      <w:r w:rsidRPr="00D93A79">
        <w:rPr>
          <w:rFonts w:cs="David" w:hint="cs"/>
          <w:sz w:val="22"/>
          <w:szCs w:val="22"/>
          <w:rtl/>
          <w:lang w:bidi="he-IL"/>
        </w:rPr>
        <w:t xml:space="preserve"> 9, עמ' 58-44.</w:t>
      </w:r>
    </w:p>
    <w:p w:rsidR="00A0608A" w:rsidRPr="00D93A79" w:rsidRDefault="00A0608A" w:rsidP="00A0608A">
      <w:pPr>
        <w:numPr>
          <w:ilvl w:val="0"/>
          <w:numId w:val="6"/>
        </w:numPr>
        <w:bidi/>
        <w:jc w:val="both"/>
        <w:rPr>
          <w:rFonts w:cs="David" w:hint="cs"/>
          <w:sz w:val="22"/>
          <w:szCs w:val="22"/>
          <w:rtl/>
          <w:lang w:bidi="he-IL"/>
        </w:rPr>
      </w:pPr>
      <w:r w:rsidRPr="00D93A79">
        <w:rPr>
          <w:rFonts w:cs="David" w:hint="cs"/>
          <w:sz w:val="22"/>
          <w:szCs w:val="22"/>
          <w:rtl/>
          <w:lang w:bidi="he-IL"/>
        </w:rPr>
        <w:t xml:space="preserve">שטרית סמי שלום, 2004. </w:t>
      </w:r>
      <w:r w:rsidRPr="00D93A79">
        <w:rPr>
          <w:rFonts w:cs="David" w:hint="cs"/>
          <w:b/>
          <w:bCs/>
          <w:sz w:val="22"/>
          <w:szCs w:val="22"/>
          <w:rtl/>
          <w:lang w:bidi="he-IL"/>
        </w:rPr>
        <w:t>המאבק המזרחי בישראל: בין דיכוי לשחרור, בין הזדהות לאלטרנטיבה</w:t>
      </w:r>
      <w:r w:rsidRPr="00D93A79">
        <w:rPr>
          <w:rFonts w:cs="David" w:hint="cs"/>
          <w:sz w:val="22"/>
          <w:szCs w:val="22"/>
          <w:rtl/>
          <w:lang w:bidi="he-IL"/>
        </w:rPr>
        <w:t>, תל אביב: עם עובד.</w:t>
      </w:r>
    </w:p>
    <w:p w:rsidR="00A0608A" w:rsidRPr="00D93A79" w:rsidRDefault="00A0608A" w:rsidP="00A0608A">
      <w:pPr>
        <w:numPr>
          <w:ilvl w:val="0"/>
          <w:numId w:val="6"/>
        </w:numPr>
        <w:bidi/>
        <w:jc w:val="both"/>
        <w:rPr>
          <w:rFonts w:cs="David" w:hint="cs"/>
          <w:sz w:val="22"/>
          <w:szCs w:val="22"/>
          <w:rtl/>
          <w:lang w:bidi="he-IL"/>
        </w:rPr>
      </w:pPr>
      <w:r w:rsidRPr="00D93A79">
        <w:rPr>
          <w:rFonts w:cs="David" w:hint="cs"/>
          <w:sz w:val="22"/>
          <w:szCs w:val="22"/>
          <w:rtl/>
          <w:lang w:bidi="he-IL"/>
        </w:rPr>
        <w:lastRenderedPageBreak/>
        <w:t xml:space="preserve">דהאן-כלב הנרייט, ינאי ניצה וברקוביץ' ניצה (עורכות), 2005. </w:t>
      </w:r>
      <w:r w:rsidRPr="00D93A79">
        <w:rPr>
          <w:rFonts w:cs="David" w:hint="cs"/>
          <w:b/>
          <w:bCs/>
          <w:sz w:val="22"/>
          <w:szCs w:val="22"/>
          <w:rtl/>
          <w:lang w:bidi="he-IL"/>
        </w:rPr>
        <w:t>נשים בדרום: מרחב, פריפריה, מיגדר</w:t>
      </w:r>
      <w:r w:rsidRPr="00D93A79">
        <w:rPr>
          <w:rFonts w:cs="David" w:hint="cs"/>
          <w:sz w:val="22"/>
          <w:szCs w:val="22"/>
          <w:rtl/>
          <w:lang w:bidi="he-IL"/>
        </w:rPr>
        <w:t>, קריי</w:t>
      </w:r>
      <w:r w:rsidRPr="00D93A79">
        <w:rPr>
          <w:rFonts w:cs="David" w:hint="eastAsia"/>
          <w:sz w:val="22"/>
          <w:szCs w:val="22"/>
          <w:rtl/>
          <w:lang w:bidi="he-IL"/>
        </w:rPr>
        <w:t>ת</w:t>
      </w:r>
      <w:r w:rsidRPr="00D93A79">
        <w:rPr>
          <w:rFonts w:cs="David" w:hint="cs"/>
          <w:sz w:val="22"/>
          <w:szCs w:val="22"/>
          <w:rtl/>
          <w:lang w:bidi="he-IL"/>
        </w:rPr>
        <w:t xml:space="preserve"> שדה בוקר: מכון בן גוריון לחקר ישראל, הציונות ומורשת בן גוריון; הוצאת הספרים של אוניברסיטת בן גוריון.</w:t>
      </w:r>
    </w:p>
    <w:p w:rsidR="00A0608A" w:rsidRPr="00D93A79" w:rsidRDefault="00A0608A" w:rsidP="00A0608A">
      <w:pPr>
        <w:numPr>
          <w:ilvl w:val="0"/>
          <w:numId w:val="6"/>
        </w:numPr>
        <w:bidi/>
        <w:jc w:val="both"/>
        <w:rPr>
          <w:rFonts w:cs="David" w:hint="cs"/>
          <w:sz w:val="22"/>
          <w:szCs w:val="22"/>
          <w:rtl/>
          <w:lang w:bidi="he-IL"/>
        </w:rPr>
      </w:pPr>
      <w:r w:rsidRPr="00D93A79">
        <w:rPr>
          <w:rFonts w:cs="David" w:hint="cs"/>
          <w:sz w:val="22"/>
          <w:szCs w:val="22"/>
          <w:rtl/>
          <w:lang w:bidi="he-IL"/>
        </w:rPr>
        <w:t xml:space="preserve">הכהן דבורה 1998 </w:t>
      </w:r>
      <w:r w:rsidRPr="00D93A79">
        <w:rPr>
          <w:rFonts w:cs="David" w:hint="cs"/>
          <w:b/>
          <w:bCs/>
          <w:sz w:val="22"/>
          <w:szCs w:val="22"/>
          <w:rtl/>
          <w:lang w:bidi="he-IL"/>
        </w:rPr>
        <w:t>הגרעין והריחיים: התיישבות עולים בנגב בעשור הראשון למדינה</w:t>
      </w:r>
      <w:r w:rsidRPr="00D93A79">
        <w:rPr>
          <w:rFonts w:cs="David" w:hint="cs"/>
          <w:sz w:val="22"/>
          <w:szCs w:val="22"/>
          <w:rtl/>
          <w:lang w:bidi="he-IL"/>
        </w:rPr>
        <w:t xml:space="preserve"> ת"א: עם עובד</w:t>
      </w:r>
    </w:p>
    <w:p w:rsidR="00A0608A" w:rsidRPr="00D93A79" w:rsidRDefault="00A0608A" w:rsidP="00A0608A">
      <w:pPr>
        <w:numPr>
          <w:ilvl w:val="0"/>
          <w:numId w:val="6"/>
        </w:numPr>
        <w:bidi/>
        <w:jc w:val="both"/>
        <w:rPr>
          <w:rFonts w:cs="David" w:hint="cs"/>
          <w:sz w:val="22"/>
          <w:szCs w:val="22"/>
          <w:rtl/>
          <w:lang w:bidi="he-IL"/>
        </w:rPr>
      </w:pPr>
      <w:r w:rsidRPr="00D93A79">
        <w:rPr>
          <w:rFonts w:cs="David" w:hint="cs"/>
          <w:sz w:val="22"/>
          <w:szCs w:val="22"/>
          <w:rtl/>
          <w:lang w:bidi="he-IL"/>
        </w:rPr>
        <w:t xml:space="preserve">אברהם אלי, 2000 (מהדורה 2). </w:t>
      </w:r>
      <w:r w:rsidRPr="00D93A79">
        <w:rPr>
          <w:rFonts w:cs="David" w:hint="cs"/>
          <w:b/>
          <w:bCs/>
          <w:sz w:val="22"/>
          <w:szCs w:val="22"/>
          <w:rtl/>
          <w:lang w:bidi="he-IL"/>
        </w:rPr>
        <w:t>התקשורת בישראל מרכז ופריפריה: סיקורן של עיירות הפיתוח</w:t>
      </w:r>
      <w:r w:rsidRPr="00D93A79">
        <w:rPr>
          <w:rFonts w:cs="David" w:hint="cs"/>
          <w:sz w:val="22"/>
          <w:szCs w:val="22"/>
          <w:rtl/>
          <w:lang w:bidi="he-IL"/>
        </w:rPr>
        <w:t>, ירושלים: אקדמון.</w:t>
      </w:r>
    </w:p>
    <w:p w:rsidR="00A0608A" w:rsidRPr="00D93A79" w:rsidRDefault="00A0608A" w:rsidP="00A0608A">
      <w:pPr>
        <w:numPr>
          <w:ilvl w:val="0"/>
          <w:numId w:val="6"/>
        </w:numPr>
        <w:bidi/>
        <w:jc w:val="both"/>
        <w:rPr>
          <w:rFonts w:cs="David" w:hint="cs"/>
          <w:sz w:val="22"/>
          <w:szCs w:val="22"/>
          <w:lang w:bidi="he-IL"/>
        </w:rPr>
      </w:pPr>
      <w:r w:rsidRPr="00D93A79">
        <w:rPr>
          <w:rFonts w:cs="David" w:hint="cs"/>
          <w:sz w:val="22"/>
          <w:szCs w:val="22"/>
          <w:rtl/>
          <w:lang w:bidi="he-IL"/>
        </w:rPr>
        <w:t xml:space="preserve">נוריאלי בני, 2005. "זרים במרחב לאומי: היהודים הערבים בגטו בלוד, 1959-1950", </w:t>
      </w:r>
      <w:r w:rsidRPr="00D93A79">
        <w:rPr>
          <w:rFonts w:cs="David" w:hint="cs"/>
          <w:b/>
          <w:bCs/>
          <w:sz w:val="22"/>
          <w:szCs w:val="22"/>
          <w:rtl/>
          <w:lang w:bidi="he-IL"/>
        </w:rPr>
        <w:t>תיאוריה וביקורת</w:t>
      </w:r>
      <w:r w:rsidRPr="00D93A79">
        <w:rPr>
          <w:rFonts w:cs="David" w:hint="cs"/>
          <w:sz w:val="22"/>
          <w:szCs w:val="22"/>
          <w:rtl/>
          <w:lang w:bidi="he-IL"/>
        </w:rPr>
        <w:t xml:space="preserve"> 26, עמ' 42-13.</w:t>
      </w:r>
    </w:p>
    <w:p w:rsidR="00A0608A" w:rsidRPr="00D93A79" w:rsidRDefault="00A0608A" w:rsidP="00A0608A">
      <w:pPr>
        <w:numPr>
          <w:ilvl w:val="0"/>
          <w:numId w:val="6"/>
        </w:numPr>
        <w:bidi/>
        <w:jc w:val="both"/>
        <w:rPr>
          <w:rFonts w:cs="David" w:hint="cs"/>
          <w:sz w:val="22"/>
          <w:szCs w:val="22"/>
          <w:lang w:bidi="he-IL"/>
        </w:rPr>
      </w:pPr>
      <w:r w:rsidRPr="00D93A79">
        <w:rPr>
          <w:rFonts w:cs="David" w:hint="cs"/>
          <w:sz w:val="22"/>
          <w:szCs w:val="22"/>
          <w:rtl/>
          <w:lang w:bidi="he-IL"/>
        </w:rPr>
        <w:t xml:space="preserve">משעני דרור, 2006. </w:t>
      </w:r>
      <w:r w:rsidRPr="00D93A79">
        <w:rPr>
          <w:rFonts w:cs="David" w:hint="cs"/>
          <w:b/>
          <w:bCs/>
          <w:sz w:val="22"/>
          <w:szCs w:val="22"/>
          <w:rtl/>
          <w:lang w:bidi="he-IL"/>
        </w:rPr>
        <w:t>בכל העניין המזרחי יש איזה אבסורד: הופעת המזרחיות בספרות העברית בשנות השמונים</w:t>
      </w:r>
      <w:r w:rsidRPr="00D93A79">
        <w:rPr>
          <w:rFonts w:cs="David" w:hint="cs"/>
          <w:sz w:val="22"/>
          <w:szCs w:val="22"/>
          <w:rtl/>
          <w:lang w:bidi="he-IL"/>
        </w:rPr>
        <w:t>, תל אביב: עם עובד.</w:t>
      </w:r>
    </w:p>
    <w:p w:rsidR="00A0608A" w:rsidRPr="00D93A79" w:rsidRDefault="00A0608A" w:rsidP="00A0608A">
      <w:pPr>
        <w:numPr>
          <w:ilvl w:val="0"/>
          <w:numId w:val="6"/>
        </w:numPr>
        <w:bidi/>
        <w:jc w:val="both"/>
        <w:rPr>
          <w:rFonts w:cs="David" w:hint="cs"/>
          <w:sz w:val="22"/>
          <w:szCs w:val="22"/>
          <w:rtl/>
          <w:lang w:bidi="he-IL"/>
        </w:rPr>
      </w:pPr>
      <w:r w:rsidRPr="00D93A79">
        <w:rPr>
          <w:rFonts w:cs="David" w:hint="cs"/>
          <w:sz w:val="22"/>
          <w:szCs w:val="22"/>
          <w:rtl/>
          <w:lang w:bidi="he-IL"/>
        </w:rPr>
        <w:t xml:space="preserve">יפעת וייס, 2006. </w:t>
      </w:r>
      <w:r w:rsidRPr="00D93A79">
        <w:rPr>
          <w:rFonts w:cs="David" w:hint="cs"/>
          <w:b/>
          <w:bCs/>
          <w:sz w:val="22"/>
          <w:szCs w:val="22"/>
          <w:rtl/>
          <w:lang w:bidi="he-IL"/>
        </w:rPr>
        <w:t>ואדי סליב</w:t>
      </w:r>
      <w:r w:rsidRPr="00D93A79">
        <w:rPr>
          <w:rFonts w:cs="David" w:hint="cs"/>
          <w:sz w:val="22"/>
          <w:szCs w:val="22"/>
          <w:rtl/>
          <w:lang w:bidi="he-IL"/>
        </w:rPr>
        <w:t xml:space="preserve">, תל אביב: הקיבוץ המאוחד; מכון ון ליר. </w:t>
      </w:r>
    </w:p>
    <w:p w:rsidR="00A0608A" w:rsidRPr="00D93A79" w:rsidRDefault="00A0608A" w:rsidP="00A0608A">
      <w:pPr>
        <w:bidi/>
        <w:jc w:val="both"/>
        <w:rPr>
          <w:rFonts w:cs="David" w:hint="cs"/>
          <w:sz w:val="36"/>
          <w:szCs w:val="36"/>
          <w:u w:val="single"/>
          <w:rtl/>
          <w:lang w:bidi="he-IL"/>
        </w:rPr>
      </w:pPr>
    </w:p>
    <w:p w:rsidR="00A0608A" w:rsidRPr="00D93A79" w:rsidRDefault="00A0608A" w:rsidP="00A0608A">
      <w:pPr>
        <w:bidi/>
        <w:jc w:val="both"/>
        <w:rPr>
          <w:rFonts w:cs="David" w:hint="cs"/>
          <w:b/>
          <w:bCs/>
          <w:i/>
          <w:iCs/>
          <w:u w:val="single"/>
          <w:rtl/>
          <w:lang w:bidi="he-IL"/>
        </w:rPr>
      </w:pPr>
      <w:r w:rsidRPr="00D93A79">
        <w:rPr>
          <w:rFonts w:cs="David" w:hint="cs"/>
          <w:b/>
          <w:bCs/>
          <w:i/>
          <w:iCs/>
          <w:u w:val="single"/>
          <w:rtl/>
          <w:lang w:bidi="he-IL"/>
        </w:rPr>
        <w:t>שיעור 7- שנות השישים: משפט אייכמן</w:t>
      </w:r>
    </w:p>
    <w:p w:rsidR="00A0608A" w:rsidRPr="00D93A79" w:rsidRDefault="00A0608A" w:rsidP="00A0608A">
      <w:pPr>
        <w:bidi/>
        <w:jc w:val="both"/>
        <w:rPr>
          <w:rFonts w:cs="David" w:hint="cs"/>
          <w:b/>
          <w:bCs/>
          <w:sz w:val="14"/>
          <w:szCs w:val="14"/>
          <w:rtl/>
          <w:lang w:bidi="he-IL"/>
        </w:rPr>
      </w:pPr>
    </w:p>
    <w:p w:rsidR="00A0608A" w:rsidRPr="00D93A79" w:rsidRDefault="00A0608A" w:rsidP="00A0608A">
      <w:pPr>
        <w:bidi/>
        <w:jc w:val="both"/>
        <w:rPr>
          <w:rFonts w:cs="David" w:hint="cs"/>
          <w:b/>
          <w:bCs/>
          <w:sz w:val="22"/>
          <w:szCs w:val="22"/>
          <w:rtl/>
          <w:lang w:bidi="he-IL"/>
        </w:rPr>
      </w:pPr>
      <w:r w:rsidRPr="00D93A79">
        <w:rPr>
          <w:rFonts w:cs="David" w:hint="cs"/>
          <w:b/>
          <w:bCs/>
          <w:sz w:val="22"/>
          <w:szCs w:val="22"/>
          <w:rtl/>
          <w:lang w:bidi="he-IL"/>
        </w:rPr>
        <w:t xml:space="preserve">קטגוריות אנליטיות: </w:t>
      </w:r>
      <w:r w:rsidRPr="00D93A79">
        <w:rPr>
          <w:rFonts w:cs="David" w:hint="cs"/>
          <w:sz w:val="22"/>
          <w:szCs w:val="22"/>
          <w:rtl/>
          <w:lang w:bidi="he-IL"/>
        </w:rPr>
        <w:t>זיכרון, שואה, היסטוריוגרפיה, אלימות, ביורוקרטיה, אנטישמיות, רוע, אסכולת פרנקפורט, הגמוניה, תבונה, משפטים פוליטיים, חינוך.</w:t>
      </w:r>
    </w:p>
    <w:p w:rsidR="00A0608A" w:rsidRPr="00D93A79" w:rsidRDefault="00A0608A" w:rsidP="00A0608A">
      <w:pPr>
        <w:bidi/>
        <w:jc w:val="both"/>
        <w:rPr>
          <w:rFonts w:cs="David" w:hint="cs"/>
          <w:sz w:val="12"/>
          <w:szCs w:val="12"/>
          <w:rtl/>
          <w:lang w:bidi="he-IL"/>
        </w:rPr>
      </w:pPr>
    </w:p>
    <w:p w:rsidR="00A0608A" w:rsidRPr="00D93A79" w:rsidRDefault="00A0608A" w:rsidP="00A0608A">
      <w:pPr>
        <w:bidi/>
        <w:jc w:val="both"/>
        <w:rPr>
          <w:rFonts w:cs="David" w:hint="cs"/>
          <w:sz w:val="22"/>
          <w:szCs w:val="22"/>
          <w:rtl/>
          <w:lang w:bidi="he-IL"/>
        </w:rPr>
      </w:pPr>
      <w:r w:rsidRPr="00D93A79">
        <w:rPr>
          <w:rFonts w:cs="David" w:hint="cs"/>
          <w:b/>
          <w:bCs/>
          <w:sz w:val="22"/>
          <w:szCs w:val="22"/>
          <w:rtl/>
          <w:lang w:bidi="he-IL"/>
        </w:rPr>
        <w:t>סרט:</w:t>
      </w:r>
      <w:r w:rsidRPr="00D93A79">
        <w:rPr>
          <w:rFonts w:cs="David" w:hint="cs"/>
          <w:sz w:val="22"/>
          <w:szCs w:val="22"/>
          <w:rtl/>
          <w:lang w:bidi="he-IL"/>
        </w:rPr>
        <w:t xml:space="preserve"> הספציאליסט </w:t>
      </w:r>
    </w:p>
    <w:p w:rsidR="00A0608A" w:rsidRPr="00D93A79" w:rsidRDefault="00A0608A" w:rsidP="00A0608A">
      <w:pPr>
        <w:bidi/>
        <w:jc w:val="both"/>
        <w:rPr>
          <w:rFonts w:cs="David" w:hint="cs"/>
          <w:sz w:val="14"/>
          <w:szCs w:val="14"/>
          <w:rtl/>
          <w:lang w:bidi="he-IL"/>
        </w:rPr>
      </w:pPr>
    </w:p>
    <w:p w:rsidR="00A0608A" w:rsidRPr="00D93A79" w:rsidRDefault="00A0608A" w:rsidP="00A0608A">
      <w:pPr>
        <w:bidi/>
        <w:jc w:val="both"/>
        <w:rPr>
          <w:rFonts w:cs="David" w:hint="cs"/>
          <w:b/>
          <w:bCs/>
          <w:sz w:val="22"/>
          <w:szCs w:val="22"/>
          <w:rtl/>
          <w:lang w:bidi="he-IL"/>
        </w:rPr>
      </w:pPr>
      <w:r w:rsidRPr="00D93A79">
        <w:rPr>
          <w:rFonts w:cs="David" w:hint="cs"/>
          <w:b/>
          <w:bCs/>
          <w:sz w:val="22"/>
          <w:szCs w:val="22"/>
          <w:rtl/>
          <w:lang w:bidi="he-IL"/>
        </w:rPr>
        <w:t>קריאת חובה:</w:t>
      </w:r>
    </w:p>
    <w:p w:rsidR="00A0608A" w:rsidRPr="00D93A79" w:rsidRDefault="00A0608A" w:rsidP="00A0608A">
      <w:pPr>
        <w:bidi/>
        <w:jc w:val="both"/>
        <w:rPr>
          <w:rFonts w:cs="David" w:hint="cs"/>
          <w:b/>
          <w:bCs/>
          <w:sz w:val="8"/>
          <w:szCs w:val="8"/>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 xml:space="preserve">זרטל עידית, 1998. "חנה ארנדט נגד מדינת ישראל", </w:t>
      </w:r>
      <w:r w:rsidRPr="00D93A79">
        <w:rPr>
          <w:rFonts w:cs="David" w:hint="cs"/>
          <w:b/>
          <w:bCs/>
          <w:sz w:val="22"/>
          <w:szCs w:val="22"/>
          <w:rtl/>
          <w:lang w:bidi="he-IL"/>
        </w:rPr>
        <w:t xml:space="preserve">תיאוריה וביקורת </w:t>
      </w:r>
      <w:r w:rsidRPr="00D93A79">
        <w:rPr>
          <w:rFonts w:cs="David" w:hint="cs"/>
          <w:sz w:val="22"/>
          <w:szCs w:val="22"/>
          <w:rtl/>
          <w:lang w:bidi="he-IL"/>
        </w:rPr>
        <w:t>13-12, עמ', 168-159.</w:t>
      </w:r>
    </w:p>
    <w:p w:rsidR="00A0608A" w:rsidRPr="00D93A79" w:rsidRDefault="00A0608A" w:rsidP="00A0608A">
      <w:pPr>
        <w:bidi/>
        <w:jc w:val="both"/>
        <w:rPr>
          <w:rFonts w:cs="David" w:hint="cs"/>
          <w:sz w:val="14"/>
          <w:szCs w:val="14"/>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 xml:space="preserve">ויץ יחיעם, 1998. "תנועת החרות נגד השילומים מגרמניה", </w:t>
      </w:r>
      <w:r w:rsidRPr="00D93A79">
        <w:rPr>
          <w:rFonts w:cs="David" w:hint="cs"/>
          <w:b/>
          <w:bCs/>
          <w:sz w:val="22"/>
          <w:szCs w:val="22"/>
          <w:rtl/>
          <w:lang w:bidi="he-IL"/>
        </w:rPr>
        <w:t xml:space="preserve">תיאוריה וביקורת </w:t>
      </w:r>
      <w:r w:rsidRPr="00D93A79">
        <w:rPr>
          <w:rFonts w:cs="David" w:hint="cs"/>
          <w:sz w:val="22"/>
          <w:szCs w:val="22"/>
          <w:rtl/>
          <w:lang w:bidi="he-IL"/>
        </w:rPr>
        <w:t>13-12, עמ', 112-99.</w:t>
      </w:r>
    </w:p>
    <w:p w:rsidR="00A0608A" w:rsidRPr="00D93A79" w:rsidRDefault="00A0608A" w:rsidP="00A0608A">
      <w:pPr>
        <w:bidi/>
        <w:jc w:val="both"/>
        <w:rPr>
          <w:rFonts w:cs="David" w:hint="cs"/>
          <w:sz w:val="14"/>
          <w:szCs w:val="14"/>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 xml:space="preserve">קסנר יוסי וישראל רונן, 2004. "מחתרת יהודית באלג'יריה, 1942-1940: היסטוריה ופוליטיקה של זיכרון", </w:t>
      </w:r>
      <w:r w:rsidRPr="00D93A79">
        <w:rPr>
          <w:rFonts w:cs="David" w:hint="cs"/>
          <w:b/>
          <w:bCs/>
          <w:sz w:val="22"/>
          <w:szCs w:val="22"/>
          <w:rtl/>
          <w:lang w:bidi="he-IL"/>
        </w:rPr>
        <w:t>תיאוריה וביקורת</w:t>
      </w:r>
      <w:r w:rsidRPr="00D93A79">
        <w:rPr>
          <w:rFonts w:cs="David" w:hint="cs"/>
          <w:sz w:val="22"/>
          <w:szCs w:val="22"/>
          <w:rtl/>
          <w:lang w:bidi="he-IL"/>
        </w:rPr>
        <w:t xml:space="preserve"> 24, עמ', 158-133.</w:t>
      </w:r>
    </w:p>
    <w:p w:rsidR="00A0608A" w:rsidRPr="00D93A79" w:rsidRDefault="00A0608A" w:rsidP="00A0608A">
      <w:pPr>
        <w:bidi/>
        <w:jc w:val="both"/>
        <w:rPr>
          <w:rFonts w:cs="David" w:hint="cs"/>
          <w:sz w:val="14"/>
          <w:szCs w:val="14"/>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 xml:space="preserve">ארנדט חנה, 2000. </w:t>
      </w:r>
      <w:r w:rsidRPr="00D93A79">
        <w:rPr>
          <w:rFonts w:cs="David" w:hint="cs"/>
          <w:b/>
          <w:bCs/>
          <w:sz w:val="22"/>
          <w:szCs w:val="22"/>
          <w:rtl/>
          <w:lang w:bidi="he-IL"/>
        </w:rPr>
        <w:t>אייכמן בירושלים דו"ח על הבנאליות של הרוע</w:t>
      </w:r>
      <w:r w:rsidRPr="00D93A79">
        <w:rPr>
          <w:rFonts w:cs="David" w:hint="cs"/>
          <w:sz w:val="22"/>
          <w:szCs w:val="22"/>
          <w:rtl/>
          <w:lang w:bidi="he-IL"/>
        </w:rPr>
        <w:t xml:space="preserve">, ת"א: בבל, ע' 29-11, 231 </w:t>
      </w:r>
      <w:r w:rsidRPr="00D93A79">
        <w:rPr>
          <w:rFonts w:cs="David"/>
          <w:sz w:val="22"/>
          <w:szCs w:val="22"/>
          <w:rtl/>
          <w:lang w:bidi="he-IL"/>
        </w:rPr>
        <w:t>–</w:t>
      </w:r>
      <w:r w:rsidRPr="00D93A79">
        <w:rPr>
          <w:rFonts w:cs="David" w:hint="cs"/>
          <w:sz w:val="22"/>
          <w:szCs w:val="22"/>
          <w:rtl/>
          <w:lang w:bidi="he-IL"/>
        </w:rPr>
        <w:t xml:space="preserve"> 243.</w:t>
      </w:r>
    </w:p>
    <w:p w:rsidR="00A0608A" w:rsidRPr="00D93A79" w:rsidRDefault="00A0608A" w:rsidP="00A0608A">
      <w:pPr>
        <w:bidi/>
        <w:jc w:val="both"/>
        <w:rPr>
          <w:rFonts w:cs="David" w:hint="cs"/>
          <w:sz w:val="18"/>
          <w:szCs w:val="18"/>
          <w:rtl/>
          <w:lang w:bidi="he-IL"/>
        </w:rPr>
      </w:pPr>
    </w:p>
    <w:p w:rsidR="00A0608A" w:rsidRPr="00D93A79" w:rsidRDefault="00A0608A" w:rsidP="00A0608A">
      <w:pPr>
        <w:bidi/>
        <w:jc w:val="both"/>
        <w:rPr>
          <w:rFonts w:cs="David" w:hint="cs"/>
          <w:b/>
          <w:bCs/>
          <w:sz w:val="22"/>
          <w:szCs w:val="22"/>
          <w:rtl/>
          <w:lang w:bidi="he-IL"/>
        </w:rPr>
      </w:pPr>
      <w:r w:rsidRPr="00D93A79">
        <w:rPr>
          <w:rFonts w:cs="David" w:hint="cs"/>
          <w:b/>
          <w:bCs/>
          <w:sz w:val="22"/>
          <w:szCs w:val="22"/>
          <w:rtl/>
          <w:lang w:bidi="he-IL"/>
        </w:rPr>
        <w:t>קריאה נוספת:</w:t>
      </w:r>
    </w:p>
    <w:p w:rsidR="00A0608A" w:rsidRPr="00D93A79" w:rsidRDefault="00A0608A" w:rsidP="00A0608A">
      <w:pPr>
        <w:numPr>
          <w:ilvl w:val="0"/>
          <w:numId w:val="7"/>
        </w:numPr>
        <w:bidi/>
        <w:jc w:val="both"/>
        <w:rPr>
          <w:rFonts w:cs="David" w:hint="cs"/>
          <w:sz w:val="22"/>
          <w:szCs w:val="22"/>
          <w:rtl/>
          <w:lang w:bidi="he-IL"/>
        </w:rPr>
      </w:pPr>
      <w:r w:rsidRPr="00D93A79">
        <w:rPr>
          <w:rFonts w:cs="David" w:hint="cs"/>
          <w:sz w:val="22"/>
          <w:szCs w:val="22"/>
          <w:rtl/>
          <w:lang w:bidi="he-IL"/>
        </w:rPr>
        <w:t xml:space="preserve">שגב תום, 1991. </w:t>
      </w:r>
      <w:r w:rsidRPr="00D93A79">
        <w:rPr>
          <w:rFonts w:cs="David" w:hint="cs"/>
          <w:b/>
          <w:bCs/>
          <w:sz w:val="22"/>
          <w:szCs w:val="22"/>
          <w:rtl/>
          <w:lang w:bidi="he-IL"/>
        </w:rPr>
        <w:t>המיליון השביעי: הישראלים והשואה</w:t>
      </w:r>
      <w:r w:rsidRPr="00D93A79">
        <w:rPr>
          <w:rFonts w:cs="David" w:hint="cs"/>
          <w:sz w:val="22"/>
          <w:szCs w:val="22"/>
          <w:rtl/>
          <w:lang w:bidi="he-IL"/>
        </w:rPr>
        <w:t>, ירושלים: כתר.</w:t>
      </w:r>
    </w:p>
    <w:p w:rsidR="00A0608A" w:rsidRPr="00D93A79" w:rsidRDefault="00A0608A" w:rsidP="00A0608A">
      <w:pPr>
        <w:numPr>
          <w:ilvl w:val="0"/>
          <w:numId w:val="7"/>
        </w:numPr>
        <w:bidi/>
        <w:jc w:val="both"/>
        <w:rPr>
          <w:rFonts w:cs="David" w:hint="cs"/>
          <w:sz w:val="22"/>
          <w:szCs w:val="22"/>
          <w:rtl/>
          <w:lang w:bidi="he-IL"/>
        </w:rPr>
      </w:pPr>
      <w:r w:rsidRPr="00D93A79">
        <w:rPr>
          <w:rFonts w:cs="David" w:hint="cs"/>
          <w:sz w:val="22"/>
          <w:szCs w:val="22"/>
          <w:rtl/>
          <w:lang w:bidi="he-IL"/>
        </w:rPr>
        <w:t xml:space="preserve">רם אורי, 1998. "בזכות השכחה", </w:t>
      </w:r>
      <w:r w:rsidRPr="00D93A79">
        <w:rPr>
          <w:rFonts w:cs="David" w:hint="cs"/>
          <w:b/>
          <w:bCs/>
          <w:sz w:val="22"/>
          <w:szCs w:val="22"/>
          <w:rtl/>
          <w:lang w:bidi="he-IL"/>
        </w:rPr>
        <w:t xml:space="preserve">תיאוריה וביקורת </w:t>
      </w:r>
      <w:r w:rsidRPr="00D93A79">
        <w:rPr>
          <w:rFonts w:cs="David" w:hint="cs"/>
          <w:sz w:val="22"/>
          <w:szCs w:val="22"/>
          <w:rtl/>
          <w:lang w:bidi="he-IL"/>
        </w:rPr>
        <w:t>13-12, עמ', 358-349.</w:t>
      </w:r>
    </w:p>
    <w:p w:rsidR="00A0608A" w:rsidRPr="00D93A79" w:rsidRDefault="00A0608A" w:rsidP="00A0608A">
      <w:pPr>
        <w:numPr>
          <w:ilvl w:val="0"/>
          <w:numId w:val="7"/>
        </w:numPr>
        <w:bidi/>
        <w:jc w:val="both"/>
        <w:rPr>
          <w:rFonts w:cs="David" w:hint="cs"/>
          <w:sz w:val="22"/>
          <w:szCs w:val="22"/>
          <w:rtl/>
          <w:lang w:bidi="he-IL"/>
        </w:rPr>
      </w:pPr>
      <w:r w:rsidRPr="00D93A79">
        <w:rPr>
          <w:rFonts w:cs="David" w:hint="cs"/>
          <w:sz w:val="22"/>
          <w:szCs w:val="22"/>
          <w:rtl/>
          <w:lang w:bidi="he-IL"/>
        </w:rPr>
        <w:t xml:space="preserve">קמפ אדריאנה, 1996. "סוציולוגיה של המוסר או סוציולוגיה מוסרית? על מודרניות ושואה", </w:t>
      </w:r>
      <w:r w:rsidRPr="00D93A79">
        <w:rPr>
          <w:rFonts w:cs="David" w:hint="cs"/>
          <w:b/>
          <w:bCs/>
          <w:sz w:val="22"/>
          <w:szCs w:val="22"/>
          <w:rtl/>
          <w:lang w:bidi="he-IL"/>
        </w:rPr>
        <w:t xml:space="preserve">תיאוריה וביקורת </w:t>
      </w:r>
      <w:r w:rsidRPr="00D93A79">
        <w:rPr>
          <w:rFonts w:cs="David" w:hint="cs"/>
          <w:sz w:val="22"/>
          <w:szCs w:val="22"/>
          <w:rtl/>
          <w:lang w:bidi="he-IL"/>
        </w:rPr>
        <w:t>9, עמ' 124-121.</w:t>
      </w:r>
    </w:p>
    <w:p w:rsidR="00A0608A" w:rsidRPr="00D93A79" w:rsidRDefault="00A0608A" w:rsidP="00A0608A">
      <w:pPr>
        <w:numPr>
          <w:ilvl w:val="0"/>
          <w:numId w:val="7"/>
        </w:numPr>
        <w:bidi/>
        <w:jc w:val="both"/>
        <w:rPr>
          <w:rFonts w:cs="David" w:hint="cs"/>
          <w:sz w:val="22"/>
          <w:szCs w:val="22"/>
          <w:rtl/>
          <w:lang w:bidi="he-IL"/>
        </w:rPr>
      </w:pPr>
      <w:r w:rsidRPr="00D93A79">
        <w:rPr>
          <w:rFonts w:cs="David" w:hint="cs"/>
          <w:sz w:val="22"/>
          <w:szCs w:val="22"/>
          <w:rtl/>
          <w:lang w:bidi="he-IL"/>
        </w:rPr>
        <w:t xml:space="preserve">באומן זיגמונט, 1996. "מודרניות ושואה: על הרציונליות האינסטרומנטלית של מנגנון ההשמדה", </w:t>
      </w:r>
      <w:r w:rsidRPr="00D93A79">
        <w:rPr>
          <w:rFonts w:cs="David" w:hint="cs"/>
          <w:b/>
          <w:bCs/>
          <w:sz w:val="22"/>
          <w:szCs w:val="22"/>
          <w:rtl/>
          <w:lang w:bidi="he-IL"/>
        </w:rPr>
        <w:t xml:space="preserve">תיאוריה וביקורת </w:t>
      </w:r>
      <w:r w:rsidRPr="00D93A79">
        <w:rPr>
          <w:rFonts w:cs="David" w:hint="cs"/>
          <w:sz w:val="22"/>
          <w:szCs w:val="22"/>
          <w:rtl/>
          <w:lang w:bidi="he-IL"/>
        </w:rPr>
        <w:t>9, עמ' 146-125.</w:t>
      </w:r>
    </w:p>
    <w:p w:rsidR="00A0608A" w:rsidRPr="00D93A79" w:rsidRDefault="00A0608A" w:rsidP="00A0608A">
      <w:pPr>
        <w:numPr>
          <w:ilvl w:val="0"/>
          <w:numId w:val="7"/>
        </w:numPr>
        <w:bidi/>
        <w:jc w:val="both"/>
        <w:rPr>
          <w:rFonts w:cs="David" w:hint="cs"/>
          <w:sz w:val="22"/>
          <w:szCs w:val="22"/>
          <w:rtl/>
          <w:lang w:bidi="he-IL"/>
        </w:rPr>
      </w:pPr>
      <w:r w:rsidRPr="00D93A79">
        <w:rPr>
          <w:rFonts w:cs="David" w:hint="cs"/>
          <w:sz w:val="22"/>
          <w:szCs w:val="22"/>
          <w:rtl/>
          <w:lang w:bidi="he-IL"/>
        </w:rPr>
        <w:t xml:space="preserve">פלדמן ג'קי, 2001. "בעקבות ניצול השואה הישראלי: משלחות נוער ישראליות לפולין וזהות לאומית", </w:t>
      </w:r>
      <w:r w:rsidRPr="00D93A79">
        <w:rPr>
          <w:rFonts w:cs="David" w:hint="cs"/>
          <w:b/>
          <w:bCs/>
          <w:sz w:val="22"/>
          <w:szCs w:val="22"/>
          <w:rtl/>
          <w:lang w:bidi="he-IL"/>
        </w:rPr>
        <w:t>תיאוריה וביקורת</w:t>
      </w:r>
      <w:r w:rsidRPr="00D93A79">
        <w:rPr>
          <w:rFonts w:cs="David" w:hint="cs"/>
          <w:sz w:val="22"/>
          <w:szCs w:val="22"/>
          <w:rtl/>
          <w:lang w:bidi="he-IL"/>
        </w:rPr>
        <w:t xml:space="preserve"> 19, עמ' 190-167.</w:t>
      </w:r>
    </w:p>
    <w:p w:rsidR="00A0608A" w:rsidRPr="00D93A79" w:rsidRDefault="00A0608A" w:rsidP="00A0608A">
      <w:pPr>
        <w:bidi/>
        <w:jc w:val="both"/>
        <w:rPr>
          <w:rFonts w:cs="David" w:hint="cs"/>
          <w:sz w:val="36"/>
          <w:szCs w:val="36"/>
          <w:rtl/>
          <w:lang w:bidi="he-IL"/>
        </w:rPr>
      </w:pPr>
    </w:p>
    <w:p w:rsidR="00A0608A" w:rsidRPr="00D93A79" w:rsidRDefault="00A0608A" w:rsidP="00A0608A">
      <w:pPr>
        <w:bidi/>
        <w:jc w:val="both"/>
        <w:rPr>
          <w:rFonts w:cs="David" w:hint="cs"/>
          <w:b/>
          <w:bCs/>
          <w:i/>
          <w:iCs/>
          <w:u w:val="single"/>
          <w:rtl/>
          <w:lang w:bidi="he-IL"/>
        </w:rPr>
      </w:pPr>
      <w:r w:rsidRPr="00D93A79">
        <w:rPr>
          <w:rFonts w:cs="David" w:hint="cs"/>
          <w:b/>
          <w:bCs/>
          <w:i/>
          <w:iCs/>
          <w:u w:val="single"/>
          <w:rtl/>
          <w:lang w:bidi="he-IL"/>
        </w:rPr>
        <w:t>שיעור 8 -  מלחמת 1967: הבלתי נמנעות ושאלת הגבולות</w:t>
      </w:r>
    </w:p>
    <w:p w:rsidR="00A0608A" w:rsidRPr="00D93A79" w:rsidRDefault="00A0608A" w:rsidP="00A0608A">
      <w:pPr>
        <w:bidi/>
        <w:jc w:val="both"/>
        <w:rPr>
          <w:rFonts w:cs="David" w:hint="cs"/>
          <w:b/>
          <w:bCs/>
          <w:sz w:val="14"/>
          <w:szCs w:val="14"/>
          <w:rtl/>
          <w:lang w:bidi="he-IL"/>
        </w:rPr>
      </w:pPr>
    </w:p>
    <w:p w:rsidR="00A0608A" w:rsidRPr="00D93A79" w:rsidRDefault="00A0608A" w:rsidP="00A0608A">
      <w:pPr>
        <w:bidi/>
        <w:spacing w:line="360" w:lineRule="auto"/>
        <w:jc w:val="both"/>
        <w:rPr>
          <w:rFonts w:cs="David" w:hint="cs"/>
          <w:sz w:val="22"/>
          <w:szCs w:val="22"/>
          <w:rtl/>
          <w:lang w:bidi="he-IL"/>
        </w:rPr>
      </w:pPr>
      <w:r w:rsidRPr="00D93A79">
        <w:rPr>
          <w:rFonts w:cs="David" w:hint="cs"/>
          <w:b/>
          <w:bCs/>
          <w:sz w:val="22"/>
          <w:szCs w:val="22"/>
          <w:rtl/>
          <w:lang w:bidi="he-IL"/>
        </w:rPr>
        <w:t xml:space="preserve">קטגוריות אנליטיות: </w:t>
      </w:r>
      <w:r w:rsidRPr="00D93A79">
        <w:rPr>
          <w:rFonts w:cs="David" w:hint="cs"/>
          <w:sz w:val="22"/>
          <w:szCs w:val="22"/>
          <w:rtl/>
          <w:lang w:bidi="he-IL"/>
        </w:rPr>
        <w:t>ממשל צבאי, קולוניאליזם פנימי, מיליטריז</w:t>
      </w:r>
      <w:r w:rsidRPr="00D93A79">
        <w:rPr>
          <w:rFonts w:cs="David" w:hint="eastAsia"/>
          <w:sz w:val="22"/>
          <w:szCs w:val="22"/>
          <w:rtl/>
          <w:lang w:bidi="he-IL"/>
        </w:rPr>
        <w:t>ם</w:t>
      </w:r>
      <w:r w:rsidRPr="00D93A79">
        <w:rPr>
          <w:rFonts w:cs="David" w:hint="cs"/>
          <w:sz w:val="22"/>
          <w:szCs w:val="22"/>
          <w:rtl/>
          <w:lang w:bidi="he-IL"/>
        </w:rPr>
        <w:t>, גבולות, מרחב כיבוש, יחסים בינלאומיים, כלכלה פוליטית.</w:t>
      </w:r>
    </w:p>
    <w:p w:rsidR="00A0608A" w:rsidRPr="00D93A79" w:rsidRDefault="00A0608A" w:rsidP="00A0608A">
      <w:pPr>
        <w:bidi/>
        <w:jc w:val="both"/>
        <w:rPr>
          <w:rFonts w:cs="David" w:hint="cs"/>
          <w:sz w:val="14"/>
          <w:szCs w:val="14"/>
          <w:highlight w:val="green"/>
          <w:rtl/>
          <w:lang w:bidi="he-IL"/>
        </w:rPr>
      </w:pPr>
    </w:p>
    <w:p w:rsidR="00A0608A" w:rsidRPr="00D93A79" w:rsidRDefault="00A0608A" w:rsidP="00A0608A">
      <w:pPr>
        <w:bidi/>
        <w:jc w:val="both"/>
        <w:rPr>
          <w:rFonts w:cs="David" w:hint="cs"/>
          <w:b/>
          <w:bCs/>
          <w:sz w:val="22"/>
          <w:szCs w:val="22"/>
          <w:rtl/>
          <w:lang w:bidi="he-IL"/>
        </w:rPr>
      </w:pPr>
      <w:r w:rsidRPr="00D93A79">
        <w:rPr>
          <w:rFonts w:cs="David" w:hint="cs"/>
          <w:b/>
          <w:bCs/>
          <w:sz w:val="22"/>
          <w:szCs w:val="22"/>
          <w:rtl/>
          <w:lang w:bidi="he-IL"/>
        </w:rPr>
        <w:t>קריאת חובה:</w:t>
      </w:r>
    </w:p>
    <w:p w:rsidR="00A0608A" w:rsidRPr="00D93A79" w:rsidRDefault="00A0608A" w:rsidP="00A0608A">
      <w:pPr>
        <w:bidi/>
        <w:jc w:val="both"/>
        <w:rPr>
          <w:rFonts w:cs="David" w:hint="cs"/>
          <w:b/>
          <w:bCs/>
          <w:sz w:val="6"/>
          <w:szCs w:val="6"/>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 xml:space="preserve">קמפ אדריאנה, 1999. "שפת המראות של הגבול: גבולות טריטוריאליים וכינונו של מיעוט לאומי בישראל", </w:t>
      </w:r>
      <w:r w:rsidRPr="00D93A79">
        <w:rPr>
          <w:rFonts w:cs="David" w:hint="cs"/>
          <w:b/>
          <w:bCs/>
          <w:sz w:val="22"/>
          <w:szCs w:val="22"/>
          <w:rtl/>
          <w:lang w:bidi="he-IL"/>
        </w:rPr>
        <w:t>סוציולוגיה ישראלית</w:t>
      </w:r>
      <w:r w:rsidRPr="00D93A79">
        <w:rPr>
          <w:rFonts w:cs="David" w:hint="cs"/>
          <w:sz w:val="22"/>
          <w:szCs w:val="22"/>
          <w:rtl/>
          <w:lang w:bidi="he-IL"/>
        </w:rPr>
        <w:t xml:space="preserve"> 2(1), עמ' 349-319.</w:t>
      </w:r>
    </w:p>
    <w:p w:rsidR="00A0608A" w:rsidRPr="00D93A79" w:rsidRDefault="00A0608A" w:rsidP="00A0608A">
      <w:pPr>
        <w:bidi/>
        <w:jc w:val="both"/>
        <w:rPr>
          <w:rFonts w:cs="David" w:hint="cs"/>
          <w:sz w:val="14"/>
          <w:szCs w:val="14"/>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 xml:space="preserve">שגב תום, 2005. </w:t>
      </w:r>
      <w:r w:rsidRPr="00D93A79">
        <w:rPr>
          <w:rFonts w:cs="David" w:hint="cs"/>
          <w:b/>
          <w:bCs/>
          <w:sz w:val="22"/>
          <w:szCs w:val="22"/>
          <w:rtl/>
          <w:lang w:bidi="he-IL"/>
        </w:rPr>
        <w:t xml:space="preserve">1967 </w:t>
      </w:r>
      <w:r w:rsidRPr="00D93A79">
        <w:rPr>
          <w:rFonts w:cs="David"/>
          <w:b/>
          <w:bCs/>
          <w:sz w:val="22"/>
          <w:szCs w:val="22"/>
          <w:rtl/>
          <w:lang w:bidi="he-IL"/>
        </w:rPr>
        <w:t>–</w:t>
      </w:r>
      <w:r w:rsidRPr="00D93A79">
        <w:rPr>
          <w:rFonts w:cs="David" w:hint="cs"/>
          <w:b/>
          <w:bCs/>
          <w:sz w:val="22"/>
          <w:szCs w:val="22"/>
          <w:rtl/>
          <w:lang w:bidi="he-IL"/>
        </w:rPr>
        <w:t xml:space="preserve"> והארץ שינתה את פניה</w:t>
      </w:r>
      <w:r w:rsidRPr="00D93A79">
        <w:rPr>
          <w:rFonts w:cs="David" w:hint="cs"/>
          <w:sz w:val="22"/>
          <w:szCs w:val="22"/>
          <w:rtl/>
          <w:lang w:bidi="he-IL"/>
        </w:rPr>
        <w:t>, ירושלים: כתר, עמ' 206-156.</w:t>
      </w:r>
    </w:p>
    <w:p w:rsidR="00A0608A" w:rsidRPr="00D93A79" w:rsidRDefault="00A0608A" w:rsidP="00A0608A">
      <w:pPr>
        <w:bidi/>
        <w:jc w:val="both"/>
        <w:rPr>
          <w:rFonts w:cs="David" w:hint="cs"/>
          <w:sz w:val="10"/>
          <w:szCs w:val="10"/>
          <w:rtl/>
          <w:lang w:bidi="he-IL"/>
        </w:rPr>
      </w:pPr>
    </w:p>
    <w:p w:rsidR="00A0608A" w:rsidRPr="00D93A79" w:rsidRDefault="00A0608A" w:rsidP="00A0608A">
      <w:pPr>
        <w:bidi/>
        <w:jc w:val="both"/>
        <w:rPr>
          <w:rFonts w:cs="David" w:hint="cs"/>
          <w:sz w:val="22"/>
          <w:szCs w:val="22"/>
          <w:lang w:bidi="he-IL"/>
        </w:rPr>
      </w:pPr>
      <w:r w:rsidRPr="00D93A79">
        <w:rPr>
          <w:rFonts w:cs="David" w:hint="cs"/>
          <w:sz w:val="22"/>
          <w:szCs w:val="22"/>
          <w:rtl/>
          <w:lang w:bidi="he-IL"/>
        </w:rPr>
        <w:t xml:space="preserve">שנהב יהודה, 2010. </w:t>
      </w:r>
      <w:r w:rsidRPr="00D93A79">
        <w:rPr>
          <w:rFonts w:cs="David" w:hint="cs"/>
          <w:b/>
          <w:bCs/>
          <w:sz w:val="22"/>
          <w:szCs w:val="22"/>
          <w:rtl/>
          <w:lang w:bidi="he-IL"/>
        </w:rPr>
        <w:t>במלכודת הקו הירוק</w:t>
      </w:r>
      <w:r w:rsidRPr="00D93A79">
        <w:rPr>
          <w:rFonts w:cs="David" w:hint="cs"/>
          <w:sz w:val="22"/>
          <w:szCs w:val="22"/>
          <w:rtl/>
          <w:lang w:bidi="he-IL"/>
        </w:rPr>
        <w:t>, תל אביב: עם עובד. עמ' 9-38.</w:t>
      </w:r>
    </w:p>
    <w:p w:rsidR="00A0608A" w:rsidRPr="00D93A79" w:rsidRDefault="00A0608A" w:rsidP="00A0608A">
      <w:pPr>
        <w:bidi/>
        <w:jc w:val="both"/>
        <w:rPr>
          <w:rFonts w:cs="David" w:hint="cs"/>
          <w:sz w:val="18"/>
          <w:szCs w:val="18"/>
          <w:rtl/>
          <w:lang w:bidi="he-IL"/>
        </w:rPr>
      </w:pPr>
    </w:p>
    <w:p w:rsidR="00A0608A" w:rsidRPr="00D93A79" w:rsidRDefault="00A0608A" w:rsidP="00A0608A">
      <w:pPr>
        <w:bidi/>
        <w:jc w:val="both"/>
        <w:rPr>
          <w:rFonts w:cs="David" w:hint="cs"/>
          <w:b/>
          <w:bCs/>
          <w:sz w:val="22"/>
          <w:szCs w:val="22"/>
          <w:rtl/>
          <w:lang w:bidi="he-IL"/>
        </w:rPr>
      </w:pPr>
      <w:r w:rsidRPr="00D93A79">
        <w:rPr>
          <w:rFonts w:cs="David" w:hint="cs"/>
          <w:b/>
          <w:bCs/>
          <w:sz w:val="22"/>
          <w:szCs w:val="22"/>
          <w:rtl/>
          <w:lang w:bidi="he-IL"/>
        </w:rPr>
        <w:t>קריאה נוספת:</w:t>
      </w:r>
    </w:p>
    <w:p w:rsidR="00A0608A" w:rsidRPr="00D93A79" w:rsidRDefault="00A0608A" w:rsidP="00A0608A">
      <w:pPr>
        <w:numPr>
          <w:ilvl w:val="0"/>
          <w:numId w:val="8"/>
        </w:numPr>
        <w:bidi/>
        <w:jc w:val="both"/>
        <w:rPr>
          <w:rFonts w:cs="David" w:hint="cs"/>
          <w:sz w:val="22"/>
          <w:szCs w:val="22"/>
          <w:lang w:bidi="he-IL"/>
        </w:rPr>
      </w:pPr>
      <w:r w:rsidRPr="00D93A79">
        <w:rPr>
          <w:rFonts w:cs="David" w:hint="cs"/>
          <w:sz w:val="22"/>
          <w:szCs w:val="22"/>
          <w:rtl/>
          <w:lang w:bidi="he-IL"/>
        </w:rPr>
        <w:t xml:space="preserve">לוי יגיל, 1996. "מדיניות מלחמתית, יחסים בינעדתיים והתפשטות פנימית של המדינה: ישראל 1948- 1956", </w:t>
      </w:r>
      <w:r w:rsidRPr="00D93A79">
        <w:rPr>
          <w:rFonts w:cs="David" w:hint="cs"/>
          <w:b/>
          <w:bCs/>
          <w:sz w:val="22"/>
          <w:szCs w:val="22"/>
          <w:rtl/>
          <w:lang w:bidi="he-IL"/>
        </w:rPr>
        <w:t>תיאוריה וביקורת</w:t>
      </w:r>
      <w:r w:rsidRPr="00D93A79">
        <w:rPr>
          <w:rFonts w:cs="David" w:hint="cs"/>
          <w:sz w:val="22"/>
          <w:szCs w:val="22"/>
          <w:rtl/>
          <w:lang w:bidi="he-IL"/>
        </w:rPr>
        <w:t xml:space="preserve"> 8, עמ' 223-203.</w:t>
      </w:r>
    </w:p>
    <w:p w:rsidR="00A0608A" w:rsidRPr="00D93A79" w:rsidRDefault="00A0608A" w:rsidP="00A0608A">
      <w:pPr>
        <w:numPr>
          <w:ilvl w:val="0"/>
          <w:numId w:val="8"/>
        </w:numPr>
        <w:bidi/>
        <w:jc w:val="both"/>
        <w:rPr>
          <w:rFonts w:cs="David" w:hint="cs"/>
          <w:sz w:val="22"/>
          <w:szCs w:val="22"/>
          <w:rtl/>
          <w:lang w:bidi="he-IL"/>
        </w:rPr>
      </w:pPr>
      <w:r w:rsidRPr="00D93A79">
        <w:rPr>
          <w:rFonts w:cs="David" w:hint="cs"/>
          <w:sz w:val="22"/>
          <w:szCs w:val="22"/>
          <w:rtl/>
          <w:lang w:bidi="he-IL"/>
        </w:rPr>
        <w:t xml:space="preserve">לוי יגיל, 1993. "השבר שלא היה: הסוציולוגיה הישראלית בראי מלחמת ששת הימים", </w:t>
      </w:r>
      <w:r w:rsidRPr="00D93A79">
        <w:rPr>
          <w:rFonts w:cs="David" w:hint="cs"/>
          <w:b/>
          <w:bCs/>
          <w:sz w:val="22"/>
          <w:szCs w:val="22"/>
          <w:rtl/>
          <w:lang w:bidi="he-IL"/>
        </w:rPr>
        <w:t xml:space="preserve">תיאוריה וביקורת </w:t>
      </w:r>
      <w:r w:rsidRPr="00D93A79">
        <w:rPr>
          <w:rFonts w:cs="David" w:hint="cs"/>
          <w:sz w:val="22"/>
          <w:szCs w:val="22"/>
          <w:rtl/>
          <w:lang w:bidi="he-IL"/>
        </w:rPr>
        <w:t>3, עמ'  128-115.</w:t>
      </w:r>
    </w:p>
    <w:p w:rsidR="00A0608A" w:rsidRPr="00D93A79" w:rsidRDefault="00A0608A" w:rsidP="00A0608A">
      <w:pPr>
        <w:numPr>
          <w:ilvl w:val="0"/>
          <w:numId w:val="8"/>
        </w:numPr>
        <w:bidi/>
        <w:jc w:val="both"/>
        <w:rPr>
          <w:rFonts w:cs="David" w:hint="cs"/>
          <w:sz w:val="22"/>
          <w:szCs w:val="22"/>
          <w:lang w:bidi="he-IL"/>
        </w:rPr>
      </w:pPr>
      <w:r w:rsidRPr="00D93A79">
        <w:rPr>
          <w:rFonts w:cs="David" w:hint="cs"/>
          <w:sz w:val="22"/>
          <w:szCs w:val="22"/>
          <w:rtl/>
          <w:lang w:bidi="he-IL"/>
        </w:rPr>
        <w:lastRenderedPageBreak/>
        <w:t xml:space="preserve">חבר חנן, 1998. "ספרות ישראלית מגיבה על מלחמת 1967", </w:t>
      </w:r>
      <w:r w:rsidRPr="00D93A79">
        <w:rPr>
          <w:rFonts w:cs="David" w:hint="cs"/>
          <w:b/>
          <w:bCs/>
          <w:sz w:val="22"/>
          <w:szCs w:val="22"/>
          <w:rtl/>
          <w:lang w:bidi="he-IL"/>
        </w:rPr>
        <w:t xml:space="preserve">תיאוריה וביקורת </w:t>
      </w:r>
      <w:r w:rsidRPr="00D93A79">
        <w:rPr>
          <w:rFonts w:cs="David" w:hint="cs"/>
          <w:sz w:val="22"/>
          <w:szCs w:val="22"/>
          <w:rtl/>
          <w:lang w:bidi="he-IL"/>
        </w:rPr>
        <w:t>13-12, עמ' 188-179.</w:t>
      </w:r>
    </w:p>
    <w:p w:rsidR="00A0608A" w:rsidRPr="00D93A79" w:rsidRDefault="00A0608A" w:rsidP="00A0608A">
      <w:pPr>
        <w:numPr>
          <w:ilvl w:val="0"/>
          <w:numId w:val="8"/>
        </w:numPr>
        <w:bidi/>
        <w:jc w:val="both"/>
        <w:rPr>
          <w:rFonts w:cs="David" w:hint="cs"/>
          <w:sz w:val="22"/>
          <w:szCs w:val="22"/>
          <w:lang w:bidi="he-IL"/>
        </w:rPr>
      </w:pPr>
      <w:r w:rsidRPr="00D93A79">
        <w:rPr>
          <w:rFonts w:cs="David" w:hint="cs"/>
          <w:sz w:val="22"/>
          <w:szCs w:val="22"/>
          <w:rtl/>
          <w:lang w:bidi="he-IL"/>
        </w:rPr>
        <w:t xml:space="preserve">קמפ אדריאנה, 2000. "הגבול כפני יאנוס: מרחב ותודעה לאומית בישראל", </w:t>
      </w:r>
      <w:r w:rsidRPr="00D93A79">
        <w:rPr>
          <w:rFonts w:cs="David" w:hint="cs"/>
          <w:b/>
          <w:bCs/>
          <w:sz w:val="22"/>
          <w:szCs w:val="22"/>
          <w:rtl/>
          <w:lang w:bidi="he-IL"/>
        </w:rPr>
        <w:t>תיאוריה וביקורת</w:t>
      </w:r>
      <w:r w:rsidRPr="00D93A79">
        <w:rPr>
          <w:rFonts w:cs="David" w:hint="cs"/>
          <w:sz w:val="22"/>
          <w:szCs w:val="22"/>
          <w:rtl/>
          <w:lang w:bidi="he-IL"/>
        </w:rPr>
        <w:t xml:space="preserve"> 16, עמ' 43-13.</w:t>
      </w:r>
    </w:p>
    <w:p w:rsidR="00A0608A" w:rsidRPr="00D93A79" w:rsidRDefault="00A0608A" w:rsidP="00A0608A">
      <w:pPr>
        <w:bidi/>
        <w:jc w:val="both"/>
        <w:rPr>
          <w:rFonts w:ascii="Microsoft Sans Serif" w:hAnsi="Microsoft Sans Serif" w:cs="David" w:hint="cs"/>
          <w:lang w:bidi="he-IL"/>
        </w:rPr>
      </w:pPr>
      <w:r w:rsidRPr="00D93A79">
        <w:rPr>
          <w:rFonts w:ascii="Microsoft Sans Serif" w:hAnsi="Microsoft Sans Serif" w:cs="David"/>
          <w:b/>
          <w:bCs/>
          <w:i/>
          <w:iCs/>
          <w:u w:val="single"/>
          <w:rtl/>
          <w:lang w:bidi="he-IL"/>
        </w:rPr>
        <w:t>שיעור</w:t>
      </w:r>
      <w:r w:rsidRPr="00D93A79">
        <w:rPr>
          <w:rFonts w:cs="David" w:hint="cs"/>
          <w:b/>
          <w:bCs/>
          <w:i/>
          <w:iCs/>
          <w:u w:val="single"/>
          <w:rtl/>
          <w:lang w:bidi="he-IL"/>
        </w:rPr>
        <w:t xml:space="preserve"> 9 </w:t>
      </w:r>
      <w:r w:rsidRPr="00D93A79">
        <w:rPr>
          <w:rFonts w:cs="David"/>
          <w:b/>
          <w:bCs/>
          <w:i/>
          <w:iCs/>
          <w:u w:val="single"/>
          <w:rtl/>
          <w:lang w:bidi="he-IL"/>
        </w:rPr>
        <w:t>–</w:t>
      </w:r>
      <w:r w:rsidRPr="00D93A79">
        <w:rPr>
          <w:rFonts w:cs="David" w:hint="cs"/>
          <w:b/>
          <w:bCs/>
          <w:i/>
          <w:iCs/>
          <w:u w:val="single"/>
          <w:rtl/>
          <w:lang w:bidi="he-IL"/>
        </w:rPr>
        <w:t xml:space="preserve"> </w:t>
      </w:r>
      <w:r>
        <w:rPr>
          <w:rFonts w:ascii="Microsoft Sans Serif" w:hAnsi="Microsoft Sans Serif" w:cs="David" w:hint="cs"/>
          <w:b/>
          <w:bCs/>
          <w:i/>
          <w:iCs/>
          <w:u w:val="single"/>
          <w:rtl/>
          <w:lang w:bidi="he-IL"/>
        </w:rPr>
        <w:t>צפייה בסרט: שלטון החוק/</w:t>
      </w:r>
      <w:r w:rsidRPr="00D93A79">
        <w:rPr>
          <w:rFonts w:ascii="Microsoft Sans Serif" w:hAnsi="Microsoft Sans Serif" w:cs="David" w:hint="cs"/>
          <w:b/>
          <w:bCs/>
          <w:i/>
          <w:iCs/>
          <w:u w:val="single"/>
          <w:rtl/>
          <w:lang w:bidi="he-IL"/>
        </w:rPr>
        <w:t xml:space="preserve"> רענן אלכנסדרוביץ'</w:t>
      </w:r>
    </w:p>
    <w:p w:rsidR="00A0608A" w:rsidRDefault="00A0608A" w:rsidP="00A0608A">
      <w:pPr>
        <w:bidi/>
        <w:jc w:val="both"/>
        <w:rPr>
          <w:rFonts w:cs="David" w:hint="cs"/>
          <w:sz w:val="22"/>
          <w:szCs w:val="22"/>
          <w:rtl/>
          <w:lang w:bidi="he-IL"/>
        </w:rPr>
      </w:pPr>
    </w:p>
    <w:p w:rsidR="00A0608A" w:rsidRDefault="00A0608A" w:rsidP="00A0608A">
      <w:pPr>
        <w:bidi/>
        <w:jc w:val="both"/>
        <w:rPr>
          <w:rFonts w:cs="David" w:hint="cs"/>
          <w:sz w:val="22"/>
          <w:szCs w:val="22"/>
          <w:rtl/>
          <w:lang w:bidi="he-IL"/>
        </w:rPr>
      </w:pPr>
      <w:r>
        <w:rPr>
          <w:rFonts w:cs="David" w:hint="cs"/>
          <w:sz w:val="22"/>
          <w:szCs w:val="22"/>
          <w:rtl/>
          <w:lang w:bidi="he-IL"/>
        </w:rPr>
        <w:t>צפייה ודיון</w:t>
      </w:r>
    </w:p>
    <w:p w:rsidR="00A0608A" w:rsidRPr="00D93A79" w:rsidRDefault="00A0608A" w:rsidP="00A0608A">
      <w:pPr>
        <w:bidi/>
        <w:jc w:val="both"/>
        <w:rPr>
          <w:rFonts w:cs="David" w:hint="cs"/>
          <w:sz w:val="22"/>
          <w:szCs w:val="22"/>
          <w:lang w:bidi="he-IL"/>
        </w:rPr>
      </w:pPr>
    </w:p>
    <w:p w:rsidR="00A0608A" w:rsidRPr="00D93A79" w:rsidRDefault="00A0608A" w:rsidP="00A0608A">
      <w:pPr>
        <w:bidi/>
        <w:jc w:val="both"/>
        <w:rPr>
          <w:rFonts w:cs="David" w:hint="cs"/>
          <w:b/>
          <w:bCs/>
          <w:i/>
          <w:iCs/>
          <w:sz w:val="22"/>
          <w:szCs w:val="22"/>
          <w:u w:val="single"/>
          <w:rtl/>
          <w:lang w:bidi="he-IL"/>
        </w:rPr>
      </w:pPr>
      <w:r w:rsidRPr="00D93A79">
        <w:rPr>
          <w:rFonts w:ascii="Lucida Grande" w:hAnsi="Lucida Grande" w:cs="David"/>
          <w:b/>
          <w:bCs/>
          <w:i/>
          <w:iCs/>
          <w:u w:val="single"/>
          <w:rtl/>
          <w:lang w:bidi="he-IL"/>
        </w:rPr>
        <w:t>שיעור</w:t>
      </w:r>
      <w:r w:rsidRPr="00D93A79">
        <w:rPr>
          <w:rFonts w:cs="David" w:hint="cs"/>
          <w:b/>
          <w:bCs/>
          <w:i/>
          <w:iCs/>
          <w:u w:val="single"/>
          <w:rtl/>
          <w:lang w:bidi="he-IL"/>
        </w:rPr>
        <w:t xml:space="preserve"> 10 - </w:t>
      </w:r>
      <w:r w:rsidRPr="00D93A79">
        <w:rPr>
          <w:rFonts w:ascii="Lucida Grande" w:hAnsi="Lucida Grande" w:cs="David"/>
          <w:b/>
          <w:bCs/>
          <w:i/>
          <w:iCs/>
          <w:u w:val="single"/>
          <w:rtl/>
          <w:lang w:bidi="he-IL"/>
        </w:rPr>
        <w:t>שנות</w:t>
      </w:r>
      <w:r w:rsidRPr="00D93A79">
        <w:rPr>
          <w:rFonts w:cs="David" w:hint="cs"/>
          <w:b/>
          <w:bCs/>
          <w:i/>
          <w:iCs/>
          <w:u w:val="single"/>
          <w:rtl/>
          <w:lang w:bidi="he-IL"/>
        </w:rPr>
        <w:t xml:space="preserve"> </w:t>
      </w:r>
      <w:r w:rsidRPr="00D93A79">
        <w:rPr>
          <w:rFonts w:ascii="Lucida Grande" w:hAnsi="Lucida Grande" w:cs="David"/>
          <w:b/>
          <w:bCs/>
          <w:i/>
          <w:iCs/>
          <w:u w:val="single"/>
          <w:rtl/>
          <w:lang w:bidi="he-IL"/>
        </w:rPr>
        <w:t>השבעים</w:t>
      </w:r>
      <w:r w:rsidRPr="00D93A79">
        <w:rPr>
          <w:rFonts w:cs="David" w:hint="cs"/>
          <w:b/>
          <w:bCs/>
          <w:i/>
          <w:iCs/>
          <w:u w:val="single"/>
          <w:rtl/>
          <w:lang w:bidi="he-IL"/>
        </w:rPr>
        <w:t xml:space="preserve">: </w:t>
      </w:r>
      <w:r w:rsidRPr="00D93A79">
        <w:rPr>
          <w:rFonts w:ascii="Lucida Grande" w:hAnsi="Lucida Grande" w:cs="David"/>
          <w:b/>
          <w:bCs/>
          <w:i/>
          <w:iCs/>
          <w:u w:val="single"/>
          <w:rtl/>
          <w:lang w:bidi="he-IL"/>
        </w:rPr>
        <w:t>קולות</w:t>
      </w:r>
      <w:r w:rsidRPr="00D93A79">
        <w:rPr>
          <w:rFonts w:cs="David" w:hint="cs"/>
          <w:b/>
          <w:bCs/>
          <w:i/>
          <w:iCs/>
          <w:u w:val="single"/>
          <w:rtl/>
          <w:lang w:bidi="he-IL"/>
        </w:rPr>
        <w:t xml:space="preserve"> </w:t>
      </w:r>
      <w:r w:rsidRPr="00D93A79">
        <w:rPr>
          <w:rFonts w:ascii="Lucida Grande" w:hAnsi="Lucida Grande" w:cs="David"/>
          <w:b/>
          <w:bCs/>
          <w:i/>
          <w:iCs/>
          <w:u w:val="single"/>
          <w:rtl/>
          <w:lang w:bidi="he-IL"/>
        </w:rPr>
        <w:t>ביקורתיים</w:t>
      </w:r>
      <w:r w:rsidRPr="00D93A79">
        <w:rPr>
          <w:rFonts w:cs="David" w:hint="cs"/>
          <w:b/>
          <w:bCs/>
          <w:i/>
          <w:iCs/>
          <w:u w:val="single"/>
          <w:rtl/>
          <w:lang w:bidi="he-IL"/>
        </w:rPr>
        <w:t xml:space="preserve"> </w:t>
      </w:r>
    </w:p>
    <w:p w:rsidR="00A0608A" w:rsidRPr="00D93A79" w:rsidRDefault="00A0608A" w:rsidP="00A0608A">
      <w:pPr>
        <w:bidi/>
        <w:jc w:val="both"/>
        <w:rPr>
          <w:rFonts w:cs="David" w:hint="cs"/>
          <w:b/>
          <w:bCs/>
          <w:sz w:val="14"/>
          <w:szCs w:val="14"/>
          <w:rtl/>
          <w:lang w:bidi="he-IL"/>
        </w:rPr>
      </w:pPr>
    </w:p>
    <w:p w:rsidR="00A0608A" w:rsidRPr="00D93A79" w:rsidRDefault="00A0608A" w:rsidP="00A0608A">
      <w:pPr>
        <w:bidi/>
        <w:spacing w:line="360" w:lineRule="auto"/>
        <w:jc w:val="both"/>
        <w:rPr>
          <w:rFonts w:cs="David" w:hint="cs"/>
          <w:b/>
          <w:bCs/>
          <w:sz w:val="22"/>
          <w:szCs w:val="22"/>
          <w:rtl/>
          <w:lang w:bidi="he-IL"/>
        </w:rPr>
      </w:pPr>
      <w:r w:rsidRPr="00D93A79">
        <w:rPr>
          <w:rFonts w:ascii="Lucida Grande" w:hAnsi="Lucida Grande" w:cs="David"/>
          <w:b/>
          <w:bCs/>
          <w:sz w:val="22"/>
          <w:szCs w:val="22"/>
          <w:rtl/>
          <w:lang w:bidi="he-IL"/>
        </w:rPr>
        <w:t>קטגוריות</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אנליטיות</w:t>
      </w:r>
      <w:r w:rsidRPr="00D93A79">
        <w:rPr>
          <w:rFonts w:cs="David" w:hint="cs"/>
          <w:b/>
          <w:bCs/>
          <w:sz w:val="22"/>
          <w:szCs w:val="22"/>
          <w:rtl/>
          <w:lang w:bidi="he-IL"/>
        </w:rPr>
        <w:t xml:space="preserve">: </w:t>
      </w:r>
      <w:r w:rsidRPr="00D93A79">
        <w:rPr>
          <w:rFonts w:ascii="Lucida Grande" w:hAnsi="Lucida Grande" w:cs="David"/>
          <w:sz w:val="22"/>
          <w:szCs w:val="22"/>
          <w:rtl/>
          <w:lang w:bidi="he-IL"/>
        </w:rPr>
        <w:t>אינטלקטואלים</w:t>
      </w:r>
      <w:r w:rsidRPr="00D93A79">
        <w:rPr>
          <w:rFonts w:cs="David" w:hint="cs"/>
          <w:sz w:val="22"/>
          <w:szCs w:val="22"/>
          <w:rtl/>
          <w:lang w:bidi="he-IL"/>
        </w:rPr>
        <w:t xml:space="preserve">, </w:t>
      </w:r>
      <w:r w:rsidRPr="00D93A79">
        <w:rPr>
          <w:rFonts w:ascii="Lucida Grande" w:hAnsi="Lucida Grande" w:cs="David"/>
          <w:sz w:val="22"/>
          <w:szCs w:val="22"/>
          <w:rtl/>
          <w:lang w:bidi="he-IL"/>
        </w:rPr>
        <w:t>תנועות</w:t>
      </w:r>
      <w:r w:rsidRPr="00D93A79">
        <w:rPr>
          <w:rFonts w:cs="David" w:hint="cs"/>
          <w:sz w:val="22"/>
          <w:szCs w:val="22"/>
          <w:rtl/>
          <w:lang w:bidi="he-IL"/>
        </w:rPr>
        <w:t xml:space="preserve"> </w:t>
      </w:r>
      <w:r w:rsidRPr="00D93A79">
        <w:rPr>
          <w:rFonts w:ascii="Lucida Grande" w:hAnsi="Lucida Grande" w:cs="David"/>
          <w:sz w:val="22"/>
          <w:szCs w:val="22"/>
          <w:rtl/>
          <w:lang w:bidi="he-IL"/>
        </w:rPr>
        <w:t>חברתיות</w:t>
      </w:r>
      <w:r w:rsidRPr="00D93A79">
        <w:rPr>
          <w:rFonts w:cs="David" w:hint="cs"/>
          <w:sz w:val="22"/>
          <w:szCs w:val="22"/>
          <w:rtl/>
          <w:lang w:bidi="he-IL"/>
        </w:rPr>
        <w:t xml:space="preserve">, </w:t>
      </w:r>
      <w:r w:rsidRPr="00D93A79">
        <w:rPr>
          <w:rFonts w:ascii="Lucida Grande" w:hAnsi="Lucida Grande" w:cs="David"/>
          <w:sz w:val="22"/>
          <w:szCs w:val="22"/>
          <w:rtl/>
          <w:lang w:bidi="he-IL"/>
        </w:rPr>
        <w:t>גרמשי</w:t>
      </w:r>
      <w:r w:rsidRPr="00D93A79">
        <w:rPr>
          <w:rFonts w:cs="David" w:hint="cs"/>
          <w:sz w:val="22"/>
          <w:szCs w:val="22"/>
          <w:rtl/>
          <w:lang w:bidi="he-IL"/>
        </w:rPr>
        <w:t>-</w:t>
      </w:r>
      <w:r w:rsidRPr="00D93A79">
        <w:rPr>
          <w:rFonts w:ascii="Lucida Grande" w:hAnsi="Lucida Grande" w:cs="David"/>
          <w:sz w:val="22"/>
          <w:szCs w:val="22"/>
          <w:rtl/>
          <w:lang w:bidi="he-IL"/>
        </w:rPr>
        <w:t>הגמוניה</w:t>
      </w:r>
      <w:r w:rsidRPr="00D93A79">
        <w:rPr>
          <w:rFonts w:cs="David" w:hint="cs"/>
          <w:sz w:val="22"/>
          <w:szCs w:val="22"/>
          <w:rtl/>
          <w:lang w:bidi="he-IL"/>
        </w:rPr>
        <w:t xml:space="preserve">, </w:t>
      </w:r>
      <w:r w:rsidRPr="00D93A79">
        <w:rPr>
          <w:rFonts w:ascii="Lucida Grande" w:hAnsi="Lucida Grande" w:cs="David"/>
          <w:sz w:val="22"/>
          <w:szCs w:val="22"/>
          <w:rtl/>
          <w:lang w:bidi="he-IL"/>
        </w:rPr>
        <w:t>אפשרויות</w:t>
      </w:r>
      <w:r w:rsidRPr="00D93A79">
        <w:rPr>
          <w:rFonts w:cs="David" w:hint="cs"/>
          <w:sz w:val="22"/>
          <w:szCs w:val="22"/>
          <w:rtl/>
          <w:lang w:bidi="he-IL"/>
        </w:rPr>
        <w:t xml:space="preserve"> </w:t>
      </w:r>
      <w:r w:rsidRPr="00D93A79">
        <w:rPr>
          <w:rFonts w:ascii="Lucida Grande" w:hAnsi="Lucida Grande" w:cs="David"/>
          <w:sz w:val="22"/>
          <w:szCs w:val="22"/>
          <w:rtl/>
          <w:lang w:bidi="he-IL"/>
        </w:rPr>
        <w:t>אובייקטיביות</w:t>
      </w:r>
      <w:r w:rsidRPr="00D93A79">
        <w:rPr>
          <w:rFonts w:cs="David" w:hint="cs"/>
          <w:sz w:val="22"/>
          <w:szCs w:val="22"/>
          <w:rtl/>
          <w:lang w:bidi="he-IL"/>
        </w:rPr>
        <w:t xml:space="preserve">, </w:t>
      </w:r>
      <w:r w:rsidRPr="00D93A79">
        <w:rPr>
          <w:rFonts w:ascii="Lucida Grande" w:hAnsi="Lucida Grande" w:cs="David"/>
          <w:sz w:val="22"/>
          <w:szCs w:val="22"/>
          <w:rtl/>
          <w:lang w:bidi="he-IL"/>
        </w:rPr>
        <w:t>אחרות</w:t>
      </w:r>
      <w:r w:rsidRPr="00D93A79">
        <w:rPr>
          <w:rFonts w:cs="David" w:hint="cs"/>
          <w:sz w:val="22"/>
          <w:szCs w:val="22"/>
          <w:rtl/>
          <w:lang w:bidi="he-IL"/>
        </w:rPr>
        <w:t xml:space="preserve">, </w:t>
      </w:r>
      <w:r w:rsidRPr="00D93A79">
        <w:rPr>
          <w:rFonts w:ascii="Lucida Grande" w:hAnsi="Lucida Grande" w:cs="David"/>
          <w:sz w:val="22"/>
          <w:szCs w:val="22"/>
          <w:rtl/>
          <w:lang w:bidi="he-IL"/>
        </w:rPr>
        <w:t>תיאוריה</w:t>
      </w:r>
      <w:r w:rsidRPr="00D93A79">
        <w:rPr>
          <w:rFonts w:cs="David" w:hint="cs"/>
          <w:sz w:val="22"/>
          <w:szCs w:val="22"/>
          <w:rtl/>
          <w:lang w:bidi="he-IL"/>
        </w:rPr>
        <w:t xml:space="preserve"> </w:t>
      </w:r>
      <w:r w:rsidRPr="00D93A79">
        <w:rPr>
          <w:rFonts w:ascii="Lucida Grande" w:hAnsi="Lucida Grande" w:cs="David"/>
          <w:sz w:val="22"/>
          <w:szCs w:val="22"/>
          <w:rtl/>
          <w:lang w:bidi="he-IL"/>
        </w:rPr>
        <w:t>ביקורתית</w:t>
      </w:r>
      <w:r w:rsidRPr="00D93A79">
        <w:rPr>
          <w:rFonts w:cs="David" w:hint="cs"/>
          <w:sz w:val="22"/>
          <w:szCs w:val="22"/>
          <w:rtl/>
          <w:lang w:bidi="he-IL"/>
        </w:rPr>
        <w:t xml:space="preserve">, </w:t>
      </w:r>
      <w:r w:rsidRPr="00D93A79">
        <w:rPr>
          <w:rFonts w:ascii="Lucida Grande" w:hAnsi="Lucida Grande" w:cs="David"/>
          <w:sz w:val="22"/>
          <w:szCs w:val="22"/>
          <w:rtl/>
          <w:lang w:bidi="he-IL"/>
        </w:rPr>
        <w:t>ניאו</w:t>
      </w:r>
      <w:r w:rsidRPr="00D93A79">
        <w:rPr>
          <w:rFonts w:cs="David" w:hint="cs"/>
          <w:sz w:val="22"/>
          <w:szCs w:val="22"/>
          <w:rtl/>
          <w:lang w:bidi="he-IL"/>
        </w:rPr>
        <w:t>-</w:t>
      </w:r>
      <w:r w:rsidRPr="00D93A79">
        <w:rPr>
          <w:rFonts w:ascii="Lucida Grande" w:hAnsi="Lucida Grande" w:cs="David"/>
          <w:sz w:val="22"/>
          <w:szCs w:val="22"/>
          <w:rtl/>
          <w:lang w:bidi="he-IL"/>
        </w:rPr>
        <w:t>מרקסיזם</w:t>
      </w:r>
      <w:r w:rsidRPr="00D93A79">
        <w:rPr>
          <w:rFonts w:cs="David" w:hint="cs"/>
          <w:sz w:val="22"/>
          <w:szCs w:val="22"/>
          <w:rtl/>
          <w:lang w:bidi="he-IL"/>
        </w:rPr>
        <w:t xml:space="preserve">, </w:t>
      </w:r>
      <w:r w:rsidRPr="00D93A79">
        <w:rPr>
          <w:rFonts w:ascii="Lucida Grande" w:hAnsi="Lucida Grande" w:cs="David"/>
          <w:sz w:val="22"/>
          <w:szCs w:val="22"/>
          <w:rtl/>
          <w:lang w:bidi="he-IL"/>
        </w:rPr>
        <w:t>ועדות</w:t>
      </w:r>
      <w:r w:rsidRPr="00D93A79">
        <w:rPr>
          <w:rFonts w:cs="David" w:hint="cs"/>
          <w:sz w:val="22"/>
          <w:szCs w:val="22"/>
          <w:rtl/>
          <w:lang w:bidi="he-IL"/>
        </w:rPr>
        <w:t xml:space="preserve"> </w:t>
      </w:r>
      <w:r w:rsidRPr="00D93A79">
        <w:rPr>
          <w:rFonts w:ascii="Lucida Grande" w:hAnsi="Lucida Grande" w:cs="David"/>
          <w:sz w:val="22"/>
          <w:szCs w:val="22"/>
          <w:rtl/>
          <w:lang w:bidi="he-IL"/>
        </w:rPr>
        <w:t>חקירה</w:t>
      </w:r>
      <w:r w:rsidRPr="00D93A79">
        <w:rPr>
          <w:rFonts w:cs="David" w:hint="cs"/>
          <w:sz w:val="22"/>
          <w:szCs w:val="22"/>
          <w:rtl/>
          <w:lang w:bidi="he-IL"/>
        </w:rPr>
        <w:t>.</w:t>
      </w:r>
    </w:p>
    <w:p w:rsidR="00A0608A" w:rsidRPr="00D93A79" w:rsidRDefault="00A0608A" w:rsidP="00A0608A">
      <w:pPr>
        <w:bidi/>
        <w:jc w:val="both"/>
        <w:rPr>
          <w:rFonts w:cs="David" w:hint="cs"/>
          <w:sz w:val="14"/>
          <w:szCs w:val="14"/>
          <w:rtl/>
          <w:lang w:bidi="he-IL"/>
        </w:rPr>
      </w:pPr>
    </w:p>
    <w:p w:rsidR="00A0608A" w:rsidRPr="00D93A79" w:rsidRDefault="00A0608A" w:rsidP="00A0608A">
      <w:pPr>
        <w:bidi/>
        <w:jc w:val="both"/>
        <w:rPr>
          <w:rFonts w:cs="David" w:hint="cs"/>
          <w:sz w:val="22"/>
          <w:szCs w:val="22"/>
          <w:rtl/>
          <w:lang w:bidi="he-IL"/>
        </w:rPr>
      </w:pPr>
      <w:r w:rsidRPr="00D93A79">
        <w:rPr>
          <w:rFonts w:ascii="Lucida Grande" w:hAnsi="Lucida Grande" w:cs="David"/>
          <w:b/>
          <w:bCs/>
          <w:sz w:val="22"/>
          <w:szCs w:val="22"/>
          <w:rtl/>
          <w:lang w:bidi="he-IL"/>
        </w:rPr>
        <w:t>סרט</w:t>
      </w:r>
      <w:r w:rsidRPr="00D93A79">
        <w:rPr>
          <w:rFonts w:cs="David" w:hint="cs"/>
          <w:b/>
          <w:bCs/>
          <w:sz w:val="22"/>
          <w:szCs w:val="22"/>
          <w:rtl/>
          <w:lang w:bidi="he-IL"/>
        </w:rPr>
        <w:t>:</w:t>
      </w:r>
      <w:r w:rsidRPr="00D93A79">
        <w:rPr>
          <w:rFonts w:cs="David" w:hint="cs"/>
          <w:sz w:val="22"/>
          <w:szCs w:val="22"/>
          <w:rtl/>
          <w:lang w:bidi="he-IL"/>
        </w:rPr>
        <w:t xml:space="preserve"> </w:t>
      </w:r>
      <w:r w:rsidRPr="00D93A79">
        <w:rPr>
          <w:rFonts w:ascii="Lucida Grande" w:hAnsi="Lucida Grande" w:cs="David"/>
          <w:sz w:val="22"/>
          <w:szCs w:val="22"/>
          <w:rtl/>
          <w:lang w:bidi="he-IL"/>
        </w:rPr>
        <w:t>מצפן</w:t>
      </w:r>
      <w:r w:rsidRPr="00D93A79">
        <w:rPr>
          <w:rFonts w:cs="David" w:hint="cs"/>
          <w:sz w:val="22"/>
          <w:szCs w:val="22"/>
          <w:rtl/>
          <w:lang w:bidi="he-IL"/>
        </w:rPr>
        <w:t xml:space="preserve"> (</w:t>
      </w:r>
      <w:r w:rsidRPr="00D93A79">
        <w:rPr>
          <w:rFonts w:ascii="Lucida Grande" w:hAnsi="Lucida Grande" w:cs="David"/>
          <w:sz w:val="22"/>
          <w:szCs w:val="22"/>
          <w:rtl/>
          <w:lang w:bidi="he-IL"/>
        </w:rPr>
        <w:t>ערן</w:t>
      </w:r>
      <w:r w:rsidRPr="00D93A79">
        <w:rPr>
          <w:rFonts w:cs="David" w:hint="cs"/>
          <w:sz w:val="22"/>
          <w:szCs w:val="22"/>
          <w:rtl/>
          <w:lang w:bidi="he-IL"/>
        </w:rPr>
        <w:t xml:space="preserve"> </w:t>
      </w:r>
      <w:r w:rsidRPr="00D93A79">
        <w:rPr>
          <w:rFonts w:ascii="Lucida Grande" w:hAnsi="Lucida Grande" w:cs="David"/>
          <w:sz w:val="22"/>
          <w:szCs w:val="22"/>
          <w:rtl/>
          <w:lang w:bidi="he-IL"/>
        </w:rPr>
        <w:t>טורבינר</w:t>
      </w:r>
      <w:r w:rsidRPr="00D93A79">
        <w:rPr>
          <w:rFonts w:cs="David" w:hint="cs"/>
          <w:sz w:val="22"/>
          <w:szCs w:val="22"/>
          <w:rtl/>
          <w:lang w:bidi="he-IL"/>
        </w:rPr>
        <w:t>)</w:t>
      </w:r>
    </w:p>
    <w:p w:rsidR="00A0608A" w:rsidRPr="00D93A79" w:rsidRDefault="00A0608A" w:rsidP="00A0608A">
      <w:pPr>
        <w:bidi/>
        <w:jc w:val="both"/>
        <w:rPr>
          <w:rFonts w:cs="David" w:hint="cs"/>
          <w:sz w:val="16"/>
          <w:szCs w:val="16"/>
          <w:rtl/>
          <w:lang w:bidi="he-IL"/>
        </w:rPr>
      </w:pPr>
    </w:p>
    <w:p w:rsidR="00A0608A" w:rsidRPr="00D93A79" w:rsidRDefault="00A0608A" w:rsidP="00A0608A">
      <w:pPr>
        <w:bidi/>
        <w:jc w:val="both"/>
        <w:rPr>
          <w:rFonts w:cs="David" w:hint="cs"/>
          <w:b/>
          <w:bCs/>
          <w:sz w:val="22"/>
          <w:szCs w:val="22"/>
          <w:rtl/>
          <w:lang w:bidi="he-IL"/>
        </w:rPr>
      </w:pPr>
      <w:r w:rsidRPr="00D93A79">
        <w:rPr>
          <w:rFonts w:ascii="Lucida Grande" w:hAnsi="Lucida Grande" w:cs="David"/>
          <w:b/>
          <w:bCs/>
          <w:sz w:val="22"/>
          <w:szCs w:val="22"/>
          <w:rtl/>
          <w:lang w:bidi="he-IL"/>
        </w:rPr>
        <w:t>קריאת</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חובה</w:t>
      </w:r>
      <w:r w:rsidRPr="00D93A79">
        <w:rPr>
          <w:rFonts w:cs="David" w:hint="cs"/>
          <w:b/>
          <w:bCs/>
          <w:sz w:val="22"/>
          <w:szCs w:val="22"/>
          <w:rtl/>
          <w:lang w:bidi="he-IL"/>
        </w:rPr>
        <w:t>:</w:t>
      </w:r>
    </w:p>
    <w:p w:rsidR="00A0608A" w:rsidRPr="00D93A79" w:rsidRDefault="00A0608A" w:rsidP="00A0608A">
      <w:pPr>
        <w:bidi/>
        <w:jc w:val="both"/>
        <w:rPr>
          <w:rFonts w:cs="David" w:hint="cs"/>
          <w:b/>
          <w:bCs/>
          <w:sz w:val="8"/>
          <w:szCs w:val="8"/>
          <w:rtl/>
          <w:lang w:bidi="he-IL"/>
        </w:rPr>
      </w:pPr>
    </w:p>
    <w:p w:rsidR="00A0608A" w:rsidRPr="00D93A79" w:rsidRDefault="00A0608A" w:rsidP="00A0608A">
      <w:pPr>
        <w:bidi/>
        <w:jc w:val="both"/>
        <w:rPr>
          <w:rFonts w:cs="David" w:hint="cs"/>
          <w:sz w:val="22"/>
          <w:szCs w:val="22"/>
          <w:rtl/>
          <w:lang w:bidi="he-IL"/>
        </w:rPr>
      </w:pPr>
      <w:r w:rsidRPr="00D93A79">
        <w:rPr>
          <w:rFonts w:ascii="Lucida Grande" w:hAnsi="Lucida Grande" w:cs="David"/>
          <w:sz w:val="22"/>
          <w:szCs w:val="22"/>
          <w:rtl/>
          <w:lang w:bidi="he-IL"/>
        </w:rPr>
        <w:t>יורן</w:t>
      </w:r>
      <w:r w:rsidRPr="00D93A79">
        <w:rPr>
          <w:rFonts w:cs="David" w:hint="cs"/>
          <w:sz w:val="22"/>
          <w:szCs w:val="22"/>
          <w:rtl/>
          <w:lang w:bidi="he-IL"/>
        </w:rPr>
        <w:t xml:space="preserve"> </w:t>
      </w:r>
      <w:r w:rsidRPr="00D93A79">
        <w:rPr>
          <w:rFonts w:ascii="Lucida Grande" w:hAnsi="Lucida Grande" w:cs="David"/>
          <w:sz w:val="22"/>
          <w:szCs w:val="22"/>
          <w:rtl/>
          <w:lang w:bidi="he-IL"/>
        </w:rPr>
        <w:t>נועם</w:t>
      </w:r>
      <w:r w:rsidRPr="00D93A79">
        <w:rPr>
          <w:rFonts w:cs="David" w:hint="cs"/>
          <w:sz w:val="22"/>
          <w:szCs w:val="22"/>
          <w:rtl/>
          <w:lang w:bidi="he-IL"/>
        </w:rPr>
        <w:t>, 1998. "</w:t>
      </w:r>
      <w:r w:rsidRPr="00D93A79">
        <w:rPr>
          <w:rFonts w:ascii="Lucida Grande" w:hAnsi="Lucida Grande" w:cs="David"/>
          <w:sz w:val="22"/>
          <w:szCs w:val="22"/>
          <w:rtl/>
          <w:lang w:bidi="he-IL"/>
        </w:rPr>
        <w:t>העולם</w:t>
      </w:r>
      <w:r w:rsidRPr="00D93A79">
        <w:rPr>
          <w:rFonts w:cs="David" w:hint="cs"/>
          <w:sz w:val="22"/>
          <w:szCs w:val="22"/>
          <w:rtl/>
          <w:lang w:bidi="he-IL"/>
        </w:rPr>
        <w:t xml:space="preserve"> </w:t>
      </w:r>
      <w:r w:rsidRPr="00D93A79">
        <w:rPr>
          <w:rFonts w:ascii="Lucida Grande" w:hAnsi="Lucida Grande" w:cs="David"/>
          <w:sz w:val="22"/>
          <w:szCs w:val="22"/>
          <w:rtl/>
          <w:lang w:bidi="he-IL"/>
        </w:rPr>
        <w:t>הזה</w:t>
      </w:r>
      <w:r w:rsidRPr="00D93A79">
        <w:rPr>
          <w:rFonts w:cs="David" w:hint="cs"/>
          <w:sz w:val="22"/>
          <w:szCs w:val="22"/>
          <w:rtl/>
          <w:lang w:bidi="he-IL"/>
        </w:rPr>
        <w:t xml:space="preserve">", </w:t>
      </w:r>
      <w:r w:rsidRPr="00D93A79">
        <w:rPr>
          <w:rFonts w:ascii="Lucida Grande" w:hAnsi="Lucida Grande" w:cs="David"/>
          <w:b/>
          <w:bCs/>
          <w:sz w:val="22"/>
          <w:szCs w:val="22"/>
          <w:rtl/>
          <w:lang w:bidi="he-IL"/>
        </w:rPr>
        <w:t>תיאוריה</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וביקורת</w:t>
      </w:r>
      <w:r w:rsidRPr="00D93A79">
        <w:rPr>
          <w:rFonts w:cs="David" w:hint="cs"/>
          <w:b/>
          <w:bCs/>
          <w:sz w:val="22"/>
          <w:szCs w:val="22"/>
          <w:rtl/>
          <w:lang w:bidi="he-IL"/>
        </w:rPr>
        <w:t xml:space="preserve"> </w:t>
      </w:r>
      <w:r w:rsidRPr="00D93A79">
        <w:rPr>
          <w:rFonts w:cs="David" w:hint="cs"/>
          <w:sz w:val="22"/>
          <w:szCs w:val="22"/>
          <w:rtl/>
          <w:lang w:bidi="he-IL"/>
        </w:rPr>
        <w:t xml:space="preserve">13-12, </w:t>
      </w:r>
      <w:r w:rsidRPr="00D93A79">
        <w:rPr>
          <w:rFonts w:ascii="Lucida Grande" w:hAnsi="Lucida Grande" w:cs="David"/>
          <w:sz w:val="22"/>
          <w:szCs w:val="22"/>
          <w:rtl/>
          <w:lang w:bidi="he-IL"/>
        </w:rPr>
        <w:t>עמ</w:t>
      </w:r>
      <w:r w:rsidRPr="00D93A79">
        <w:rPr>
          <w:rFonts w:cs="David" w:hint="cs"/>
          <w:sz w:val="22"/>
          <w:szCs w:val="22"/>
          <w:rtl/>
          <w:lang w:bidi="he-IL"/>
        </w:rPr>
        <w:t>' 148-137.</w:t>
      </w:r>
    </w:p>
    <w:p w:rsidR="00A0608A" w:rsidRPr="00D93A79" w:rsidRDefault="00A0608A" w:rsidP="00A0608A">
      <w:pPr>
        <w:bidi/>
        <w:jc w:val="both"/>
        <w:rPr>
          <w:rFonts w:cs="David" w:hint="cs"/>
          <w:sz w:val="14"/>
          <w:szCs w:val="14"/>
          <w:rtl/>
          <w:lang w:bidi="he-IL"/>
        </w:rPr>
      </w:pPr>
    </w:p>
    <w:p w:rsidR="00A0608A" w:rsidRPr="00D93A79" w:rsidRDefault="00A0608A" w:rsidP="00A0608A">
      <w:pPr>
        <w:bidi/>
        <w:jc w:val="both"/>
        <w:rPr>
          <w:rFonts w:cs="David" w:hint="cs"/>
          <w:sz w:val="22"/>
          <w:szCs w:val="22"/>
          <w:rtl/>
          <w:lang w:bidi="he-IL"/>
        </w:rPr>
      </w:pPr>
      <w:r w:rsidRPr="00D93A79">
        <w:rPr>
          <w:rFonts w:ascii="Lucida Grande" w:hAnsi="Lucida Grande" w:cs="David"/>
          <w:sz w:val="22"/>
          <w:szCs w:val="22"/>
          <w:rtl/>
          <w:lang w:bidi="he-IL"/>
        </w:rPr>
        <w:t>ויגודר</w:t>
      </w:r>
      <w:r w:rsidRPr="00D93A79">
        <w:rPr>
          <w:rFonts w:cs="David" w:hint="cs"/>
          <w:sz w:val="22"/>
          <w:szCs w:val="22"/>
          <w:rtl/>
          <w:lang w:bidi="he-IL"/>
        </w:rPr>
        <w:t xml:space="preserve"> </w:t>
      </w:r>
      <w:r w:rsidRPr="00D93A79">
        <w:rPr>
          <w:rFonts w:ascii="Lucida Grande" w:hAnsi="Lucida Grande" w:cs="David"/>
          <w:sz w:val="22"/>
          <w:szCs w:val="22"/>
          <w:rtl/>
          <w:lang w:bidi="he-IL"/>
        </w:rPr>
        <w:t>שמשון</w:t>
      </w:r>
      <w:r w:rsidRPr="00D93A79">
        <w:rPr>
          <w:rFonts w:cs="David" w:hint="cs"/>
          <w:sz w:val="22"/>
          <w:szCs w:val="22"/>
          <w:rtl/>
          <w:lang w:bidi="he-IL"/>
        </w:rPr>
        <w:t>, 1998. "</w:t>
      </w:r>
      <w:r w:rsidRPr="00D93A79">
        <w:rPr>
          <w:rFonts w:ascii="Lucida Grande" w:hAnsi="Lucida Grande" w:cs="David"/>
          <w:sz w:val="22"/>
          <w:szCs w:val="22"/>
          <w:rtl/>
          <w:lang w:bidi="he-IL"/>
        </w:rPr>
        <w:t>תנועת</w:t>
      </w:r>
      <w:r w:rsidRPr="00D93A79">
        <w:rPr>
          <w:rFonts w:cs="David" w:hint="cs"/>
          <w:sz w:val="22"/>
          <w:szCs w:val="22"/>
          <w:rtl/>
          <w:lang w:bidi="he-IL"/>
        </w:rPr>
        <w:t xml:space="preserve"> </w:t>
      </w:r>
      <w:r w:rsidRPr="00D93A79">
        <w:rPr>
          <w:rFonts w:ascii="Lucida Grande" w:hAnsi="Lucida Grande" w:cs="David"/>
          <w:sz w:val="22"/>
          <w:szCs w:val="22"/>
          <w:rtl/>
          <w:lang w:bidi="he-IL"/>
        </w:rPr>
        <w:t>מצפן</w:t>
      </w:r>
      <w:r w:rsidRPr="00D93A79">
        <w:rPr>
          <w:rFonts w:cs="David" w:hint="cs"/>
          <w:sz w:val="22"/>
          <w:szCs w:val="22"/>
          <w:rtl/>
          <w:lang w:bidi="he-IL"/>
        </w:rPr>
        <w:t xml:space="preserve">", </w:t>
      </w:r>
      <w:r w:rsidRPr="00D93A79">
        <w:rPr>
          <w:rFonts w:ascii="Lucida Grande" w:hAnsi="Lucida Grande" w:cs="David"/>
          <w:b/>
          <w:bCs/>
          <w:sz w:val="22"/>
          <w:szCs w:val="22"/>
          <w:rtl/>
          <w:lang w:bidi="he-IL"/>
        </w:rPr>
        <w:t>תיאוריה</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וביקורת</w:t>
      </w:r>
      <w:r w:rsidRPr="00D93A79">
        <w:rPr>
          <w:rFonts w:cs="David" w:hint="cs"/>
          <w:b/>
          <w:bCs/>
          <w:sz w:val="22"/>
          <w:szCs w:val="22"/>
          <w:rtl/>
          <w:lang w:bidi="he-IL"/>
        </w:rPr>
        <w:t xml:space="preserve"> </w:t>
      </w:r>
      <w:r w:rsidRPr="00D93A79">
        <w:rPr>
          <w:rFonts w:cs="David" w:hint="cs"/>
          <w:sz w:val="22"/>
          <w:szCs w:val="22"/>
          <w:rtl/>
          <w:lang w:bidi="he-IL"/>
        </w:rPr>
        <w:t xml:space="preserve">13-12, </w:t>
      </w:r>
      <w:r w:rsidRPr="00D93A79">
        <w:rPr>
          <w:rFonts w:ascii="Lucida Grande" w:hAnsi="Lucida Grande" w:cs="David"/>
          <w:sz w:val="22"/>
          <w:szCs w:val="22"/>
          <w:rtl/>
          <w:lang w:bidi="he-IL"/>
        </w:rPr>
        <w:t>עמ</w:t>
      </w:r>
      <w:r w:rsidRPr="00D93A79">
        <w:rPr>
          <w:rFonts w:cs="David" w:hint="cs"/>
          <w:sz w:val="22"/>
          <w:szCs w:val="22"/>
          <w:rtl/>
          <w:lang w:bidi="he-IL"/>
        </w:rPr>
        <w:t>' 204-199.</w:t>
      </w:r>
    </w:p>
    <w:p w:rsidR="00A0608A" w:rsidRPr="00D93A79" w:rsidRDefault="00A0608A" w:rsidP="00A0608A">
      <w:pPr>
        <w:bidi/>
        <w:jc w:val="both"/>
        <w:rPr>
          <w:rFonts w:cs="David" w:hint="cs"/>
          <w:sz w:val="14"/>
          <w:szCs w:val="14"/>
          <w:rtl/>
          <w:lang w:bidi="he-IL"/>
        </w:rPr>
      </w:pPr>
    </w:p>
    <w:p w:rsidR="00A0608A" w:rsidRPr="00D93A79" w:rsidRDefault="00A0608A" w:rsidP="00A0608A">
      <w:pPr>
        <w:bidi/>
        <w:jc w:val="both"/>
        <w:rPr>
          <w:rFonts w:cs="David" w:hint="cs"/>
          <w:sz w:val="22"/>
          <w:szCs w:val="22"/>
          <w:rtl/>
          <w:lang w:bidi="he-IL"/>
        </w:rPr>
      </w:pPr>
      <w:r w:rsidRPr="00D93A79">
        <w:rPr>
          <w:rFonts w:ascii="Lucida Grande" w:hAnsi="Lucida Grande" w:cs="David"/>
          <w:sz w:val="22"/>
          <w:szCs w:val="22"/>
          <w:rtl/>
          <w:lang w:bidi="he-IL"/>
        </w:rPr>
        <w:t>שפיר</w:t>
      </w:r>
      <w:r w:rsidRPr="00D93A79">
        <w:rPr>
          <w:rFonts w:cs="David" w:hint="cs"/>
          <w:sz w:val="22"/>
          <w:szCs w:val="22"/>
          <w:rtl/>
          <w:lang w:bidi="he-IL"/>
        </w:rPr>
        <w:t xml:space="preserve"> </w:t>
      </w:r>
      <w:r w:rsidRPr="00D93A79">
        <w:rPr>
          <w:rFonts w:ascii="Lucida Grande" w:hAnsi="Lucida Grande" w:cs="David"/>
          <w:sz w:val="22"/>
          <w:szCs w:val="22"/>
          <w:rtl/>
          <w:lang w:bidi="he-IL"/>
        </w:rPr>
        <w:t>גרשון</w:t>
      </w:r>
      <w:r w:rsidRPr="00D93A79">
        <w:rPr>
          <w:rFonts w:cs="David" w:hint="cs"/>
          <w:sz w:val="22"/>
          <w:szCs w:val="22"/>
          <w:rtl/>
          <w:lang w:bidi="he-IL"/>
        </w:rPr>
        <w:t>, 1998. "</w:t>
      </w:r>
      <w:r w:rsidRPr="00D93A79">
        <w:rPr>
          <w:rFonts w:ascii="Lucida Grande" w:hAnsi="Lucida Grande" w:cs="David"/>
          <w:sz w:val="22"/>
          <w:szCs w:val="22"/>
          <w:rtl/>
          <w:lang w:bidi="he-IL"/>
        </w:rPr>
        <w:t>תוכנית</w:t>
      </w:r>
      <w:r w:rsidRPr="00D93A79">
        <w:rPr>
          <w:rFonts w:cs="David" w:hint="cs"/>
          <w:sz w:val="22"/>
          <w:szCs w:val="22"/>
          <w:rtl/>
          <w:lang w:bidi="he-IL"/>
        </w:rPr>
        <w:t xml:space="preserve"> </w:t>
      </w:r>
      <w:r w:rsidRPr="00D93A79">
        <w:rPr>
          <w:rFonts w:ascii="Lucida Grande" w:hAnsi="Lucida Grande" w:cs="David"/>
          <w:sz w:val="22"/>
          <w:szCs w:val="22"/>
          <w:rtl/>
          <w:lang w:bidi="he-IL"/>
        </w:rPr>
        <w:t>יארינג</w:t>
      </w:r>
      <w:r w:rsidRPr="00D93A79">
        <w:rPr>
          <w:rFonts w:cs="David" w:hint="cs"/>
          <w:sz w:val="22"/>
          <w:szCs w:val="22"/>
          <w:rtl/>
          <w:lang w:bidi="he-IL"/>
        </w:rPr>
        <w:t xml:space="preserve">", </w:t>
      </w:r>
      <w:r w:rsidRPr="00D93A79">
        <w:rPr>
          <w:rFonts w:ascii="Lucida Grande" w:hAnsi="Lucida Grande" w:cs="David"/>
          <w:b/>
          <w:bCs/>
          <w:sz w:val="22"/>
          <w:szCs w:val="22"/>
          <w:rtl/>
          <w:lang w:bidi="he-IL"/>
        </w:rPr>
        <w:t>תיאוריה</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וביקורת</w:t>
      </w:r>
      <w:r w:rsidRPr="00D93A79">
        <w:rPr>
          <w:rFonts w:cs="David" w:hint="cs"/>
          <w:b/>
          <w:bCs/>
          <w:sz w:val="22"/>
          <w:szCs w:val="22"/>
          <w:rtl/>
          <w:lang w:bidi="he-IL"/>
        </w:rPr>
        <w:t xml:space="preserve"> </w:t>
      </w:r>
      <w:r w:rsidRPr="00D93A79">
        <w:rPr>
          <w:rFonts w:cs="David" w:hint="cs"/>
          <w:sz w:val="22"/>
          <w:szCs w:val="22"/>
          <w:rtl/>
          <w:lang w:bidi="he-IL"/>
        </w:rPr>
        <w:t xml:space="preserve">13-12, </w:t>
      </w:r>
      <w:r w:rsidRPr="00D93A79">
        <w:rPr>
          <w:rFonts w:ascii="Lucida Grande" w:hAnsi="Lucida Grande" w:cs="David"/>
          <w:sz w:val="22"/>
          <w:szCs w:val="22"/>
          <w:rtl/>
          <w:lang w:bidi="he-IL"/>
        </w:rPr>
        <w:t>עמ</w:t>
      </w:r>
      <w:r w:rsidRPr="00D93A79">
        <w:rPr>
          <w:rFonts w:cs="David" w:hint="cs"/>
          <w:sz w:val="22"/>
          <w:szCs w:val="22"/>
          <w:rtl/>
          <w:lang w:bidi="he-IL"/>
        </w:rPr>
        <w:t>' 214-205.</w:t>
      </w:r>
    </w:p>
    <w:p w:rsidR="00A0608A" w:rsidRPr="00D93A79" w:rsidRDefault="00A0608A" w:rsidP="00A0608A">
      <w:pPr>
        <w:bidi/>
        <w:jc w:val="both"/>
        <w:rPr>
          <w:rFonts w:cs="David" w:hint="cs"/>
          <w:sz w:val="14"/>
          <w:szCs w:val="14"/>
          <w:rtl/>
          <w:lang w:bidi="he-IL"/>
        </w:rPr>
      </w:pPr>
    </w:p>
    <w:p w:rsidR="00A0608A" w:rsidRPr="00D93A79" w:rsidRDefault="00A0608A" w:rsidP="00A0608A">
      <w:pPr>
        <w:bidi/>
        <w:jc w:val="both"/>
        <w:rPr>
          <w:rFonts w:cs="David" w:hint="cs"/>
          <w:sz w:val="22"/>
          <w:szCs w:val="22"/>
          <w:rtl/>
          <w:lang w:bidi="he-IL"/>
        </w:rPr>
      </w:pPr>
      <w:r w:rsidRPr="00D93A79">
        <w:rPr>
          <w:rFonts w:ascii="Lucida Grande" w:hAnsi="Lucida Grande" w:cs="David"/>
          <w:sz w:val="22"/>
          <w:szCs w:val="22"/>
          <w:rtl/>
          <w:lang w:bidi="he-IL"/>
        </w:rPr>
        <w:t>וייס</w:t>
      </w:r>
      <w:r w:rsidRPr="00D93A79">
        <w:rPr>
          <w:rFonts w:cs="David" w:hint="cs"/>
          <w:sz w:val="22"/>
          <w:szCs w:val="22"/>
          <w:rtl/>
          <w:lang w:bidi="he-IL"/>
        </w:rPr>
        <w:t xml:space="preserve"> </w:t>
      </w:r>
      <w:r w:rsidRPr="00D93A79">
        <w:rPr>
          <w:rFonts w:ascii="Lucida Grande" w:hAnsi="Lucida Grande" w:cs="David"/>
          <w:sz w:val="22"/>
          <w:szCs w:val="22"/>
          <w:rtl/>
          <w:lang w:bidi="he-IL"/>
        </w:rPr>
        <w:t>ארז</w:t>
      </w:r>
      <w:r w:rsidRPr="00D93A79">
        <w:rPr>
          <w:rFonts w:cs="David" w:hint="cs"/>
          <w:sz w:val="22"/>
          <w:szCs w:val="22"/>
          <w:rtl/>
          <w:lang w:bidi="he-IL"/>
        </w:rPr>
        <w:t>, 1998. ""</w:t>
      </w:r>
      <w:r w:rsidRPr="00D93A79">
        <w:rPr>
          <w:rFonts w:ascii="Lucida Grande" w:hAnsi="Lucida Grande" w:cs="David"/>
          <w:sz w:val="22"/>
          <w:szCs w:val="22"/>
          <w:rtl/>
          <w:lang w:bidi="he-IL"/>
        </w:rPr>
        <w:t>מחברות</w:t>
      </w:r>
      <w:r w:rsidRPr="00D93A79">
        <w:rPr>
          <w:rFonts w:cs="David" w:hint="cs"/>
          <w:sz w:val="22"/>
          <w:szCs w:val="22"/>
          <w:rtl/>
          <w:lang w:bidi="he-IL"/>
        </w:rPr>
        <w:t xml:space="preserve"> </w:t>
      </w:r>
      <w:r w:rsidRPr="00D93A79">
        <w:rPr>
          <w:rFonts w:ascii="Lucida Grande" w:hAnsi="Lucida Grande" w:cs="David"/>
          <w:sz w:val="22"/>
          <w:szCs w:val="22"/>
          <w:rtl/>
          <w:lang w:bidi="he-IL"/>
        </w:rPr>
        <w:t>למחקר</w:t>
      </w:r>
      <w:r w:rsidRPr="00D93A79">
        <w:rPr>
          <w:rFonts w:cs="David" w:hint="cs"/>
          <w:sz w:val="22"/>
          <w:szCs w:val="22"/>
          <w:rtl/>
          <w:lang w:bidi="he-IL"/>
        </w:rPr>
        <w:t xml:space="preserve"> </w:t>
      </w:r>
      <w:r w:rsidRPr="00D93A79">
        <w:rPr>
          <w:rFonts w:ascii="Lucida Grande" w:hAnsi="Lucida Grande" w:cs="David"/>
          <w:sz w:val="22"/>
          <w:szCs w:val="22"/>
          <w:rtl/>
          <w:lang w:bidi="he-IL"/>
        </w:rPr>
        <w:t>וביקורת</w:t>
      </w:r>
      <w:r w:rsidRPr="00D93A79">
        <w:rPr>
          <w:rFonts w:cs="David" w:hint="cs"/>
          <w:sz w:val="22"/>
          <w:szCs w:val="22"/>
          <w:rtl/>
          <w:lang w:bidi="he-IL"/>
        </w:rPr>
        <w:t xml:space="preserve">", </w:t>
      </w:r>
      <w:r w:rsidRPr="00D93A79">
        <w:rPr>
          <w:rFonts w:ascii="Lucida Grande" w:hAnsi="Lucida Grande" w:cs="David"/>
          <w:b/>
          <w:bCs/>
          <w:sz w:val="22"/>
          <w:szCs w:val="22"/>
          <w:rtl/>
          <w:lang w:bidi="he-IL"/>
        </w:rPr>
        <w:t>תיאוריה</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וביקורת</w:t>
      </w:r>
      <w:r w:rsidRPr="00D93A79">
        <w:rPr>
          <w:rFonts w:cs="David" w:hint="cs"/>
          <w:b/>
          <w:bCs/>
          <w:sz w:val="22"/>
          <w:szCs w:val="22"/>
          <w:rtl/>
          <w:lang w:bidi="he-IL"/>
        </w:rPr>
        <w:t xml:space="preserve"> </w:t>
      </w:r>
      <w:r w:rsidRPr="00D93A79">
        <w:rPr>
          <w:rFonts w:cs="David" w:hint="cs"/>
          <w:sz w:val="22"/>
          <w:szCs w:val="22"/>
          <w:rtl/>
          <w:lang w:bidi="he-IL"/>
        </w:rPr>
        <w:t xml:space="preserve">13-12, </w:t>
      </w:r>
      <w:r w:rsidRPr="00D93A79">
        <w:rPr>
          <w:rFonts w:ascii="Lucida Grande" w:hAnsi="Lucida Grande" w:cs="David"/>
          <w:sz w:val="22"/>
          <w:szCs w:val="22"/>
          <w:rtl/>
          <w:lang w:bidi="he-IL"/>
        </w:rPr>
        <w:t>עמ</w:t>
      </w:r>
      <w:r w:rsidRPr="00D93A79">
        <w:rPr>
          <w:rFonts w:cs="David" w:hint="cs"/>
          <w:sz w:val="22"/>
          <w:szCs w:val="22"/>
          <w:rtl/>
          <w:lang w:bidi="he-IL"/>
        </w:rPr>
        <w:t>' 312-301.</w:t>
      </w:r>
    </w:p>
    <w:p w:rsidR="00A0608A" w:rsidRPr="00D93A79" w:rsidRDefault="00A0608A" w:rsidP="00A0608A">
      <w:pPr>
        <w:bidi/>
        <w:jc w:val="both"/>
        <w:rPr>
          <w:rFonts w:cs="David" w:hint="cs"/>
          <w:sz w:val="14"/>
          <w:szCs w:val="14"/>
          <w:rtl/>
          <w:lang w:bidi="he-IL"/>
        </w:rPr>
      </w:pPr>
    </w:p>
    <w:p w:rsidR="00A0608A" w:rsidRPr="00D93A79" w:rsidRDefault="00A0608A" w:rsidP="00A0608A">
      <w:pPr>
        <w:bidi/>
        <w:jc w:val="both"/>
        <w:rPr>
          <w:rFonts w:cs="David" w:hint="cs"/>
          <w:sz w:val="22"/>
          <w:szCs w:val="22"/>
          <w:rtl/>
          <w:lang w:bidi="he-IL"/>
        </w:rPr>
      </w:pPr>
      <w:r w:rsidRPr="00D93A79">
        <w:rPr>
          <w:rFonts w:ascii="Lucida Grande" w:hAnsi="Lucida Grande" w:cs="David"/>
          <w:sz w:val="22"/>
          <w:szCs w:val="22"/>
          <w:rtl/>
          <w:lang w:bidi="he-IL"/>
        </w:rPr>
        <w:t>קידר</w:t>
      </w:r>
      <w:r w:rsidRPr="00D93A79">
        <w:rPr>
          <w:rFonts w:cs="David" w:hint="cs"/>
          <w:sz w:val="22"/>
          <w:szCs w:val="22"/>
          <w:rtl/>
          <w:lang w:bidi="he-IL"/>
        </w:rPr>
        <w:t xml:space="preserve"> </w:t>
      </w:r>
      <w:r w:rsidRPr="00D93A79">
        <w:rPr>
          <w:rFonts w:ascii="Lucida Grande" w:hAnsi="Lucida Grande" w:cs="David"/>
          <w:sz w:val="22"/>
          <w:szCs w:val="22"/>
          <w:rtl/>
          <w:lang w:bidi="he-IL"/>
        </w:rPr>
        <w:t>אהרון</w:t>
      </w:r>
      <w:r w:rsidRPr="00D93A79">
        <w:rPr>
          <w:rFonts w:cs="David" w:hint="cs"/>
          <w:sz w:val="22"/>
          <w:szCs w:val="22"/>
          <w:rtl/>
          <w:lang w:bidi="he-IL"/>
        </w:rPr>
        <w:t xml:space="preserve">, </w:t>
      </w:r>
      <w:r w:rsidRPr="00D93A79">
        <w:rPr>
          <w:rFonts w:ascii="Lucida Grande" w:hAnsi="Lucida Grande" w:cs="David"/>
          <w:sz w:val="22"/>
          <w:szCs w:val="22"/>
          <w:rtl/>
          <w:lang w:bidi="he-IL"/>
        </w:rPr>
        <w:t>תשל</w:t>
      </w:r>
      <w:r w:rsidRPr="00D93A79">
        <w:rPr>
          <w:rFonts w:cs="David" w:hint="cs"/>
          <w:sz w:val="22"/>
          <w:szCs w:val="22"/>
          <w:rtl/>
          <w:lang w:bidi="he-IL"/>
        </w:rPr>
        <w:t>"</w:t>
      </w:r>
      <w:r w:rsidRPr="00D93A79">
        <w:rPr>
          <w:rFonts w:ascii="Lucida Grande" w:hAnsi="Lucida Grande" w:cs="David"/>
          <w:sz w:val="22"/>
          <w:szCs w:val="22"/>
          <w:rtl/>
          <w:lang w:bidi="he-IL"/>
        </w:rPr>
        <w:t>ח</w:t>
      </w:r>
      <w:r w:rsidRPr="00D93A79">
        <w:rPr>
          <w:rFonts w:cs="David" w:hint="cs"/>
          <w:sz w:val="22"/>
          <w:szCs w:val="22"/>
          <w:rtl/>
          <w:lang w:bidi="he-IL"/>
        </w:rPr>
        <w:t xml:space="preserve"> (1978). "</w:t>
      </w:r>
      <w:r w:rsidRPr="00D93A79">
        <w:rPr>
          <w:rFonts w:ascii="Lucida Grande" w:hAnsi="Lucida Grande" w:cs="David"/>
          <w:sz w:val="22"/>
          <w:szCs w:val="22"/>
          <w:rtl/>
          <w:lang w:bidi="he-IL"/>
        </w:rPr>
        <w:t>להשקפותיה</w:t>
      </w:r>
      <w:r w:rsidRPr="00D93A79">
        <w:rPr>
          <w:rFonts w:cs="David" w:hint="cs"/>
          <w:sz w:val="22"/>
          <w:szCs w:val="22"/>
          <w:rtl/>
          <w:lang w:bidi="he-IL"/>
        </w:rPr>
        <w:t xml:space="preserve"> </w:t>
      </w:r>
      <w:r w:rsidRPr="00D93A79">
        <w:rPr>
          <w:rFonts w:ascii="Lucida Grande" w:hAnsi="Lucida Grande" w:cs="David"/>
          <w:sz w:val="22"/>
          <w:szCs w:val="22"/>
          <w:rtl/>
          <w:lang w:bidi="he-IL"/>
        </w:rPr>
        <w:t>של</w:t>
      </w:r>
      <w:r w:rsidRPr="00D93A79">
        <w:rPr>
          <w:rFonts w:cs="David" w:hint="cs"/>
          <w:sz w:val="22"/>
          <w:szCs w:val="22"/>
          <w:rtl/>
          <w:lang w:bidi="he-IL"/>
        </w:rPr>
        <w:t xml:space="preserve"> </w:t>
      </w:r>
      <w:r w:rsidRPr="00D93A79">
        <w:rPr>
          <w:rFonts w:ascii="Lucida Grande" w:hAnsi="Lucida Grande" w:cs="David"/>
          <w:sz w:val="22"/>
          <w:szCs w:val="22"/>
          <w:rtl/>
          <w:lang w:bidi="he-IL"/>
        </w:rPr>
        <w:t>ברית</w:t>
      </w:r>
      <w:r w:rsidRPr="00D93A79">
        <w:rPr>
          <w:rFonts w:cs="David" w:hint="cs"/>
          <w:sz w:val="22"/>
          <w:szCs w:val="22"/>
          <w:rtl/>
          <w:lang w:bidi="he-IL"/>
        </w:rPr>
        <w:t xml:space="preserve"> </w:t>
      </w:r>
      <w:r w:rsidRPr="00D93A79">
        <w:rPr>
          <w:rFonts w:ascii="Lucida Grande" w:hAnsi="Lucida Grande" w:cs="David"/>
          <w:sz w:val="22"/>
          <w:szCs w:val="22"/>
          <w:rtl/>
          <w:lang w:bidi="he-IL"/>
        </w:rPr>
        <w:t>שלום</w:t>
      </w:r>
      <w:r w:rsidRPr="00D93A79">
        <w:rPr>
          <w:rFonts w:cs="David" w:hint="cs"/>
          <w:sz w:val="22"/>
          <w:szCs w:val="22"/>
          <w:rtl/>
          <w:lang w:bidi="he-IL"/>
        </w:rPr>
        <w:t xml:space="preserve">", </w:t>
      </w:r>
      <w:r w:rsidRPr="00D93A79">
        <w:rPr>
          <w:rFonts w:ascii="Lucida Grande" w:hAnsi="Lucida Grande" w:cs="David"/>
          <w:sz w:val="22"/>
          <w:szCs w:val="22"/>
          <w:rtl/>
          <w:lang w:bidi="he-IL"/>
        </w:rPr>
        <w:t>בתוך</w:t>
      </w:r>
      <w:r w:rsidRPr="00D93A79">
        <w:rPr>
          <w:rFonts w:cs="David" w:hint="cs"/>
          <w:sz w:val="22"/>
          <w:szCs w:val="22"/>
          <w:rtl/>
          <w:lang w:bidi="he-IL"/>
        </w:rPr>
        <w:t xml:space="preserve">: </w:t>
      </w:r>
      <w:r w:rsidRPr="00D93A79">
        <w:rPr>
          <w:rFonts w:ascii="Lucida Grande" w:hAnsi="Lucida Grande" w:cs="David"/>
          <w:b/>
          <w:bCs/>
          <w:sz w:val="22"/>
          <w:szCs w:val="22"/>
          <w:rtl/>
          <w:lang w:bidi="he-IL"/>
        </w:rPr>
        <w:t>אידיאולוגיה</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ומדיניות</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ציונית</w:t>
      </w:r>
      <w:r w:rsidRPr="00D93A79">
        <w:rPr>
          <w:rFonts w:cs="David" w:hint="cs"/>
          <w:b/>
          <w:bCs/>
          <w:sz w:val="22"/>
          <w:szCs w:val="22"/>
          <w:rtl/>
          <w:lang w:bidi="he-IL"/>
        </w:rPr>
        <w:t xml:space="preserve"> </w:t>
      </w:r>
      <w:r w:rsidRPr="00D93A79">
        <w:rPr>
          <w:rFonts w:cs="David"/>
          <w:b/>
          <w:bCs/>
          <w:sz w:val="22"/>
          <w:szCs w:val="22"/>
          <w:rtl/>
          <w:lang w:bidi="he-IL"/>
        </w:rPr>
        <w:t>–</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קובץ</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מאמרים</w:t>
      </w:r>
      <w:r w:rsidRPr="00D93A79">
        <w:rPr>
          <w:rFonts w:cs="David" w:hint="cs"/>
          <w:sz w:val="22"/>
          <w:szCs w:val="22"/>
          <w:rtl/>
          <w:lang w:bidi="he-IL"/>
        </w:rPr>
        <w:t xml:space="preserve">, </w:t>
      </w:r>
      <w:r w:rsidRPr="00D93A79">
        <w:rPr>
          <w:rFonts w:ascii="Lucida Grande" w:hAnsi="Lucida Grande" w:cs="David"/>
          <w:sz w:val="22"/>
          <w:szCs w:val="22"/>
          <w:rtl/>
          <w:lang w:bidi="he-IL"/>
        </w:rPr>
        <w:t>ירושלים</w:t>
      </w:r>
      <w:r w:rsidRPr="00D93A79">
        <w:rPr>
          <w:rFonts w:cs="David" w:hint="cs"/>
          <w:sz w:val="22"/>
          <w:szCs w:val="22"/>
          <w:rtl/>
          <w:lang w:bidi="he-IL"/>
        </w:rPr>
        <w:t xml:space="preserve">: </w:t>
      </w:r>
      <w:r w:rsidRPr="00D93A79">
        <w:rPr>
          <w:rFonts w:ascii="Lucida Grande" w:hAnsi="Lucida Grande" w:cs="David"/>
          <w:sz w:val="22"/>
          <w:szCs w:val="22"/>
          <w:rtl/>
          <w:lang w:bidi="he-IL"/>
        </w:rPr>
        <w:t>מרכז</w:t>
      </w:r>
      <w:r w:rsidRPr="00D93A79">
        <w:rPr>
          <w:rFonts w:cs="David" w:hint="cs"/>
          <w:sz w:val="22"/>
          <w:szCs w:val="22"/>
          <w:rtl/>
          <w:lang w:bidi="he-IL"/>
        </w:rPr>
        <w:t xml:space="preserve"> </w:t>
      </w:r>
      <w:r w:rsidRPr="00D93A79">
        <w:rPr>
          <w:rFonts w:ascii="Lucida Grande" w:hAnsi="Lucida Grande" w:cs="David"/>
          <w:sz w:val="22"/>
          <w:szCs w:val="22"/>
          <w:rtl/>
          <w:lang w:bidi="he-IL"/>
        </w:rPr>
        <w:t>זלמן</w:t>
      </w:r>
      <w:r w:rsidRPr="00D93A79">
        <w:rPr>
          <w:rFonts w:cs="David" w:hint="cs"/>
          <w:sz w:val="22"/>
          <w:szCs w:val="22"/>
          <w:rtl/>
          <w:lang w:bidi="he-IL"/>
        </w:rPr>
        <w:t xml:space="preserve"> </w:t>
      </w:r>
      <w:r w:rsidRPr="00D93A79">
        <w:rPr>
          <w:rFonts w:ascii="Lucida Grande" w:hAnsi="Lucida Grande" w:cs="David"/>
          <w:sz w:val="22"/>
          <w:szCs w:val="22"/>
          <w:rtl/>
          <w:lang w:bidi="he-IL"/>
        </w:rPr>
        <w:t>שז</w:t>
      </w:r>
      <w:r w:rsidRPr="00D93A79">
        <w:rPr>
          <w:rFonts w:cs="David" w:hint="cs"/>
          <w:sz w:val="22"/>
          <w:szCs w:val="22"/>
          <w:rtl/>
          <w:lang w:bidi="he-IL"/>
        </w:rPr>
        <w:t>"</w:t>
      </w:r>
      <w:r w:rsidRPr="00D93A79">
        <w:rPr>
          <w:rFonts w:ascii="Lucida Grande" w:hAnsi="Lucida Grande" w:cs="David"/>
          <w:sz w:val="22"/>
          <w:szCs w:val="22"/>
          <w:rtl/>
          <w:lang w:bidi="he-IL"/>
        </w:rPr>
        <w:t>ר</w:t>
      </w:r>
      <w:r w:rsidRPr="00D93A79">
        <w:rPr>
          <w:rFonts w:cs="David" w:hint="cs"/>
          <w:sz w:val="22"/>
          <w:szCs w:val="22"/>
          <w:rtl/>
          <w:lang w:bidi="he-IL"/>
        </w:rPr>
        <w:t xml:space="preserve">, </w:t>
      </w:r>
      <w:r w:rsidRPr="00D93A79">
        <w:rPr>
          <w:rFonts w:ascii="Lucida Grande" w:hAnsi="Lucida Grande" w:cs="David"/>
          <w:sz w:val="22"/>
          <w:szCs w:val="22"/>
          <w:rtl/>
          <w:lang w:bidi="he-IL"/>
        </w:rPr>
        <w:t>עמ</w:t>
      </w:r>
      <w:r w:rsidRPr="00D93A79">
        <w:rPr>
          <w:rFonts w:cs="David" w:hint="cs"/>
          <w:sz w:val="22"/>
          <w:szCs w:val="22"/>
          <w:rtl/>
          <w:lang w:bidi="he-IL"/>
        </w:rPr>
        <w:t>' 114-97.</w:t>
      </w:r>
    </w:p>
    <w:p w:rsidR="00A0608A" w:rsidRPr="00D93A79" w:rsidRDefault="00A0608A" w:rsidP="00A0608A">
      <w:pPr>
        <w:bidi/>
        <w:jc w:val="both"/>
        <w:rPr>
          <w:rFonts w:cs="David" w:hint="cs"/>
          <w:sz w:val="14"/>
          <w:szCs w:val="14"/>
          <w:rtl/>
          <w:lang w:bidi="he-IL"/>
        </w:rPr>
      </w:pPr>
    </w:p>
    <w:p w:rsidR="00A0608A" w:rsidRPr="00D93A79" w:rsidRDefault="00A0608A" w:rsidP="00A0608A">
      <w:pPr>
        <w:bidi/>
        <w:jc w:val="both"/>
        <w:rPr>
          <w:rFonts w:cs="David" w:hint="cs"/>
          <w:sz w:val="22"/>
          <w:szCs w:val="22"/>
          <w:rtl/>
          <w:lang w:bidi="he-IL"/>
        </w:rPr>
      </w:pPr>
      <w:r w:rsidRPr="00D93A79">
        <w:rPr>
          <w:rFonts w:ascii="Lucida Grande" w:hAnsi="Lucida Grande" w:cs="David"/>
          <w:sz w:val="22"/>
          <w:szCs w:val="22"/>
          <w:rtl/>
          <w:lang w:bidi="he-IL"/>
        </w:rPr>
        <w:t>ברנשטיין</w:t>
      </w:r>
      <w:r w:rsidRPr="00D93A79">
        <w:rPr>
          <w:rFonts w:cs="David" w:hint="cs"/>
          <w:sz w:val="22"/>
          <w:szCs w:val="22"/>
          <w:rtl/>
          <w:lang w:bidi="he-IL"/>
        </w:rPr>
        <w:t xml:space="preserve"> </w:t>
      </w:r>
      <w:r w:rsidRPr="00D93A79">
        <w:rPr>
          <w:rFonts w:ascii="Lucida Grande" w:hAnsi="Lucida Grande" w:cs="David"/>
          <w:sz w:val="22"/>
          <w:szCs w:val="22"/>
          <w:rtl/>
          <w:lang w:bidi="he-IL"/>
        </w:rPr>
        <w:t>דבורה</w:t>
      </w:r>
      <w:r w:rsidRPr="00D93A79">
        <w:rPr>
          <w:rFonts w:cs="David" w:hint="cs"/>
          <w:sz w:val="22"/>
          <w:szCs w:val="22"/>
          <w:rtl/>
          <w:lang w:bidi="he-IL"/>
        </w:rPr>
        <w:t>, 1979. "</w:t>
      </w:r>
      <w:r w:rsidRPr="00D93A79">
        <w:rPr>
          <w:rFonts w:ascii="Lucida Grande" w:hAnsi="Lucida Grande" w:cs="David"/>
          <w:sz w:val="22"/>
          <w:szCs w:val="22"/>
          <w:rtl/>
          <w:lang w:bidi="he-IL"/>
        </w:rPr>
        <w:t>הפנתרים</w:t>
      </w:r>
      <w:r w:rsidRPr="00D93A79">
        <w:rPr>
          <w:rFonts w:cs="David" w:hint="cs"/>
          <w:sz w:val="22"/>
          <w:szCs w:val="22"/>
          <w:rtl/>
          <w:lang w:bidi="he-IL"/>
        </w:rPr>
        <w:t xml:space="preserve"> </w:t>
      </w:r>
      <w:r w:rsidRPr="00D93A79">
        <w:rPr>
          <w:rFonts w:ascii="Lucida Grande" w:hAnsi="Lucida Grande" w:cs="David"/>
          <w:sz w:val="22"/>
          <w:szCs w:val="22"/>
          <w:rtl/>
          <w:lang w:bidi="he-IL"/>
        </w:rPr>
        <w:t>השחורים</w:t>
      </w:r>
      <w:r w:rsidRPr="00D93A79">
        <w:rPr>
          <w:rFonts w:cs="David" w:hint="cs"/>
          <w:sz w:val="22"/>
          <w:szCs w:val="22"/>
          <w:rtl/>
          <w:lang w:bidi="he-IL"/>
        </w:rPr>
        <w:t xml:space="preserve">: </w:t>
      </w:r>
      <w:r w:rsidRPr="00D93A79">
        <w:rPr>
          <w:rFonts w:ascii="Lucida Grande" w:hAnsi="Lucida Grande" w:cs="David"/>
          <w:sz w:val="22"/>
          <w:szCs w:val="22"/>
          <w:rtl/>
          <w:lang w:bidi="he-IL"/>
        </w:rPr>
        <w:t>קונפליקט</w:t>
      </w:r>
      <w:r w:rsidRPr="00D93A79">
        <w:rPr>
          <w:rFonts w:cs="David" w:hint="cs"/>
          <w:sz w:val="22"/>
          <w:szCs w:val="22"/>
          <w:rtl/>
          <w:lang w:bidi="he-IL"/>
        </w:rPr>
        <w:t xml:space="preserve"> </w:t>
      </w:r>
      <w:r w:rsidRPr="00D93A79">
        <w:rPr>
          <w:rFonts w:ascii="Lucida Grande" w:hAnsi="Lucida Grande" w:cs="David"/>
          <w:sz w:val="22"/>
          <w:szCs w:val="22"/>
          <w:rtl/>
          <w:lang w:bidi="he-IL"/>
        </w:rPr>
        <w:t>ומחאה</w:t>
      </w:r>
      <w:r w:rsidRPr="00D93A79">
        <w:rPr>
          <w:rFonts w:cs="David" w:hint="cs"/>
          <w:sz w:val="22"/>
          <w:szCs w:val="22"/>
          <w:rtl/>
          <w:lang w:bidi="he-IL"/>
        </w:rPr>
        <w:t xml:space="preserve"> </w:t>
      </w:r>
      <w:r w:rsidRPr="00D93A79">
        <w:rPr>
          <w:rFonts w:ascii="Lucida Grande" w:hAnsi="Lucida Grande" w:cs="David"/>
          <w:sz w:val="22"/>
          <w:szCs w:val="22"/>
          <w:rtl/>
          <w:lang w:bidi="he-IL"/>
        </w:rPr>
        <w:t>בחברה</w:t>
      </w:r>
      <w:r w:rsidRPr="00D93A79">
        <w:rPr>
          <w:rFonts w:cs="David" w:hint="cs"/>
          <w:sz w:val="22"/>
          <w:szCs w:val="22"/>
          <w:rtl/>
          <w:lang w:bidi="he-IL"/>
        </w:rPr>
        <w:t xml:space="preserve"> </w:t>
      </w:r>
      <w:r w:rsidRPr="00D93A79">
        <w:rPr>
          <w:rFonts w:ascii="Lucida Grande" w:hAnsi="Lucida Grande" w:cs="David"/>
          <w:sz w:val="22"/>
          <w:szCs w:val="22"/>
          <w:rtl/>
          <w:lang w:bidi="he-IL"/>
        </w:rPr>
        <w:t>הישראלית</w:t>
      </w:r>
      <w:r w:rsidRPr="00D93A79">
        <w:rPr>
          <w:rFonts w:cs="David" w:hint="cs"/>
          <w:sz w:val="22"/>
          <w:szCs w:val="22"/>
          <w:rtl/>
          <w:lang w:bidi="he-IL"/>
        </w:rPr>
        <w:t xml:space="preserve">" , </w:t>
      </w:r>
      <w:r w:rsidRPr="00D93A79">
        <w:rPr>
          <w:rFonts w:ascii="Lucida Grande" w:hAnsi="Lucida Grande" w:cs="David"/>
          <w:b/>
          <w:bCs/>
          <w:sz w:val="22"/>
          <w:szCs w:val="22"/>
          <w:rtl/>
          <w:lang w:bidi="he-IL"/>
        </w:rPr>
        <w:t>מגמות</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רבעון</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למדעי</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ההתנהגות</w:t>
      </w:r>
      <w:r w:rsidRPr="00D93A79">
        <w:rPr>
          <w:rFonts w:cs="David" w:hint="cs"/>
          <w:sz w:val="22"/>
          <w:szCs w:val="22"/>
          <w:rtl/>
          <w:lang w:bidi="he-IL"/>
        </w:rPr>
        <w:t xml:space="preserve">, </w:t>
      </w:r>
      <w:r w:rsidRPr="00D93A79">
        <w:rPr>
          <w:rFonts w:ascii="Lucida Grande" w:hAnsi="Lucida Grande" w:cs="David"/>
          <w:sz w:val="22"/>
          <w:szCs w:val="22"/>
          <w:rtl/>
          <w:lang w:bidi="he-IL"/>
        </w:rPr>
        <w:t>כ</w:t>
      </w:r>
      <w:r w:rsidRPr="00D93A79">
        <w:rPr>
          <w:rFonts w:cs="David" w:hint="cs"/>
          <w:sz w:val="22"/>
          <w:szCs w:val="22"/>
          <w:rtl/>
          <w:lang w:bidi="he-IL"/>
        </w:rPr>
        <w:t>"</w:t>
      </w:r>
      <w:r w:rsidRPr="00D93A79">
        <w:rPr>
          <w:rFonts w:ascii="Lucida Grande" w:hAnsi="Lucida Grande" w:cs="David"/>
          <w:sz w:val="22"/>
          <w:szCs w:val="22"/>
          <w:rtl/>
          <w:lang w:bidi="he-IL"/>
        </w:rPr>
        <w:t>ה</w:t>
      </w:r>
      <w:r w:rsidRPr="00D93A79">
        <w:rPr>
          <w:rFonts w:cs="David" w:hint="cs"/>
          <w:sz w:val="22"/>
          <w:szCs w:val="22"/>
          <w:rtl/>
          <w:lang w:bidi="he-IL"/>
        </w:rPr>
        <w:t xml:space="preserve">, </w:t>
      </w:r>
      <w:r w:rsidRPr="00D93A79">
        <w:rPr>
          <w:rFonts w:ascii="Lucida Grande" w:hAnsi="Lucida Grande" w:cs="David"/>
          <w:sz w:val="22"/>
          <w:szCs w:val="22"/>
          <w:rtl/>
          <w:lang w:bidi="he-IL"/>
        </w:rPr>
        <w:t>עמ</w:t>
      </w:r>
      <w:r w:rsidRPr="00D93A79">
        <w:rPr>
          <w:rFonts w:cs="David" w:hint="cs"/>
          <w:sz w:val="22"/>
          <w:szCs w:val="22"/>
          <w:rtl/>
          <w:lang w:bidi="he-IL"/>
        </w:rPr>
        <w:t>' 80-65.</w:t>
      </w:r>
    </w:p>
    <w:p w:rsidR="00A0608A" w:rsidRPr="00D93A79" w:rsidRDefault="00A0608A" w:rsidP="00A0608A">
      <w:pPr>
        <w:bidi/>
        <w:jc w:val="both"/>
        <w:rPr>
          <w:rFonts w:cs="David" w:hint="cs"/>
          <w:sz w:val="20"/>
          <w:szCs w:val="20"/>
          <w:rtl/>
          <w:lang w:bidi="he-IL"/>
        </w:rPr>
      </w:pPr>
    </w:p>
    <w:p w:rsidR="00A0608A" w:rsidRPr="00D93A79" w:rsidRDefault="00A0608A" w:rsidP="00A0608A">
      <w:pPr>
        <w:bidi/>
        <w:jc w:val="both"/>
        <w:rPr>
          <w:rFonts w:cs="David" w:hint="cs"/>
          <w:b/>
          <w:bCs/>
          <w:sz w:val="22"/>
          <w:szCs w:val="22"/>
          <w:rtl/>
          <w:lang w:bidi="he-IL"/>
        </w:rPr>
      </w:pPr>
      <w:r w:rsidRPr="00D93A79">
        <w:rPr>
          <w:rFonts w:ascii="Lucida Grande" w:hAnsi="Lucida Grande" w:cs="David"/>
          <w:b/>
          <w:bCs/>
          <w:sz w:val="22"/>
          <w:szCs w:val="22"/>
          <w:rtl/>
          <w:lang w:bidi="he-IL"/>
        </w:rPr>
        <w:t>קריאה</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נוספת</w:t>
      </w:r>
      <w:r w:rsidRPr="00D93A79">
        <w:rPr>
          <w:rFonts w:cs="David" w:hint="cs"/>
          <w:b/>
          <w:bCs/>
          <w:sz w:val="22"/>
          <w:szCs w:val="22"/>
          <w:rtl/>
          <w:lang w:bidi="he-IL"/>
        </w:rPr>
        <w:t>:</w:t>
      </w:r>
    </w:p>
    <w:p w:rsidR="00A0608A" w:rsidRPr="00D93A79" w:rsidRDefault="00A0608A" w:rsidP="00A0608A">
      <w:pPr>
        <w:numPr>
          <w:ilvl w:val="0"/>
          <w:numId w:val="9"/>
        </w:numPr>
        <w:bidi/>
        <w:jc w:val="both"/>
        <w:rPr>
          <w:rFonts w:cs="David" w:hint="cs"/>
          <w:sz w:val="22"/>
          <w:szCs w:val="22"/>
          <w:rtl/>
          <w:lang w:bidi="he-IL"/>
        </w:rPr>
      </w:pPr>
      <w:r w:rsidRPr="00D93A79">
        <w:rPr>
          <w:rFonts w:ascii="Lucida Grande" w:hAnsi="Lucida Grande" w:cs="David"/>
          <w:sz w:val="22"/>
          <w:szCs w:val="22"/>
          <w:rtl/>
          <w:lang w:bidi="he-IL"/>
        </w:rPr>
        <w:t>יצחק</w:t>
      </w:r>
      <w:r w:rsidRPr="00D93A79">
        <w:rPr>
          <w:rFonts w:cs="David" w:hint="cs"/>
          <w:sz w:val="22"/>
          <w:szCs w:val="22"/>
          <w:rtl/>
          <w:lang w:bidi="he-IL"/>
        </w:rPr>
        <w:t xml:space="preserve"> </w:t>
      </w:r>
      <w:r w:rsidRPr="00D93A79">
        <w:rPr>
          <w:rFonts w:ascii="Lucida Grande" w:hAnsi="Lucida Grande" w:cs="David"/>
          <w:sz w:val="22"/>
          <w:szCs w:val="22"/>
          <w:rtl/>
          <w:lang w:bidi="he-IL"/>
        </w:rPr>
        <w:t>לאור</w:t>
      </w:r>
      <w:r w:rsidRPr="00D93A79">
        <w:rPr>
          <w:rFonts w:cs="David" w:hint="cs"/>
          <w:sz w:val="22"/>
          <w:szCs w:val="22"/>
          <w:rtl/>
        </w:rPr>
        <w:t xml:space="preserve">. 1995. </w:t>
      </w:r>
      <w:r w:rsidRPr="00D93A79">
        <w:rPr>
          <w:rFonts w:ascii="Lucida Grande" w:hAnsi="Lucida Grande" w:cs="David"/>
          <w:b/>
          <w:bCs/>
          <w:sz w:val="22"/>
          <w:szCs w:val="22"/>
          <w:rtl/>
          <w:lang w:bidi="he-IL"/>
        </w:rPr>
        <w:t>אנו</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כותבים</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אותך</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מולדת</w:t>
      </w:r>
      <w:r w:rsidRPr="00D93A79">
        <w:rPr>
          <w:rFonts w:cs="David" w:hint="cs"/>
          <w:sz w:val="22"/>
          <w:szCs w:val="22"/>
          <w:rtl/>
        </w:rPr>
        <w:t xml:space="preserve">. </w:t>
      </w:r>
      <w:r w:rsidRPr="00D93A79">
        <w:rPr>
          <w:rFonts w:ascii="Lucida Grande" w:hAnsi="Lucida Grande" w:cs="David"/>
          <w:sz w:val="22"/>
          <w:szCs w:val="22"/>
          <w:rtl/>
          <w:lang w:bidi="he-IL"/>
        </w:rPr>
        <w:t>תל</w:t>
      </w:r>
      <w:r w:rsidRPr="00D93A79">
        <w:rPr>
          <w:rFonts w:cs="David" w:hint="cs"/>
          <w:sz w:val="22"/>
          <w:szCs w:val="22"/>
          <w:rtl/>
        </w:rPr>
        <w:t>-</w:t>
      </w:r>
      <w:r w:rsidRPr="00D93A79">
        <w:rPr>
          <w:rFonts w:ascii="Lucida Grande" w:hAnsi="Lucida Grande" w:cs="David"/>
          <w:sz w:val="22"/>
          <w:szCs w:val="22"/>
          <w:rtl/>
          <w:lang w:bidi="he-IL"/>
        </w:rPr>
        <w:t>אביב</w:t>
      </w:r>
      <w:r w:rsidRPr="00D93A79">
        <w:rPr>
          <w:rFonts w:cs="David" w:hint="cs"/>
          <w:sz w:val="22"/>
          <w:szCs w:val="22"/>
          <w:rtl/>
        </w:rPr>
        <w:t xml:space="preserve">: </w:t>
      </w:r>
      <w:r w:rsidRPr="00D93A79">
        <w:rPr>
          <w:rFonts w:ascii="Lucida Grande" w:hAnsi="Lucida Grande" w:cs="David"/>
          <w:sz w:val="22"/>
          <w:szCs w:val="22"/>
          <w:rtl/>
          <w:lang w:bidi="he-IL"/>
        </w:rPr>
        <w:t>הקיבוץ</w:t>
      </w:r>
      <w:r w:rsidRPr="00D93A79">
        <w:rPr>
          <w:rFonts w:cs="David" w:hint="cs"/>
          <w:sz w:val="22"/>
          <w:szCs w:val="22"/>
          <w:rtl/>
          <w:lang w:bidi="he-IL"/>
        </w:rPr>
        <w:t xml:space="preserve"> </w:t>
      </w:r>
      <w:r w:rsidRPr="00D93A79">
        <w:rPr>
          <w:rFonts w:ascii="Lucida Grande" w:hAnsi="Lucida Grande" w:cs="David"/>
          <w:sz w:val="22"/>
          <w:szCs w:val="22"/>
          <w:rtl/>
          <w:lang w:bidi="he-IL"/>
        </w:rPr>
        <w:t>המאוחד</w:t>
      </w:r>
      <w:r w:rsidRPr="00D93A79">
        <w:rPr>
          <w:rFonts w:cs="David" w:hint="cs"/>
          <w:sz w:val="22"/>
          <w:szCs w:val="22"/>
          <w:rtl/>
        </w:rPr>
        <w:t xml:space="preserve">. </w:t>
      </w:r>
    </w:p>
    <w:p w:rsidR="00A0608A" w:rsidRPr="00D93A79" w:rsidRDefault="00A0608A" w:rsidP="00A0608A">
      <w:pPr>
        <w:numPr>
          <w:ilvl w:val="0"/>
          <w:numId w:val="9"/>
        </w:numPr>
        <w:bidi/>
        <w:jc w:val="both"/>
        <w:rPr>
          <w:rFonts w:cs="David" w:hint="cs"/>
          <w:sz w:val="22"/>
          <w:szCs w:val="22"/>
          <w:rtl/>
          <w:lang w:bidi="he-IL"/>
        </w:rPr>
      </w:pPr>
      <w:r w:rsidRPr="00D93A79">
        <w:rPr>
          <w:rFonts w:ascii="Lucida Grande" w:hAnsi="Lucida Grande" w:cs="David"/>
          <w:sz w:val="22"/>
          <w:szCs w:val="22"/>
          <w:rtl/>
          <w:lang w:bidi="he-IL"/>
        </w:rPr>
        <w:t>אראל</w:t>
      </w:r>
      <w:r w:rsidRPr="00D93A79">
        <w:rPr>
          <w:rFonts w:cs="David" w:hint="cs"/>
          <w:sz w:val="22"/>
          <w:szCs w:val="22"/>
          <w:rtl/>
          <w:lang w:bidi="he-IL"/>
        </w:rPr>
        <w:t xml:space="preserve"> </w:t>
      </w:r>
      <w:r w:rsidRPr="00D93A79">
        <w:rPr>
          <w:rFonts w:ascii="Lucida Grande" w:hAnsi="Lucida Grande" w:cs="David"/>
          <w:sz w:val="22"/>
          <w:szCs w:val="22"/>
          <w:rtl/>
          <w:lang w:bidi="he-IL"/>
        </w:rPr>
        <w:t>ניצה</w:t>
      </w:r>
      <w:r w:rsidRPr="00D93A79">
        <w:rPr>
          <w:rFonts w:cs="David" w:hint="cs"/>
          <w:sz w:val="22"/>
          <w:szCs w:val="22"/>
          <w:rtl/>
          <w:lang w:bidi="he-IL"/>
        </w:rPr>
        <w:t xml:space="preserve">, 2006. </w:t>
      </w:r>
      <w:r w:rsidRPr="00D93A79">
        <w:rPr>
          <w:rFonts w:cs="David" w:hint="cs"/>
          <w:b/>
          <w:bCs/>
          <w:sz w:val="22"/>
          <w:szCs w:val="22"/>
          <w:rtl/>
          <w:lang w:bidi="he-IL"/>
        </w:rPr>
        <w:t>'</w:t>
      </w:r>
      <w:r w:rsidRPr="00D93A79">
        <w:rPr>
          <w:rFonts w:ascii="Lucida Grande" w:hAnsi="Lucida Grande" w:cs="David"/>
          <w:b/>
          <w:bCs/>
          <w:sz w:val="22"/>
          <w:szCs w:val="22"/>
          <w:rtl/>
          <w:lang w:bidi="he-IL"/>
        </w:rPr>
        <w:t>בלי</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מורא</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בלי</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משוא</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פנים</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אורי</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אבינרי</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והעולם</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הזה</w:t>
      </w:r>
      <w:r w:rsidRPr="00D93A79">
        <w:rPr>
          <w:rFonts w:cs="David" w:hint="cs"/>
          <w:sz w:val="22"/>
          <w:szCs w:val="22"/>
          <w:rtl/>
          <w:lang w:bidi="he-IL"/>
        </w:rPr>
        <w:t xml:space="preserve">, </w:t>
      </w:r>
      <w:r w:rsidRPr="00D93A79">
        <w:rPr>
          <w:rFonts w:ascii="Lucida Grande" w:hAnsi="Lucida Grande" w:cs="David"/>
          <w:sz w:val="22"/>
          <w:szCs w:val="22"/>
          <w:rtl/>
          <w:lang w:bidi="he-IL"/>
        </w:rPr>
        <w:t>ירושלים</w:t>
      </w:r>
      <w:r w:rsidRPr="00D93A79">
        <w:rPr>
          <w:rFonts w:cs="David" w:hint="cs"/>
          <w:sz w:val="22"/>
          <w:szCs w:val="22"/>
          <w:rtl/>
          <w:lang w:bidi="he-IL"/>
        </w:rPr>
        <w:t xml:space="preserve">: </w:t>
      </w:r>
      <w:r w:rsidRPr="00D93A79">
        <w:rPr>
          <w:rFonts w:ascii="Lucida Grande" w:hAnsi="Lucida Grande" w:cs="David"/>
          <w:sz w:val="22"/>
          <w:szCs w:val="22"/>
          <w:rtl/>
          <w:lang w:bidi="he-IL"/>
        </w:rPr>
        <w:t>הוצאת</w:t>
      </w:r>
      <w:r w:rsidRPr="00D93A79">
        <w:rPr>
          <w:rFonts w:cs="David" w:hint="cs"/>
          <w:sz w:val="22"/>
          <w:szCs w:val="22"/>
          <w:rtl/>
          <w:lang w:bidi="he-IL"/>
        </w:rPr>
        <w:t xml:space="preserve"> </w:t>
      </w:r>
      <w:r w:rsidRPr="00D93A79">
        <w:rPr>
          <w:rFonts w:ascii="Lucida Grande" w:hAnsi="Lucida Grande" w:cs="David"/>
          <w:sz w:val="22"/>
          <w:szCs w:val="22"/>
          <w:rtl/>
          <w:lang w:bidi="he-IL"/>
        </w:rPr>
        <w:t>מגנס</w:t>
      </w:r>
      <w:r w:rsidRPr="00D93A79">
        <w:rPr>
          <w:rFonts w:cs="David" w:hint="cs"/>
          <w:sz w:val="22"/>
          <w:szCs w:val="22"/>
          <w:rtl/>
          <w:lang w:bidi="he-IL"/>
        </w:rPr>
        <w:t>.</w:t>
      </w:r>
    </w:p>
    <w:p w:rsidR="00A0608A" w:rsidRPr="00D93A79" w:rsidRDefault="00A0608A" w:rsidP="00A0608A">
      <w:pPr>
        <w:numPr>
          <w:ilvl w:val="0"/>
          <w:numId w:val="9"/>
        </w:numPr>
        <w:bidi/>
        <w:jc w:val="both"/>
        <w:rPr>
          <w:rFonts w:cs="David" w:hint="cs"/>
          <w:b/>
          <w:bCs/>
          <w:lang w:bidi="he-IL"/>
        </w:rPr>
      </w:pPr>
      <w:r w:rsidRPr="00D93A79">
        <w:rPr>
          <w:rFonts w:ascii="Lucida Grande" w:hAnsi="Lucida Grande" w:cs="David"/>
          <w:sz w:val="22"/>
          <w:szCs w:val="22"/>
          <w:rtl/>
          <w:lang w:bidi="he-IL"/>
        </w:rPr>
        <w:t>מילשטייין</w:t>
      </w:r>
      <w:r w:rsidRPr="00D93A79">
        <w:rPr>
          <w:rFonts w:cs="David" w:hint="cs"/>
          <w:sz w:val="22"/>
          <w:szCs w:val="22"/>
          <w:rtl/>
          <w:lang w:bidi="he-IL"/>
        </w:rPr>
        <w:t xml:space="preserve"> </w:t>
      </w:r>
      <w:r w:rsidRPr="00D93A79">
        <w:rPr>
          <w:rFonts w:ascii="Lucida Grande" w:hAnsi="Lucida Grande" w:cs="David"/>
          <w:sz w:val="22"/>
          <w:szCs w:val="22"/>
          <w:rtl/>
          <w:lang w:bidi="he-IL"/>
        </w:rPr>
        <w:t>אורי</w:t>
      </w:r>
      <w:r w:rsidRPr="00D93A79">
        <w:rPr>
          <w:rFonts w:cs="David" w:hint="cs"/>
          <w:sz w:val="22"/>
          <w:szCs w:val="22"/>
          <w:rtl/>
          <w:lang w:bidi="he-IL"/>
        </w:rPr>
        <w:t>, 1998. "</w:t>
      </w:r>
      <w:r w:rsidRPr="00D93A79">
        <w:rPr>
          <w:rFonts w:ascii="Lucida Grande" w:hAnsi="Lucida Grande" w:cs="David"/>
          <w:sz w:val="22"/>
          <w:szCs w:val="22"/>
          <w:rtl/>
          <w:lang w:bidi="he-IL"/>
        </w:rPr>
        <w:t>ועדת</w:t>
      </w:r>
      <w:r w:rsidRPr="00D93A79">
        <w:rPr>
          <w:rFonts w:cs="David" w:hint="cs"/>
          <w:sz w:val="22"/>
          <w:szCs w:val="22"/>
          <w:rtl/>
          <w:lang w:bidi="he-IL"/>
        </w:rPr>
        <w:t xml:space="preserve"> </w:t>
      </w:r>
      <w:r w:rsidRPr="00D93A79">
        <w:rPr>
          <w:rFonts w:ascii="Lucida Grande" w:hAnsi="Lucida Grande" w:cs="David"/>
          <w:sz w:val="22"/>
          <w:szCs w:val="22"/>
          <w:rtl/>
          <w:lang w:bidi="he-IL"/>
        </w:rPr>
        <w:t>אגרנט</w:t>
      </w:r>
      <w:r w:rsidRPr="00D93A79">
        <w:rPr>
          <w:rFonts w:cs="David" w:hint="cs"/>
          <w:sz w:val="22"/>
          <w:szCs w:val="22"/>
          <w:rtl/>
          <w:lang w:bidi="he-IL"/>
        </w:rPr>
        <w:t xml:space="preserve">", </w:t>
      </w:r>
      <w:r w:rsidRPr="00D93A79">
        <w:rPr>
          <w:rFonts w:ascii="Lucida Grande" w:hAnsi="Lucida Grande" w:cs="David"/>
          <w:b/>
          <w:bCs/>
          <w:sz w:val="22"/>
          <w:szCs w:val="22"/>
          <w:rtl/>
          <w:lang w:bidi="he-IL"/>
        </w:rPr>
        <w:t>תיאוריה</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וביקורת</w:t>
      </w:r>
      <w:r w:rsidRPr="00D93A79">
        <w:rPr>
          <w:rFonts w:cs="David" w:hint="cs"/>
          <w:b/>
          <w:bCs/>
          <w:sz w:val="22"/>
          <w:szCs w:val="22"/>
          <w:rtl/>
          <w:lang w:bidi="he-IL"/>
        </w:rPr>
        <w:t xml:space="preserve"> </w:t>
      </w:r>
      <w:r w:rsidRPr="00D93A79">
        <w:rPr>
          <w:rFonts w:cs="David" w:hint="cs"/>
          <w:sz w:val="22"/>
          <w:szCs w:val="22"/>
          <w:rtl/>
          <w:lang w:bidi="he-IL"/>
        </w:rPr>
        <w:t xml:space="preserve">13-12, </w:t>
      </w:r>
      <w:r w:rsidRPr="00D93A79">
        <w:rPr>
          <w:rFonts w:ascii="Lucida Grande" w:hAnsi="Lucida Grande" w:cs="David"/>
          <w:sz w:val="22"/>
          <w:szCs w:val="22"/>
          <w:rtl/>
          <w:lang w:bidi="he-IL"/>
        </w:rPr>
        <w:t>עמ</w:t>
      </w:r>
      <w:r w:rsidRPr="00D93A79">
        <w:rPr>
          <w:rFonts w:cs="David" w:hint="cs"/>
          <w:sz w:val="22"/>
          <w:szCs w:val="22"/>
          <w:rtl/>
          <w:lang w:bidi="he-IL"/>
        </w:rPr>
        <w:t>' 250-241.</w:t>
      </w:r>
    </w:p>
    <w:p w:rsidR="00A0608A" w:rsidRPr="00D93A79" w:rsidRDefault="00A0608A" w:rsidP="00A0608A">
      <w:pPr>
        <w:numPr>
          <w:ilvl w:val="0"/>
          <w:numId w:val="9"/>
        </w:numPr>
        <w:bidi/>
        <w:jc w:val="both"/>
        <w:rPr>
          <w:rFonts w:cs="David" w:hint="cs"/>
          <w:b/>
          <w:bCs/>
          <w:lang w:bidi="he-IL"/>
        </w:rPr>
      </w:pPr>
      <w:r w:rsidRPr="00D93A79">
        <w:rPr>
          <w:rFonts w:ascii="Lucida Grande" w:hAnsi="Lucida Grande" w:cs="David"/>
          <w:sz w:val="22"/>
          <w:szCs w:val="22"/>
          <w:rtl/>
          <w:lang w:bidi="he-IL"/>
        </w:rPr>
        <w:t>גבאי</w:t>
      </w:r>
      <w:r w:rsidRPr="00D93A79">
        <w:rPr>
          <w:rFonts w:cs="David" w:hint="cs"/>
          <w:sz w:val="22"/>
          <w:szCs w:val="22"/>
          <w:rtl/>
          <w:lang w:bidi="he-IL"/>
        </w:rPr>
        <w:t xml:space="preserve"> </w:t>
      </w:r>
      <w:r w:rsidRPr="00D93A79">
        <w:rPr>
          <w:rFonts w:ascii="Lucida Grande" w:hAnsi="Lucida Grande" w:cs="David"/>
          <w:sz w:val="22"/>
          <w:szCs w:val="22"/>
          <w:rtl/>
          <w:lang w:bidi="he-IL"/>
        </w:rPr>
        <w:t>נדב</w:t>
      </w:r>
      <w:r w:rsidRPr="00D93A79">
        <w:rPr>
          <w:rFonts w:cs="David" w:hint="cs"/>
          <w:sz w:val="22"/>
          <w:szCs w:val="22"/>
          <w:rtl/>
          <w:lang w:bidi="he-IL"/>
        </w:rPr>
        <w:t xml:space="preserve"> </w:t>
      </w:r>
      <w:r w:rsidRPr="00D93A79">
        <w:rPr>
          <w:rFonts w:ascii="Lucida Grande" w:hAnsi="Lucida Grande" w:cs="David"/>
          <w:sz w:val="22"/>
          <w:szCs w:val="22"/>
          <w:rtl/>
          <w:lang w:bidi="he-IL"/>
        </w:rPr>
        <w:t>ושנהב</w:t>
      </w:r>
      <w:r w:rsidRPr="00D93A79">
        <w:rPr>
          <w:rFonts w:cs="David" w:hint="cs"/>
          <w:sz w:val="22"/>
          <w:szCs w:val="22"/>
          <w:rtl/>
          <w:lang w:bidi="he-IL"/>
        </w:rPr>
        <w:t xml:space="preserve"> </w:t>
      </w:r>
      <w:r w:rsidRPr="00D93A79">
        <w:rPr>
          <w:rFonts w:ascii="Lucida Grande" w:hAnsi="Lucida Grande" w:cs="David"/>
          <w:sz w:val="22"/>
          <w:szCs w:val="22"/>
          <w:rtl/>
          <w:lang w:bidi="he-IL"/>
        </w:rPr>
        <w:t>יהודה</w:t>
      </w:r>
      <w:r w:rsidRPr="00D93A79">
        <w:rPr>
          <w:rFonts w:cs="David" w:hint="cs"/>
          <w:sz w:val="22"/>
          <w:szCs w:val="22"/>
          <w:rtl/>
          <w:lang w:bidi="he-IL"/>
        </w:rPr>
        <w:t>, 1999. "</w:t>
      </w:r>
      <w:r w:rsidRPr="00D93A79">
        <w:rPr>
          <w:rFonts w:ascii="Lucida Grande" w:hAnsi="Lucida Grande" w:cs="David"/>
          <w:sz w:val="22"/>
          <w:szCs w:val="22"/>
          <w:rtl/>
          <w:lang w:bidi="he-IL"/>
        </w:rPr>
        <w:t>ארוס</w:t>
      </w:r>
      <w:r w:rsidRPr="00D93A79">
        <w:rPr>
          <w:rFonts w:cs="David" w:hint="cs"/>
          <w:sz w:val="22"/>
          <w:szCs w:val="22"/>
          <w:rtl/>
          <w:lang w:bidi="he-IL"/>
        </w:rPr>
        <w:t xml:space="preserve"> </w:t>
      </w:r>
      <w:r w:rsidRPr="00D93A79">
        <w:rPr>
          <w:rFonts w:ascii="Lucida Grande" w:hAnsi="Lucida Grande" w:cs="David"/>
          <w:sz w:val="22"/>
          <w:szCs w:val="22"/>
          <w:rtl/>
          <w:lang w:bidi="he-IL"/>
        </w:rPr>
        <w:t>ואינסטרומנטאליות</w:t>
      </w:r>
      <w:r w:rsidRPr="00D93A79">
        <w:rPr>
          <w:rFonts w:cs="David" w:hint="cs"/>
          <w:sz w:val="22"/>
          <w:szCs w:val="22"/>
          <w:rtl/>
          <w:lang w:bidi="he-IL"/>
        </w:rPr>
        <w:t xml:space="preserve">: </w:t>
      </w:r>
      <w:r w:rsidRPr="00D93A79">
        <w:rPr>
          <w:rFonts w:ascii="Lucida Grande" w:hAnsi="Lucida Grande" w:cs="David"/>
          <w:sz w:val="22"/>
          <w:szCs w:val="22"/>
          <w:rtl/>
          <w:lang w:bidi="he-IL"/>
        </w:rPr>
        <w:t>סוציולוגיה</w:t>
      </w:r>
      <w:r w:rsidRPr="00D93A79">
        <w:rPr>
          <w:rFonts w:cs="David" w:hint="cs"/>
          <w:sz w:val="22"/>
          <w:szCs w:val="22"/>
          <w:rtl/>
          <w:lang w:bidi="he-IL"/>
        </w:rPr>
        <w:t xml:space="preserve"> </w:t>
      </w:r>
      <w:r w:rsidRPr="00D93A79">
        <w:rPr>
          <w:rFonts w:ascii="Lucida Grande" w:hAnsi="Lucida Grande" w:cs="David"/>
          <w:sz w:val="22"/>
          <w:szCs w:val="22"/>
          <w:rtl/>
          <w:lang w:bidi="he-IL"/>
        </w:rPr>
        <w:t>של</w:t>
      </w:r>
      <w:r w:rsidRPr="00D93A79">
        <w:rPr>
          <w:rFonts w:cs="David" w:hint="cs"/>
          <w:sz w:val="22"/>
          <w:szCs w:val="22"/>
          <w:rtl/>
          <w:lang w:bidi="he-IL"/>
        </w:rPr>
        <w:t xml:space="preserve"> </w:t>
      </w:r>
      <w:r w:rsidRPr="00D93A79">
        <w:rPr>
          <w:rFonts w:ascii="Lucida Grande" w:hAnsi="Lucida Grande" w:cs="David"/>
          <w:sz w:val="22"/>
          <w:szCs w:val="22"/>
          <w:rtl/>
          <w:lang w:bidi="he-IL"/>
        </w:rPr>
        <w:t>ועדות</w:t>
      </w:r>
      <w:r w:rsidRPr="00D93A79">
        <w:rPr>
          <w:rFonts w:cs="David" w:hint="cs"/>
          <w:sz w:val="22"/>
          <w:szCs w:val="22"/>
          <w:rtl/>
          <w:lang w:bidi="he-IL"/>
        </w:rPr>
        <w:t xml:space="preserve"> </w:t>
      </w:r>
      <w:r w:rsidRPr="00D93A79">
        <w:rPr>
          <w:rFonts w:ascii="Lucida Grande" w:hAnsi="Lucida Grande" w:cs="David"/>
          <w:sz w:val="22"/>
          <w:szCs w:val="22"/>
          <w:rtl/>
          <w:lang w:bidi="he-IL"/>
        </w:rPr>
        <w:t>חקירה</w:t>
      </w:r>
      <w:r w:rsidRPr="00D93A79">
        <w:rPr>
          <w:rFonts w:cs="David" w:hint="cs"/>
          <w:sz w:val="22"/>
          <w:szCs w:val="22"/>
          <w:rtl/>
          <w:lang w:bidi="he-IL"/>
        </w:rPr>
        <w:t xml:space="preserve"> </w:t>
      </w:r>
      <w:r w:rsidRPr="00D93A79">
        <w:rPr>
          <w:rFonts w:ascii="Lucida Grande" w:hAnsi="Lucida Grande" w:cs="David"/>
          <w:sz w:val="22"/>
          <w:szCs w:val="22"/>
          <w:rtl/>
          <w:lang w:bidi="he-IL"/>
        </w:rPr>
        <w:t>ממלכתיות</w:t>
      </w:r>
      <w:r w:rsidRPr="00D93A79">
        <w:rPr>
          <w:rFonts w:cs="David" w:hint="cs"/>
          <w:sz w:val="22"/>
          <w:szCs w:val="22"/>
          <w:rtl/>
          <w:lang w:bidi="he-IL"/>
        </w:rPr>
        <w:t xml:space="preserve">", </w:t>
      </w:r>
      <w:r w:rsidRPr="00D93A79">
        <w:rPr>
          <w:rFonts w:ascii="Lucida Grande" w:hAnsi="Lucida Grande" w:cs="David"/>
          <w:b/>
          <w:bCs/>
          <w:sz w:val="22"/>
          <w:szCs w:val="22"/>
          <w:rtl/>
          <w:lang w:bidi="he-IL"/>
        </w:rPr>
        <w:t>סוציולוגיה</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ישראלית</w:t>
      </w:r>
      <w:r w:rsidRPr="00D93A79">
        <w:rPr>
          <w:rFonts w:cs="David" w:hint="cs"/>
          <w:b/>
          <w:bCs/>
          <w:sz w:val="22"/>
          <w:szCs w:val="22"/>
          <w:rtl/>
          <w:lang w:bidi="he-IL"/>
        </w:rPr>
        <w:t xml:space="preserve"> </w:t>
      </w:r>
      <w:r w:rsidRPr="00D93A79">
        <w:rPr>
          <w:rFonts w:ascii="Lucida Grande" w:hAnsi="Lucida Grande" w:cs="David"/>
          <w:sz w:val="22"/>
          <w:szCs w:val="22"/>
          <w:rtl/>
          <w:lang w:bidi="he-IL"/>
        </w:rPr>
        <w:t>ב</w:t>
      </w:r>
      <w:r w:rsidRPr="00D93A79">
        <w:rPr>
          <w:rFonts w:cs="David" w:hint="cs"/>
          <w:sz w:val="22"/>
          <w:szCs w:val="22"/>
          <w:rtl/>
          <w:lang w:bidi="he-IL"/>
        </w:rPr>
        <w:t xml:space="preserve"> (1), </w:t>
      </w:r>
      <w:r w:rsidRPr="00D93A79">
        <w:rPr>
          <w:rFonts w:ascii="Lucida Grande" w:hAnsi="Lucida Grande" w:cs="David"/>
          <w:sz w:val="22"/>
          <w:szCs w:val="22"/>
          <w:rtl/>
          <w:lang w:bidi="he-IL"/>
        </w:rPr>
        <w:t>עמ</w:t>
      </w:r>
      <w:r w:rsidRPr="00D93A79">
        <w:rPr>
          <w:rFonts w:cs="David" w:hint="cs"/>
          <w:sz w:val="22"/>
          <w:szCs w:val="22"/>
          <w:rtl/>
          <w:lang w:bidi="he-IL"/>
        </w:rPr>
        <w:t>' 275-240.</w:t>
      </w:r>
    </w:p>
    <w:p w:rsidR="00A0608A" w:rsidRPr="00D93A79" w:rsidRDefault="00A0608A" w:rsidP="00A0608A">
      <w:pPr>
        <w:numPr>
          <w:ilvl w:val="0"/>
          <w:numId w:val="9"/>
        </w:numPr>
        <w:bidi/>
        <w:jc w:val="both"/>
        <w:rPr>
          <w:rFonts w:cs="David" w:hint="cs"/>
          <w:sz w:val="22"/>
          <w:szCs w:val="22"/>
          <w:lang w:bidi="he-IL"/>
        </w:rPr>
      </w:pPr>
      <w:r w:rsidRPr="00D93A79">
        <w:rPr>
          <w:rFonts w:ascii="Lucida Grande" w:hAnsi="Lucida Grande" w:cs="David"/>
          <w:sz w:val="22"/>
          <w:szCs w:val="22"/>
          <w:rtl/>
          <w:lang w:bidi="he-IL"/>
        </w:rPr>
        <w:t>רוחאנא</w:t>
      </w:r>
      <w:r w:rsidRPr="00D93A79">
        <w:rPr>
          <w:rFonts w:cs="David" w:hint="cs"/>
          <w:sz w:val="22"/>
          <w:szCs w:val="22"/>
          <w:rtl/>
          <w:lang w:bidi="he-IL"/>
        </w:rPr>
        <w:t xml:space="preserve"> </w:t>
      </w:r>
      <w:r w:rsidRPr="00D93A79">
        <w:rPr>
          <w:rFonts w:ascii="Lucida Grande" w:hAnsi="Lucida Grande" w:cs="David"/>
          <w:sz w:val="22"/>
          <w:szCs w:val="22"/>
          <w:rtl/>
          <w:lang w:bidi="he-IL"/>
        </w:rPr>
        <w:t>נדים</w:t>
      </w:r>
      <w:r w:rsidRPr="00D93A79">
        <w:rPr>
          <w:rFonts w:cs="David" w:hint="cs"/>
          <w:sz w:val="22"/>
          <w:szCs w:val="22"/>
          <w:rtl/>
          <w:lang w:bidi="he-IL"/>
        </w:rPr>
        <w:t xml:space="preserve"> </w:t>
      </w:r>
      <w:r w:rsidRPr="00D93A79">
        <w:rPr>
          <w:rFonts w:ascii="Lucida Grande" w:hAnsi="Lucida Grande" w:cs="David"/>
          <w:sz w:val="22"/>
          <w:szCs w:val="22"/>
          <w:rtl/>
          <w:lang w:bidi="he-IL"/>
        </w:rPr>
        <w:t>ואריז</w:t>
      </w:r>
      <w:r w:rsidRPr="00D93A79">
        <w:rPr>
          <w:rFonts w:cs="David" w:hint="cs"/>
          <w:sz w:val="22"/>
          <w:szCs w:val="22"/>
          <w:rtl/>
          <w:lang w:bidi="he-IL"/>
        </w:rPr>
        <w:t xml:space="preserve">' </w:t>
      </w:r>
      <w:r w:rsidRPr="00D93A79">
        <w:rPr>
          <w:rFonts w:ascii="Lucida Grande" w:hAnsi="Lucida Grande" w:cs="David"/>
          <w:sz w:val="22"/>
          <w:szCs w:val="22"/>
          <w:rtl/>
          <w:lang w:bidi="he-IL"/>
        </w:rPr>
        <w:t>סבאע</w:t>
      </w:r>
      <w:r w:rsidRPr="00D93A79">
        <w:rPr>
          <w:rFonts w:cs="David" w:hint="cs"/>
          <w:sz w:val="22"/>
          <w:szCs w:val="22"/>
          <w:rtl/>
          <w:lang w:bidi="he-IL"/>
        </w:rPr>
        <w:t>'-</w:t>
      </w:r>
      <w:r w:rsidRPr="00D93A79">
        <w:rPr>
          <w:rFonts w:ascii="Lucida Grande" w:hAnsi="Lucida Grande" w:cs="David"/>
          <w:sz w:val="22"/>
          <w:szCs w:val="22"/>
          <w:rtl/>
          <w:lang w:bidi="he-IL"/>
        </w:rPr>
        <w:t>ח</w:t>
      </w:r>
      <w:r w:rsidRPr="00D93A79">
        <w:rPr>
          <w:rFonts w:cs="David" w:hint="cs"/>
          <w:sz w:val="22"/>
          <w:szCs w:val="22"/>
          <w:rtl/>
          <w:lang w:bidi="he-IL"/>
        </w:rPr>
        <w:t>'</w:t>
      </w:r>
      <w:r w:rsidRPr="00D93A79">
        <w:rPr>
          <w:rFonts w:ascii="Lucida Grande" w:hAnsi="Lucida Grande" w:cs="David"/>
          <w:sz w:val="22"/>
          <w:szCs w:val="22"/>
          <w:rtl/>
          <w:lang w:bidi="he-IL"/>
        </w:rPr>
        <w:t>ורי</w:t>
      </w:r>
      <w:r w:rsidRPr="00D93A79">
        <w:rPr>
          <w:rFonts w:cs="David" w:hint="cs"/>
          <w:sz w:val="22"/>
          <w:szCs w:val="22"/>
          <w:rtl/>
          <w:lang w:bidi="he-IL"/>
        </w:rPr>
        <w:t>, 2006. "</w:t>
      </w:r>
      <w:r w:rsidRPr="00D93A79">
        <w:rPr>
          <w:rFonts w:ascii="Lucida Grande" w:hAnsi="Lucida Grande" w:cs="David"/>
          <w:sz w:val="22"/>
          <w:szCs w:val="22"/>
          <w:rtl/>
          <w:lang w:bidi="he-IL"/>
        </w:rPr>
        <w:t>כוחניות</w:t>
      </w:r>
      <w:r w:rsidRPr="00D93A79">
        <w:rPr>
          <w:rFonts w:cs="David" w:hint="cs"/>
          <w:sz w:val="22"/>
          <w:szCs w:val="22"/>
          <w:rtl/>
          <w:lang w:bidi="he-IL"/>
        </w:rPr>
        <w:t xml:space="preserve">, </w:t>
      </w:r>
      <w:r w:rsidRPr="00D93A79">
        <w:rPr>
          <w:rFonts w:ascii="Lucida Grande" w:hAnsi="Lucida Grande" w:cs="David"/>
          <w:sz w:val="22"/>
          <w:szCs w:val="22"/>
          <w:rtl/>
          <w:lang w:bidi="he-IL"/>
        </w:rPr>
        <w:t>מרחב</w:t>
      </w:r>
      <w:r w:rsidRPr="00D93A79">
        <w:rPr>
          <w:rFonts w:cs="David" w:hint="cs"/>
          <w:sz w:val="22"/>
          <w:szCs w:val="22"/>
          <w:rtl/>
          <w:lang w:bidi="he-IL"/>
        </w:rPr>
        <w:t xml:space="preserve"> </w:t>
      </w:r>
      <w:r w:rsidRPr="00D93A79">
        <w:rPr>
          <w:rFonts w:ascii="Lucida Grande" w:hAnsi="Lucida Grande" w:cs="David"/>
          <w:sz w:val="22"/>
          <w:szCs w:val="22"/>
          <w:rtl/>
          <w:lang w:bidi="he-IL"/>
        </w:rPr>
        <w:t>הסובלנות</w:t>
      </w:r>
      <w:r w:rsidRPr="00D93A79">
        <w:rPr>
          <w:rFonts w:cs="David" w:hint="cs"/>
          <w:sz w:val="22"/>
          <w:szCs w:val="22"/>
          <w:rtl/>
          <w:lang w:bidi="he-IL"/>
        </w:rPr>
        <w:t xml:space="preserve"> </w:t>
      </w:r>
      <w:r w:rsidRPr="00D93A79">
        <w:rPr>
          <w:rFonts w:ascii="Lucida Grande" w:hAnsi="Lucida Grande" w:cs="David"/>
          <w:sz w:val="22"/>
          <w:szCs w:val="22"/>
          <w:rtl/>
          <w:lang w:bidi="he-IL"/>
        </w:rPr>
        <w:t>והמצב</w:t>
      </w:r>
      <w:r w:rsidRPr="00D93A79">
        <w:rPr>
          <w:rFonts w:cs="David" w:hint="cs"/>
          <w:sz w:val="22"/>
          <w:szCs w:val="22"/>
          <w:rtl/>
          <w:lang w:bidi="he-IL"/>
        </w:rPr>
        <w:t xml:space="preserve"> </w:t>
      </w:r>
      <w:r w:rsidRPr="00D93A79">
        <w:rPr>
          <w:rFonts w:ascii="Lucida Grande" w:hAnsi="Lucida Grande" w:cs="David"/>
          <w:sz w:val="22"/>
          <w:szCs w:val="22"/>
          <w:rtl/>
          <w:lang w:bidi="he-IL"/>
        </w:rPr>
        <w:t>הפריבלגי</w:t>
      </w:r>
      <w:r w:rsidRPr="00D93A79">
        <w:rPr>
          <w:rFonts w:cs="David" w:hint="cs"/>
          <w:sz w:val="22"/>
          <w:szCs w:val="22"/>
          <w:rtl/>
          <w:lang w:bidi="he-IL"/>
        </w:rPr>
        <w:t xml:space="preserve">", </w:t>
      </w:r>
      <w:r w:rsidRPr="00D93A79">
        <w:rPr>
          <w:rFonts w:ascii="Lucida Grande" w:hAnsi="Lucida Grande" w:cs="David"/>
          <w:sz w:val="22"/>
          <w:szCs w:val="22"/>
          <w:rtl/>
          <w:lang w:bidi="he-IL"/>
        </w:rPr>
        <w:t>בתוך</w:t>
      </w:r>
      <w:r w:rsidRPr="00D93A79">
        <w:rPr>
          <w:rFonts w:cs="David" w:hint="cs"/>
          <w:sz w:val="22"/>
          <w:szCs w:val="22"/>
          <w:rtl/>
          <w:lang w:bidi="he-IL"/>
        </w:rPr>
        <w:t xml:space="preserve">: </w:t>
      </w:r>
      <w:r w:rsidRPr="00D93A79">
        <w:rPr>
          <w:rFonts w:ascii="Lucida Grande" w:hAnsi="Lucida Grande" w:cs="David"/>
          <w:sz w:val="22"/>
          <w:szCs w:val="22"/>
          <w:rtl/>
          <w:lang w:bidi="he-IL"/>
        </w:rPr>
        <w:t>הרצוג</w:t>
      </w:r>
      <w:r w:rsidRPr="00D93A79">
        <w:rPr>
          <w:rFonts w:cs="David" w:hint="cs"/>
          <w:sz w:val="22"/>
          <w:szCs w:val="22"/>
          <w:rtl/>
          <w:lang w:bidi="he-IL"/>
        </w:rPr>
        <w:t xml:space="preserve"> </w:t>
      </w:r>
      <w:r w:rsidRPr="00D93A79">
        <w:rPr>
          <w:rFonts w:ascii="Lucida Grande" w:hAnsi="Lucida Grande" w:cs="David"/>
          <w:sz w:val="22"/>
          <w:szCs w:val="22"/>
          <w:rtl/>
          <w:lang w:bidi="he-IL"/>
        </w:rPr>
        <w:t>חנה</w:t>
      </w:r>
      <w:r w:rsidRPr="00D93A79">
        <w:rPr>
          <w:rFonts w:cs="David" w:hint="cs"/>
          <w:sz w:val="22"/>
          <w:szCs w:val="22"/>
          <w:rtl/>
          <w:lang w:bidi="he-IL"/>
        </w:rPr>
        <w:t xml:space="preserve"> </w:t>
      </w:r>
      <w:r w:rsidRPr="00D93A79">
        <w:rPr>
          <w:rFonts w:ascii="Lucida Grande" w:hAnsi="Lucida Grande" w:cs="David"/>
          <w:sz w:val="22"/>
          <w:szCs w:val="22"/>
          <w:rtl/>
          <w:lang w:bidi="he-IL"/>
        </w:rPr>
        <w:t>וכנרת</w:t>
      </w:r>
      <w:r w:rsidRPr="00D93A79">
        <w:rPr>
          <w:rFonts w:cs="David" w:hint="cs"/>
          <w:sz w:val="22"/>
          <w:szCs w:val="22"/>
          <w:rtl/>
          <w:lang w:bidi="he-IL"/>
        </w:rPr>
        <w:t xml:space="preserve"> </w:t>
      </w:r>
      <w:r w:rsidRPr="00D93A79">
        <w:rPr>
          <w:rFonts w:ascii="Lucida Grande" w:hAnsi="Lucida Grande" w:cs="David"/>
          <w:sz w:val="22"/>
          <w:szCs w:val="22"/>
          <w:rtl/>
          <w:lang w:bidi="he-IL"/>
        </w:rPr>
        <w:t>להד</w:t>
      </w:r>
      <w:r w:rsidRPr="00D93A79">
        <w:rPr>
          <w:rFonts w:cs="David" w:hint="cs"/>
          <w:sz w:val="22"/>
          <w:szCs w:val="22"/>
          <w:rtl/>
          <w:lang w:bidi="he-IL"/>
        </w:rPr>
        <w:t xml:space="preserve"> (</w:t>
      </w:r>
      <w:r w:rsidRPr="00D93A79">
        <w:rPr>
          <w:rFonts w:ascii="Lucida Grande" w:hAnsi="Lucida Grande" w:cs="David"/>
          <w:sz w:val="22"/>
          <w:szCs w:val="22"/>
          <w:rtl/>
          <w:lang w:bidi="he-IL"/>
        </w:rPr>
        <w:t>עורכות</w:t>
      </w:r>
      <w:r w:rsidRPr="00D93A79">
        <w:rPr>
          <w:rFonts w:cs="David" w:hint="cs"/>
          <w:sz w:val="22"/>
          <w:szCs w:val="22"/>
          <w:rtl/>
          <w:lang w:bidi="he-IL"/>
        </w:rPr>
        <w:t xml:space="preserve">), </w:t>
      </w:r>
      <w:r w:rsidRPr="00D93A79">
        <w:rPr>
          <w:rFonts w:ascii="Lucida Grande" w:hAnsi="Lucida Grande" w:cs="David"/>
          <w:b/>
          <w:bCs/>
          <w:sz w:val="22"/>
          <w:szCs w:val="22"/>
          <w:rtl/>
          <w:lang w:bidi="he-IL"/>
        </w:rPr>
        <w:t>יודעים</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ושותקים</w:t>
      </w:r>
      <w:r w:rsidRPr="00D93A79">
        <w:rPr>
          <w:rFonts w:cs="David" w:hint="cs"/>
          <w:sz w:val="22"/>
          <w:szCs w:val="22"/>
          <w:rtl/>
          <w:lang w:bidi="he-IL"/>
        </w:rPr>
        <w:t xml:space="preserve">, </w:t>
      </w:r>
      <w:r w:rsidRPr="00D93A79">
        <w:rPr>
          <w:rFonts w:ascii="Lucida Grande" w:hAnsi="Lucida Grande" w:cs="David"/>
          <w:sz w:val="22"/>
          <w:szCs w:val="22"/>
          <w:rtl/>
          <w:lang w:bidi="he-IL"/>
        </w:rPr>
        <w:t>ירושלים</w:t>
      </w:r>
      <w:r w:rsidRPr="00D93A79">
        <w:rPr>
          <w:rFonts w:cs="David" w:hint="cs"/>
          <w:sz w:val="22"/>
          <w:szCs w:val="22"/>
          <w:rtl/>
          <w:lang w:bidi="he-IL"/>
        </w:rPr>
        <w:t xml:space="preserve"> </w:t>
      </w:r>
      <w:r w:rsidRPr="00D93A79">
        <w:rPr>
          <w:rFonts w:ascii="Lucida Grande" w:hAnsi="Lucida Grande" w:cs="David"/>
          <w:sz w:val="22"/>
          <w:szCs w:val="22"/>
          <w:rtl/>
          <w:lang w:bidi="he-IL"/>
        </w:rPr>
        <w:t>ותל</w:t>
      </w:r>
      <w:r w:rsidRPr="00D93A79">
        <w:rPr>
          <w:rFonts w:cs="David" w:hint="cs"/>
          <w:sz w:val="22"/>
          <w:szCs w:val="22"/>
          <w:rtl/>
          <w:lang w:bidi="he-IL"/>
        </w:rPr>
        <w:t xml:space="preserve"> </w:t>
      </w:r>
      <w:r w:rsidRPr="00D93A79">
        <w:rPr>
          <w:rFonts w:ascii="Lucida Grande" w:hAnsi="Lucida Grande" w:cs="David"/>
          <w:sz w:val="22"/>
          <w:szCs w:val="22"/>
          <w:rtl/>
          <w:lang w:bidi="he-IL"/>
        </w:rPr>
        <w:t>אביב</w:t>
      </w:r>
      <w:r w:rsidRPr="00D93A79">
        <w:rPr>
          <w:rFonts w:cs="David" w:hint="cs"/>
          <w:sz w:val="22"/>
          <w:szCs w:val="22"/>
          <w:rtl/>
          <w:lang w:bidi="he-IL"/>
        </w:rPr>
        <w:t xml:space="preserve">: </w:t>
      </w:r>
      <w:r w:rsidRPr="00D93A79">
        <w:rPr>
          <w:rFonts w:ascii="Lucida Grande" w:hAnsi="Lucida Grande" w:cs="David"/>
          <w:sz w:val="22"/>
          <w:szCs w:val="22"/>
          <w:rtl/>
          <w:lang w:bidi="he-IL"/>
        </w:rPr>
        <w:t>מכון</w:t>
      </w:r>
      <w:r w:rsidRPr="00D93A79">
        <w:rPr>
          <w:rFonts w:cs="David" w:hint="cs"/>
          <w:sz w:val="22"/>
          <w:szCs w:val="22"/>
          <w:rtl/>
          <w:lang w:bidi="he-IL"/>
        </w:rPr>
        <w:t xml:space="preserve"> </w:t>
      </w:r>
      <w:r w:rsidRPr="00D93A79">
        <w:rPr>
          <w:rFonts w:ascii="Lucida Grande" w:hAnsi="Lucida Grande" w:cs="David"/>
          <w:sz w:val="22"/>
          <w:szCs w:val="22"/>
          <w:rtl/>
          <w:lang w:bidi="he-IL"/>
        </w:rPr>
        <w:t>ון</w:t>
      </w:r>
      <w:r w:rsidRPr="00D93A79">
        <w:rPr>
          <w:rFonts w:cs="David" w:hint="cs"/>
          <w:sz w:val="22"/>
          <w:szCs w:val="22"/>
          <w:rtl/>
          <w:lang w:bidi="he-IL"/>
        </w:rPr>
        <w:t>-</w:t>
      </w:r>
      <w:r w:rsidRPr="00D93A79">
        <w:rPr>
          <w:rFonts w:ascii="Lucida Grande" w:hAnsi="Lucida Grande" w:cs="David"/>
          <w:sz w:val="22"/>
          <w:szCs w:val="22"/>
          <w:rtl/>
          <w:lang w:bidi="he-IL"/>
        </w:rPr>
        <w:t>ליר</w:t>
      </w:r>
      <w:r w:rsidRPr="00D93A79">
        <w:rPr>
          <w:rFonts w:cs="David" w:hint="cs"/>
          <w:sz w:val="22"/>
          <w:szCs w:val="22"/>
          <w:rtl/>
          <w:lang w:bidi="he-IL"/>
        </w:rPr>
        <w:t xml:space="preserve"> </w:t>
      </w:r>
      <w:r w:rsidRPr="00D93A79">
        <w:rPr>
          <w:rFonts w:ascii="Lucida Grande" w:hAnsi="Lucida Grande" w:cs="David"/>
          <w:sz w:val="22"/>
          <w:szCs w:val="22"/>
          <w:rtl/>
          <w:lang w:bidi="he-IL"/>
        </w:rPr>
        <w:t>והקיבוץ</w:t>
      </w:r>
      <w:r w:rsidRPr="00D93A79">
        <w:rPr>
          <w:rFonts w:cs="David" w:hint="cs"/>
          <w:sz w:val="22"/>
          <w:szCs w:val="22"/>
          <w:rtl/>
          <w:lang w:bidi="he-IL"/>
        </w:rPr>
        <w:t xml:space="preserve"> </w:t>
      </w:r>
      <w:r w:rsidRPr="00D93A79">
        <w:rPr>
          <w:rFonts w:ascii="Lucida Grande" w:hAnsi="Lucida Grande" w:cs="David"/>
          <w:sz w:val="22"/>
          <w:szCs w:val="22"/>
          <w:rtl/>
          <w:lang w:bidi="he-IL"/>
        </w:rPr>
        <w:t>המאוחד</w:t>
      </w:r>
      <w:r w:rsidRPr="00D93A79">
        <w:rPr>
          <w:rFonts w:cs="David" w:hint="cs"/>
          <w:sz w:val="22"/>
          <w:szCs w:val="22"/>
          <w:rtl/>
          <w:lang w:bidi="he-IL"/>
        </w:rPr>
        <w:t xml:space="preserve">, </w:t>
      </w:r>
      <w:r w:rsidRPr="00D93A79">
        <w:rPr>
          <w:rFonts w:ascii="Lucida Grande" w:hAnsi="Lucida Grande" w:cs="David"/>
          <w:sz w:val="22"/>
          <w:szCs w:val="22"/>
          <w:rtl/>
          <w:lang w:bidi="he-IL"/>
        </w:rPr>
        <w:t>עמ</w:t>
      </w:r>
      <w:r w:rsidRPr="00D93A79">
        <w:rPr>
          <w:rFonts w:cs="David" w:hint="cs"/>
          <w:sz w:val="22"/>
          <w:szCs w:val="22"/>
          <w:rtl/>
          <w:lang w:bidi="he-IL"/>
        </w:rPr>
        <w:t>' 74-62.</w:t>
      </w:r>
    </w:p>
    <w:p w:rsidR="00A0608A" w:rsidRPr="00D93A79" w:rsidRDefault="00A0608A" w:rsidP="00A0608A">
      <w:pPr>
        <w:bidi/>
        <w:jc w:val="both"/>
        <w:rPr>
          <w:rFonts w:ascii="Lucida Grande" w:hAnsi="Lucida Grande" w:cs="David" w:hint="cs"/>
          <w:b/>
          <w:bCs/>
          <w:sz w:val="22"/>
          <w:szCs w:val="22"/>
          <w:highlight w:val="yellow"/>
          <w:u w:val="single"/>
          <w:rtl/>
          <w:lang w:bidi="he-IL"/>
        </w:rPr>
      </w:pPr>
    </w:p>
    <w:p w:rsidR="00A0608A" w:rsidRPr="00D93A79" w:rsidRDefault="00A0608A" w:rsidP="00A0608A">
      <w:pPr>
        <w:bidi/>
        <w:jc w:val="both"/>
        <w:rPr>
          <w:rFonts w:cs="David" w:hint="cs"/>
          <w:b/>
          <w:bCs/>
          <w:i/>
          <w:iCs/>
          <w:sz w:val="22"/>
          <w:szCs w:val="22"/>
          <w:u w:val="single"/>
          <w:rtl/>
          <w:lang w:bidi="he-IL"/>
        </w:rPr>
      </w:pPr>
    </w:p>
    <w:p w:rsidR="00A0608A" w:rsidRPr="00D93A79" w:rsidRDefault="00A0608A" w:rsidP="00A0608A">
      <w:pPr>
        <w:bidi/>
        <w:jc w:val="both"/>
        <w:rPr>
          <w:rFonts w:cs="David" w:hint="cs"/>
          <w:b/>
          <w:bCs/>
          <w:i/>
          <w:iCs/>
          <w:u w:val="single"/>
          <w:rtl/>
          <w:lang w:bidi="he-IL"/>
        </w:rPr>
      </w:pPr>
      <w:r w:rsidRPr="00D93A79">
        <w:rPr>
          <w:rFonts w:ascii="Lucida Grande" w:hAnsi="Lucida Grande" w:cs="David"/>
          <w:b/>
          <w:bCs/>
          <w:i/>
          <w:iCs/>
          <w:u w:val="single"/>
          <w:rtl/>
          <w:lang w:bidi="he-IL"/>
        </w:rPr>
        <w:t>שיעור</w:t>
      </w:r>
      <w:r w:rsidRPr="00D93A79">
        <w:rPr>
          <w:rFonts w:cs="David" w:hint="cs"/>
          <w:b/>
          <w:bCs/>
          <w:i/>
          <w:iCs/>
          <w:u w:val="single"/>
          <w:rtl/>
          <w:lang w:bidi="he-IL"/>
        </w:rPr>
        <w:t xml:space="preserve"> 11 </w:t>
      </w:r>
      <w:r w:rsidRPr="00D93A79">
        <w:rPr>
          <w:rFonts w:cs="David"/>
          <w:b/>
          <w:bCs/>
          <w:i/>
          <w:iCs/>
          <w:u w:val="single"/>
          <w:rtl/>
          <w:lang w:bidi="he-IL"/>
        </w:rPr>
        <w:t>–</w:t>
      </w:r>
      <w:r w:rsidRPr="00D93A79">
        <w:rPr>
          <w:rFonts w:cs="David" w:hint="cs"/>
          <w:b/>
          <w:bCs/>
          <w:i/>
          <w:iCs/>
          <w:u w:val="single"/>
          <w:rtl/>
          <w:lang w:bidi="he-IL"/>
        </w:rPr>
        <w:t xml:space="preserve">   1974, </w:t>
      </w:r>
      <w:r w:rsidRPr="00D93A79">
        <w:rPr>
          <w:rFonts w:ascii="Lucida Grande" w:hAnsi="Lucida Grande" w:cs="David"/>
          <w:b/>
          <w:bCs/>
          <w:i/>
          <w:iCs/>
          <w:u w:val="single"/>
          <w:rtl/>
          <w:lang w:bidi="he-IL"/>
        </w:rPr>
        <w:t>הקמת</w:t>
      </w:r>
      <w:r w:rsidRPr="00D93A79">
        <w:rPr>
          <w:rFonts w:cs="David" w:hint="cs"/>
          <w:b/>
          <w:bCs/>
          <w:i/>
          <w:iCs/>
          <w:u w:val="single"/>
          <w:rtl/>
          <w:lang w:bidi="he-IL"/>
        </w:rPr>
        <w:t xml:space="preserve"> </w:t>
      </w:r>
      <w:r w:rsidRPr="00D93A79">
        <w:rPr>
          <w:rFonts w:ascii="Lucida Grande" w:hAnsi="Lucida Grande" w:cs="David"/>
          <w:b/>
          <w:bCs/>
          <w:i/>
          <w:iCs/>
          <w:u w:val="single"/>
          <w:rtl/>
          <w:lang w:bidi="he-IL"/>
        </w:rPr>
        <w:t>גוש</w:t>
      </w:r>
      <w:r w:rsidRPr="00D93A79">
        <w:rPr>
          <w:rFonts w:cs="David" w:hint="cs"/>
          <w:b/>
          <w:bCs/>
          <w:i/>
          <w:iCs/>
          <w:u w:val="single"/>
          <w:rtl/>
          <w:lang w:bidi="he-IL"/>
        </w:rPr>
        <w:t xml:space="preserve"> </w:t>
      </w:r>
      <w:r w:rsidRPr="00D93A79">
        <w:rPr>
          <w:rFonts w:ascii="Lucida Grande" w:hAnsi="Lucida Grande" w:cs="David"/>
          <w:b/>
          <w:bCs/>
          <w:i/>
          <w:iCs/>
          <w:u w:val="single"/>
          <w:rtl/>
          <w:lang w:bidi="he-IL"/>
        </w:rPr>
        <w:t>אמונים</w:t>
      </w:r>
    </w:p>
    <w:p w:rsidR="00A0608A" w:rsidRPr="00D93A79" w:rsidRDefault="00A0608A" w:rsidP="00A0608A">
      <w:pPr>
        <w:bidi/>
        <w:jc w:val="both"/>
        <w:rPr>
          <w:rFonts w:cs="David" w:hint="cs"/>
          <w:b/>
          <w:bCs/>
          <w:sz w:val="14"/>
          <w:szCs w:val="14"/>
          <w:rtl/>
          <w:lang w:bidi="he-IL"/>
        </w:rPr>
      </w:pPr>
    </w:p>
    <w:p w:rsidR="00A0608A" w:rsidRPr="00D93A79" w:rsidRDefault="00A0608A" w:rsidP="00A0608A">
      <w:pPr>
        <w:bidi/>
        <w:spacing w:line="360" w:lineRule="auto"/>
        <w:jc w:val="both"/>
        <w:rPr>
          <w:rFonts w:cs="David" w:hint="cs"/>
          <w:b/>
          <w:bCs/>
          <w:sz w:val="22"/>
          <w:szCs w:val="22"/>
          <w:rtl/>
          <w:lang w:bidi="he-IL"/>
        </w:rPr>
      </w:pPr>
      <w:r w:rsidRPr="00D93A79">
        <w:rPr>
          <w:rFonts w:ascii="Lucida Grande" w:hAnsi="Lucida Grande" w:cs="David"/>
          <w:b/>
          <w:bCs/>
          <w:sz w:val="22"/>
          <w:szCs w:val="22"/>
          <w:rtl/>
          <w:lang w:bidi="he-IL"/>
        </w:rPr>
        <w:t>קטגוריות</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אנליטיות</w:t>
      </w:r>
      <w:r w:rsidRPr="00D93A79">
        <w:rPr>
          <w:rFonts w:cs="David" w:hint="cs"/>
          <w:b/>
          <w:bCs/>
          <w:sz w:val="22"/>
          <w:szCs w:val="22"/>
          <w:rtl/>
          <w:lang w:bidi="he-IL"/>
        </w:rPr>
        <w:t xml:space="preserve">: </w:t>
      </w:r>
      <w:r w:rsidRPr="00D93A79">
        <w:rPr>
          <w:rFonts w:ascii="Lucida Grande" w:hAnsi="Lucida Grande" w:cs="David"/>
          <w:sz w:val="22"/>
          <w:szCs w:val="22"/>
          <w:rtl/>
          <w:lang w:bidi="he-IL"/>
        </w:rPr>
        <w:t>לאומיות</w:t>
      </w:r>
      <w:r w:rsidRPr="00D93A79">
        <w:rPr>
          <w:rFonts w:cs="David" w:hint="cs"/>
          <w:sz w:val="22"/>
          <w:szCs w:val="22"/>
          <w:rtl/>
          <w:lang w:bidi="he-IL"/>
        </w:rPr>
        <w:t xml:space="preserve">, </w:t>
      </w:r>
      <w:r w:rsidRPr="00D93A79">
        <w:rPr>
          <w:rFonts w:ascii="Lucida Grande" w:hAnsi="Lucida Grande" w:cs="David"/>
          <w:sz w:val="22"/>
          <w:szCs w:val="22"/>
          <w:rtl/>
          <w:lang w:bidi="he-IL"/>
        </w:rPr>
        <w:t>תנועות</w:t>
      </w:r>
      <w:r w:rsidRPr="00D93A79">
        <w:rPr>
          <w:rFonts w:cs="David" w:hint="cs"/>
          <w:sz w:val="22"/>
          <w:szCs w:val="22"/>
          <w:rtl/>
          <w:lang w:bidi="he-IL"/>
        </w:rPr>
        <w:t xml:space="preserve"> </w:t>
      </w:r>
      <w:r w:rsidRPr="00D93A79">
        <w:rPr>
          <w:rFonts w:ascii="Lucida Grande" w:hAnsi="Lucida Grande" w:cs="David"/>
          <w:sz w:val="22"/>
          <w:szCs w:val="22"/>
          <w:rtl/>
          <w:lang w:bidi="he-IL"/>
        </w:rPr>
        <w:t>חברתיות</w:t>
      </w:r>
      <w:r w:rsidRPr="00D93A79">
        <w:rPr>
          <w:rFonts w:cs="David" w:hint="cs"/>
          <w:sz w:val="22"/>
          <w:szCs w:val="22"/>
          <w:rtl/>
          <w:lang w:bidi="he-IL"/>
        </w:rPr>
        <w:t xml:space="preserve">, </w:t>
      </w:r>
      <w:r w:rsidRPr="00D93A79">
        <w:rPr>
          <w:rFonts w:ascii="Lucida Grande" w:hAnsi="Lucida Grande" w:cs="David"/>
          <w:sz w:val="22"/>
          <w:szCs w:val="22"/>
          <w:rtl/>
          <w:lang w:bidi="he-IL"/>
        </w:rPr>
        <w:t>תיאולוגיה</w:t>
      </w:r>
      <w:r w:rsidRPr="00D93A79">
        <w:rPr>
          <w:rFonts w:cs="David" w:hint="cs"/>
          <w:sz w:val="22"/>
          <w:szCs w:val="22"/>
          <w:rtl/>
          <w:lang w:bidi="he-IL"/>
        </w:rPr>
        <w:t xml:space="preserve"> </w:t>
      </w:r>
      <w:r w:rsidRPr="00D93A79">
        <w:rPr>
          <w:rFonts w:ascii="Lucida Grande" w:hAnsi="Lucida Grande" w:cs="David"/>
          <w:sz w:val="22"/>
          <w:szCs w:val="22"/>
          <w:rtl/>
          <w:lang w:bidi="he-IL"/>
        </w:rPr>
        <w:t>פוליטית</w:t>
      </w:r>
      <w:r w:rsidRPr="00D93A79">
        <w:rPr>
          <w:rFonts w:cs="David" w:hint="cs"/>
          <w:sz w:val="22"/>
          <w:szCs w:val="22"/>
          <w:rtl/>
          <w:lang w:bidi="he-IL"/>
        </w:rPr>
        <w:t xml:space="preserve">, </w:t>
      </w:r>
      <w:r w:rsidRPr="00D93A79">
        <w:rPr>
          <w:rFonts w:ascii="Lucida Grande" w:hAnsi="Lucida Grande" w:cs="David"/>
          <w:sz w:val="22"/>
          <w:szCs w:val="22"/>
          <w:rtl/>
          <w:lang w:bidi="he-IL"/>
        </w:rPr>
        <w:t>דת</w:t>
      </w:r>
      <w:r w:rsidRPr="00D93A79">
        <w:rPr>
          <w:rFonts w:cs="David" w:hint="cs"/>
          <w:sz w:val="22"/>
          <w:szCs w:val="22"/>
          <w:rtl/>
          <w:lang w:bidi="he-IL"/>
        </w:rPr>
        <w:t xml:space="preserve"> </w:t>
      </w:r>
      <w:r w:rsidRPr="00D93A79">
        <w:rPr>
          <w:rFonts w:ascii="Lucida Grande" w:hAnsi="Lucida Grande" w:cs="David"/>
          <w:sz w:val="22"/>
          <w:szCs w:val="22"/>
          <w:rtl/>
          <w:lang w:bidi="he-IL"/>
        </w:rPr>
        <w:t>וחילוניות</w:t>
      </w:r>
      <w:r w:rsidRPr="00D93A79">
        <w:rPr>
          <w:rFonts w:cs="David" w:hint="cs"/>
          <w:sz w:val="22"/>
          <w:szCs w:val="22"/>
          <w:rtl/>
          <w:lang w:bidi="he-IL"/>
        </w:rPr>
        <w:t xml:space="preserve">, </w:t>
      </w:r>
      <w:r w:rsidRPr="00D93A79">
        <w:rPr>
          <w:rFonts w:ascii="Lucida Grande" w:hAnsi="Lucida Grande" w:cs="David"/>
          <w:sz w:val="22"/>
          <w:szCs w:val="22"/>
          <w:rtl/>
          <w:lang w:bidi="he-IL"/>
        </w:rPr>
        <w:t>לאומיות</w:t>
      </w:r>
      <w:r w:rsidRPr="00D93A79">
        <w:rPr>
          <w:rFonts w:cs="David" w:hint="cs"/>
          <w:sz w:val="22"/>
          <w:szCs w:val="22"/>
          <w:rtl/>
          <w:lang w:bidi="he-IL"/>
        </w:rPr>
        <w:t xml:space="preserve"> </w:t>
      </w:r>
      <w:r w:rsidRPr="00D93A79">
        <w:rPr>
          <w:rFonts w:ascii="Lucida Grande" w:hAnsi="Lucida Grande" w:cs="David"/>
          <w:sz w:val="22"/>
          <w:szCs w:val="22"/>
          <w:rtl/>
          <w:lang w:bidi="he-IL"/>
        </w:rPr>
        <w:t>טריטוריאלית</w:t>
      </w:r>
      <w:r w:rsidRPr="00D93A79">
        <w:rPr>
          <w:rFonts w:cs="David" w:hint="cs"/>
          <w:sz w:val="22"/>
          <w:szCs w:val="22"/>
          <w:rtl/>
          <w:lang w:bidi="he-IL"/>
        </w:rPr>
        <w:t xml:space="preserve">, </w:t>
      </w:r>
      <w:r w:rsidRPr="00D93A79">
        <w:rPr>
          <w:rFonts w:ascii="Lucida Grande" w:hAnsi="Lucida Grande" w:cs="David"/>
          <w:sz w:val="22"/>
          <w:szCs w:val="22"/>
          <w:rtl/>
          <w:lang w:bidi="he-IL"/>
        </w:rPr>
        <w:t>דת</w:t>
      </w:r>
      <w:r w:rsidRPr="00D93A79">
        <w:rPr>
          <w:rFonts w:cs="David" w:hint="cs"/>
          <w:sz w:val="22"/>
          <w:szCs w:val="22"/>
          <w:rtl/>
          <w:lang w:bidi="he-IL"/>
        </w:rPr>
        <w:t xml:space="preserve"> </w:t>
      </w:r>
      <w:r w:rsidRPr="00D93A79">
        <w:rPr>
          <w:rFonts w:ascii="Lucida Grande" w:hAnsi="Lucida Grande" w:cs="David"/>
          <w:sz w:val="22"/>
          <w:szCs w:val="22"/>
          <w:rtl/>
          <w:lang w:bidi="he-IL"/>
        </w:rPr>
        <w:t>ומדינה</w:t>
      </w:r>
      <w:r w:rsidRPr="00D93A79">
        <w:rPr>
          <w:rFonts w:cs="David" w:hint="cs"/>
          <w:sz w:val="22"/>
          <w:szCs w:val="22"/>
          <w:rtl/>
          <w:lang w:bidi="he-IL"/>
        </w:rPr>
        <w:t xml:space="preserve">, </w:t>
      </w:r>
      <w:r w:rsidRPr="00D93A79">
        <w:rPr>
          <w:rFonts w:ascii="Lucida Grande" w:hAnsi="Lucida Grande" w:cs="David"/>
          <w:sz w:val="22"/>
          <w:szCs w:val="22"/>
          <w:rtl/>
          <w:lang w:bidi="he-IL"/>
        </w:rPr>
        <w:t>קולוניאליזם</w:t>
      </w:r>
      <w:r w:rsidRPr="00D93A79">
        <w:rPr>
          <w:rFonts w:cs="David" w:hint="cs"/>
          <w:sz w:val="22"/>
          <w:szCs w:val="22"/>
          <w:rtl/>
          <w:lang w:bidi="he-IL"/>
        </w:rPr>
        <w:t xml:space="preserve">, </w:t>
      </w:r>
      <w:r w:rsidRPr="00D93A79">
        <w:rPr>
          <w:rFonts w:ascii="Lucida Grande" w:hAnsi="Lucida Grande" w:cs="David"/>
          <w:sz w:val="22"/>
          <w:szCs w:val="22"/>
          <w:rtl/>
          <w:lang w:bidi="he-IL"/>
        </w:rPr>
        <w:t>קולוניזציה</w:t>
      </w:r>
      <w:r w:rsidRPr="00D93A79">
        <w:rPr>
          <w:rFonts w:cs="David" w:hint="cs"/>
          <w:sz w:val="22"/>
          <w:szCs w:val="22"/>
          <w:rtl/>
          <w:lang w:bidi="he-IL"/>
        </w:rPr>
        <w:t>.</w:t>
      </w:r>
    </w:p>
    <w:p w:rsidR="00A0608A" w:rsidRPr="00D93A79" w:rsidRDefault="00A0608A" w:rsidP="00A0608A">
      <w:pPr>
        <w:bidi/>
        <w:jc w:val="both"/>
        <w:rPr>
          <w:rFonts w:cs="David" w:hint="cs"/>
          <w:sz w:val="14"/>
          <w:szCs w:val="14"/>
          <w:rtl/>
          <w:lang w:bidi="he-IL"/>
        </w:rPr>
      </w:pPr>
    </w:p>
    <w:p w:rsidR="00A0608A" w:rsidRPr="00D93A79" w:rsidRDefault="00A0608A" w:rsidP="00A0608A">
      <w:pPr>
        <w:bidi/>
        <w:jc w:val="both"/>
        <w:rPr>
          <w:rFonts w:cs="David" w:hint="cs"/>
          <w:sz w:val="22"/>
          <w:szCs w:val="22"/>
          <w:rtl/>
          <w:lang w:bidi="he-IL"/>
        </w:rPr>
      </w:pPr>
      <w:r w:rsidRPr="00D93A79">
        <w:rPr>
          <w:rFonts w:ascii="Lucida Grande" w:hAnsi="Lucida Grande" w:cs="David"/>
          <w:b/>
          <w:bCs/>
          <w:sz w:val="22"/>
          <w:szCs w:val="22"/>
          <w:rtl/>
          <w:lang w:bidi="he-IL"/>
        </w:rPr>
        <w:t>סרט</w:t>
      </w:r>
      <w:r w:rsidRPr="00D93A79">
        <w:rPr>
          <w:rFonts w:cs="David" w:hint="cs"/>
          <w:b/>
          <w:bCs/>
          <w:sz w:val="22"/>
          <w:szCs w:val="22"/>
          <w:rtl/>
          <w:lang w:bidi="he-IL"/>
        </w:rPr>
        <w:t>:</w:t>
      </w:r>
      <w:r w:rsidRPr="00D93A79">
        <w:rPr>
          <w:rFonts w:cs="David" w:hint="cs"/>
          <w:sz w:val="22"/>
          <w:szCs w:val="22"/>
          <w:rtl/>
          <w:lang w:bidi="he-IL"/>
        </w:rPr>
        <w:t xml:space="preserve"> </w:t>
      </w:r>
      <w:r w:rsidRPr="00D93A79">
        <w:rPr>
          <w:rFonts w:ascii="Lucida Grande" w:hAnsi="Lucida Grande" w:cs="David"/>
          <w:sz w:val="22"/>
          <w:szCs w:val="22"/>
          <w:rtl/>
          <w:lang w:bidi="he-IL"/>
        </w:rPr>
        <w:t>הרב</w:t>
      </w:r>
      <w:r w:rsidRPr="00D93A79">
        <w:rPr>
          <w:rFonts w:cs="David" w:hint="cs"/>
          <w:sz w:val="22"/>
          <w:szCs w:val="22"/>
          <w:rtl/>
          <w:lang w:bidi="he-IL"/>
        </w:rPr>
        <w:t xml:space="preserve"> </w:t>
      </w:r>
      <w:r w:rsidRPr="00D93A79">
        <w:rPr>
          <w:rFonts w:ascii="Lucida Grande" w:hAnsi="Lucida Grande" w:cs="David"/>
          <w:sz w:val="22"/>
          <w:szCs w:val="22"/>
          <w:rtl/>
          <w:lang w:bidi="he-IL"/>
        </w:rPr>
        <w:t>קוק</w:t>
      </w:r>
      <w:r w:rsidRPr="00D93A79">
        <w:rPr>
          <w:rFonts w:cs="David" w:hint="cs"/>
          <w:sz w:val="22"/>
          <w:szCs w:val="22"/>
          <w:rtl/>
          <w:lang w:bidi="he-IL"/>
        </w:rPr>
        <w:t xml:space="preserve"> (</w:t>
      </w:r>
      <w:r w:rsidRPr="00D93A79">
        <w:rPr>
          <w:rFonts w:ascii="Lucida Grande" w:hAnsi="Lucida Grande" w:cs="David"/>
          <w:sz w:val="22"/>
          <w:szCs w:val="22"/>
          <w:rtl/>
          <w:lang w:bidi="he-IL"/>
        </w:rPr>
        <w:t>מתוך</w:t>
      </w:r>
      <w:r w:rsidRPr="00D93A79">
        <w:rPr>
          <w:rFonts w:cs="David" w:hint="cs"/>
          <w:sz w:val="22"/>
          <w:szCs w:val="22"/>
          <w:rtl/>
          <w:lang w:bidi="he-IL"/>
        </w:rPr>
        <w:t xml:space="preserve"> </w:t>
      </w:r>
      <w:r w:rsidRPr="00D93A79">
        <w:rPr>
          <w:rFonts w:ascii="Lucida Grande" w:hAnsi="Lucida Grande" w:cs="David"/>
          <w:sz w:val="22"/>
          <w:szCs w:val="22"/>
          <w:rtl/>
          <w:lang w:bidi="he-IL"/>
        </w:rPr>
        <w:t>הסדרה</w:t>
      </w:r>
      <w:r w:rsidRPr="00D93A79">
        <w:rPr>
          <w:rFonts w:cs="David" w:hint="cs"/>
          <w:sz w:val="22"/>
          <w:szCs w:val="22"/>
          <w:rtl/>
          <w:lang w:bidi="he-IL"/>
        </w:rPr>
        <w:t xml:space="preserve"> "</w:t>
      </w:r>
      <w:r w:rsidRPr="00D93A79">
        <w:rPr>
          <w:rFonts w:ascii="Lucida Grande" w:hAnsi="Lucida Grande" w:cs="David"/>
          <w:sz w:val="22"/>
          <w:szCs w:val="22"/>
          <w:rtl/>
          <w:lang w:bidi="he-IL"/>
        </w:rPr>
        <w:t>הכול</w:t>
      </w:r>
      <w:r w:rsidRPr="00D93A79">
        <w:rPr>
          <w:rFonts w:cs="David" w:hint="cs"/>
          <w:sz w:val="22"/>
          <w:szCs w:val="22"/>
          <w:rtl/>
          <w:lang w:bidi="he-IL"/>
        </w:rPr>
        <w:t xml:space="preserve"> </w:t>
      </w:r>
      <w:r w:rsidRPr="00D93A79">
        <w:rPr>
          <w:rFonts w:ascii="Lucida Grande" w:hAnsi="Lucida Grande" w:cs="David"/>
          <w:sz w:val="22"/>
          <w:szCs w:val="22"/>
          <w:rtl/>
          <w:lang w:bidi="he-IL"/>
        </w:rPr>
        <w:t>אנשים</w:t>
      </w:r>
      <w:r w:rsidRPr="00D93A79">
        <w:rPr>
          <w:rFonts w:cs="David" w:hint="cs"/>
          <w:sz w:val="22"/>
          <w:szCs w:val="22"/>
          <w:rtl/>
          <w:lang w:bidi="he-IL"/>
        </w:rPr>
        <w:t>").</w:t>
      </w:r>
    </w:p>
    <w:p w:rsidR="00A0608A" w:rsidRPr="00D93A79" w:rsidRDefault="00A0608A" w:rsidP="00A0608A">
      <w:pPr>
        <w:bidi/>
        <w:jc w:val="both"/>
        <w:rPr>
          <w:rFonts w:cs="David" w:hint="cs"/>
          <w:sz w:val="18"/>
          <w:szCs w:val="18"/>
          <w:rtl/>
          <w:lang w:bidi="he-IL"/>
        </w:rPr>
      </w:pPr>
    </w:p>
    <w:p w:rsidR="00A0608A" w:rsidRPr="00D93A79" w:rsidRDefault="00A0608A" w:rsidP="00A0608A">
      <w:pPr>
        <w:bidi/>
        <w:jc w:val="both"/>
        <w:rPr>
          <w:rFonts w:cs="David" w:hint="cs"/>
          <w:b/>
          <w:bCs/>
          <w:sz w:val="22"/>
          <w:szCs w:val="22"/>
          <w:rtl/>
          <w:lang w:bidi="he-IL"/>
        </w:rPr>
      </w:pPr>
      <w:r w:rsidRPr="00D93A79">
        <w:rPr>
          <w:rFonts w:ascii="Lucida Grande" w:hAnsi="Lucida Grande" w:cs="David"/>
          <w:b/>
          <w:bCs/>
          <w:sz w:val="22"/>
          <w:szCs w:val="22"/>
          <w:rtl/>
          <w:lang w:bidi="he-IL"/>
        </w:rPr>
        <w:t>קריאת</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חובה</w:t>
      </w:r>
      <w:r w:rsidRPr="00D93A79">
        <w:rPr>
          <w:rFonts w:cs="David" w:hint="cs"/>
          <w:b/>
          <w:bCs/>
          <w:sz w:val="22"/>
          <w:szCs w:val="22"/>
          <w:rtl/>
          <w:lang w:bidi="he-IL"/>
        </w:rPr>
        <w:t>:</w:t>
      </w:r>
    </w:p>
    <w:p w:rsidR="00A0608A" w:rsidRPr="00D93A79" w:rsidRDefault="00A0608A" w:rsidP="00A0608A">
      <w:pPr>
        <w:bidi/>
        <w:jc w:val="both"/>
        <w:rPr>
          <w:rFonts w:cs="David" w:hint="cs"/>
          <w:b/>
          <w:bCs/>
          <w:sz w:val="8"/>
          <w:szCs w:val="8"/>
          <w:rtl/>
          <w:lang w:bidi="he-IL"/>
        </w:rPr>
      </w:pPr>
    </w:p>
    <w:p w:rsidR="00A0608A" w:rsidRPr="00D93A79" w:rsidRDefault="00A0608A" w:rsidP="00A0608A">
      <w:pPr>
        <w:bidi/>
        <w:jc w:val="both"/>
        <w:rPr>
          <w:rFonts w:cs="David" w:hint="cs"/>
          <w:sz w:val="22"/>
          <w:szCs w:val="22"/>
          <w:rtl/>
          <w:lang w:bidi="he-IL"/>
        </w:rPr>
      </w:pPr>
      <w:r w:rsidRPr="00D93A79">
        <w:rPr>
          <w:rFonts w:ascii="Lucida Grande" w:hAnsi="Lucida Grande" w:cs="David"/>
          <w:sz w:val="22"/>
          <w:szCs w:val="22"/>
          <w:rtl/>
          <w:lang w:bidi="he-IL"/>
        </w:rPr>
        <w:t>לוז</w:t>
      </w:r>
      <w:r w:rsidRPr="00D93A79">
        <w:rPr>
          <w:rFonts w:cs="David" w:hint="cs"/>
          <w:sz w:val="22"/>
          <w:szCs w:val="22"/>
          <w:rtl/>
          <w:lang w:bidi="he-IL"/>
        </w:rPr>
        <w:t xml:space="preserve"> </w:t>
      </w:r>
      <w:r w:rsidRPr="00D93A79">
        <w:rPr>
          <w:rFonts w:ascii="Lucida Grande" w:hAnsi="Lucida Grande" w:cs="David"/>
          <w:sz w:val="22"/>
          <w:szCs w:val="22"/>
          <w:rtl/>
          <w:lang w:bidi="he-IL"/>
        </w:rPr>
        <w:t>אהוד</w:t>
      </w:r>
      <w:r w:rsidRPr="00D93A79">
        <w:rPr>
          <w:rFonts w:cs="David" w:hint="cs"/>
          <w:sz w:val="22"/>
          <w:szCs w:val="22"/>
          <w:rtl/>
          <w:lang w:bidi="he-IL"/>
        </w:rPr>
        <w:t xml:space="preserve">, 1985. </w:t>
      </w:r>
      <w:r w:rsidRPr="00D93A79">
        <w:rPr>
          <w:rFonts w:ascii="Lucida Grande" w:hAnsi="Lucida Grande" w:cs="David"/>
          <w:b/>
          <w:bCs/>
          <w:sz w:val="22"/>
          <w:szCs w:val="22"/>
          <w:rtl/>
          <w:lang w:bidi="he-IL"/>
        </w:rPr>
        <w:t>מקבילים</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נפגשים</w:t>
      </w:r>
      <w:r w:rsidRPr="00D93A79">
        <w:rPr>
          <w:rFonts w:cs="David" w:hint="cs"/>
          <w:sz w:val="22"/>
          <w:szCs w:val="22"/>
          <w:rtl/>
          <w:lang w:bidi="he-IL"/>
        </w:rPr>
        <w:t xml:space="preserve">, </w:t>
      </w:r>
      <w:r w:rsidRPr="00D93A79">
        <w:rPr>
          <w:rFonts w:ascii="Lucida Grande" w:hAnsi="Lucida Grande" w:cs="David"/>
          <w:sz w:val="22"/>
          <w:szCs w:val="22"/>
          <w:rtl/>
          <w:lang w:bidi="he-IL"/>
        </w:rPr>
        <w:t>תל</w:t>
      </w:r>
      <w:r w:rsidRPr="00D93A79">
        <w:rPr>
          <w:rFonts w:cs="David" w:hint="cs"/>
          <w:sz w:val="22"/>
          <w:szCs w:val="22"/>
          <w:rtl/>
          <w:lang w:bidi="he-IL"/>
        </w:rPr>
        <w:t xml:space="preserve"> </w:t>
      </w:r>
      <w:r w:rsidRPr="00D93A79">
        <w:rPr>
          <w:rFonts w:ascii="Lucida Grande" w:hAnsi="Lucida Grande" w:cs="David"/>
          <w:sz w:val="22"/>
          <w:szCs w:val="22"/>
          <w:rtl/>
          <w:lang w:bidi="he-IL"/>
        </w:rPr>
        <w:t>אביב</w:t>
      </w:r>
      <w:r w:rsidRPr="00D93A79">
        <w:rPr>
          <w:rFonts w:cs="David" w:hint="cs"/>
          <w:sz w:val="22"/>
          <w:szCs w:val="22"/>
          <w:rtl/>
          <w:lang w:bidi="he-IL"/>
        </w:rPr>
        <w:t xml:space="preserve">: </w:t>
      </w:r>
      <w:r w:rsidRPr="00D93A79">
        <w:rPr>
          <w:rFonts w:ascii="Lucida Grande" w:hAnsi="Lucida Grande" w:cs="David"/>
          <w:sz w:val="22"/>
          <w:szCs w:val="22"/>
          <w:rtl/>
          <w:lang w:bidi="he-IL"/>
        </w:rPr>
        <w:t>עם</w:t>
      </w:r>
      <w:r w:rsidRPr="00D93A79">
        <w:rPr>
          <w:rFonts w:cs="David" w:hint="cs"/>
          <w:sz w:val="22"/>
          <w:szCs w:val="22"/>
          <w:rtl/>
          <w:lang w:bidi="he-IL"/>
        </w:rPr>
        <w:t xml:space="preserve"> </w:t>
      </w:r>
      <w:r w:rsidRPr="00D93A79">
        <w:rPr>
          <w:rFonts w:ascii="Lucida Grande" w:hAnsi="Lucida Grande" w:cs="David"/>
          <w:sz w:val="22"/>
          <w:szCs w:val="22"/>
          <w:rtl/>
          <w:lang w:bidi="he-IL"/>
        </w:rPr>
        <w:t>עובד</w:t>
      </w:r>
      <w:r w:rsidRPr="00D93A79">
        <w:rPr>
          <w:rFonts w:cs="David" w:hint="cs"/>
          <w:sz w:val="22"/>
          <w:szCs w:val="22"/>
          <w:rtl/>
          <w:lang w:bidi="he-IL"/>
        </w:rPr>
        <w:t xml:space="preserve">, </w:t>
      </w:r>
      <w:r w:rsidRPr="00D93A79">
        <w:rPr>
          <w:rFonts w:ascii="Lucida Grande" w:hAnsi="Lucida Grande" w:cs="David"/>
          <w:sz w:val="22"/>
          <w:szCs w:val="22"/>
          <w:rtl/>
          <w:lang w:bidi="he-IL"/>
        </w:rPr>
        <w:t>עמ</w:t>
      </w:r>
      <w:r w:rsidRPr="00D93A79">
        <w:rPr>
          <w:rFonts w:cs="David" w:hint="cs"/>
          <w:sz w:val="22"/>
          <w:szCs w:val="22"/>
          <w:rtl/>
          <w:lang w:bidi="he-IL"/>
        </w:rPr>
        <w:t>' 20-9, 383-368.</w:t>
      </w:r>
    </w:p>
    <w:p w:rsidR="00A0608A" w:rsidRPr="00D93A79" w:rsidRDefault="00A0608A" w:rsidP="00A0608A">
      <w:pPr>
        <w:bidi/>
        <w:jc w:val="both"/>
        <w:rPr>
          <w:rFonts w:cs="David" w:hint="cs"/>
          <w:sz w:val="14"/>
          <w:szCs w:val="14"/>
          <w:rtl/>
          <w:lang w:bidi="he-IL"/>
        </w:rPr>
      </w:pPr>
    </w:p>
    <w:p w:rsidR="00A0608A" w:rsidRPr="00D93A79" w:rsidRDefault="00A0608A" w:rsidP="00A0608A">
      <w:pPr>
        <w:bidi/>
        <w:jc w:val="both"/>
        <w:rPr>
          <w:rFonts w:cs="David" w:hint="cs"/>
          <w:sz w:val="22"/>
          <w:szCs w:val="22"/>
          <w:rtl/>
          <w:lang w:bidi="he-IL"/>
        </w:rPr>
      </w:pPr>
      <w:r w:rsidRPr="00D93A79">
        <w:rPr>
          <w:rFonts w:ascii="Lucida Grande" w:hAnsi="Lucida Grande" w:cs="David"/>
          <w:sz w:val="22"/>
          <w:szCs w:val="22"/>
          <w:rtl/>
          <w:lang w:bidi="he-IL"/>
        </w:rPr>
        <w:t>פרידמן</w:t>
      </w:r>
      <w:r w:rsidRPr="00D93A79">
        <w:rPr>
          <w:rFonts w:cs="David" w:hint="cs"/>
          <w:sz w:val="22"/>
          <w:szCs w:val="22"/>
          <w:rtl/>
          <w:lang w:bidi="he-IL"/>
        </w:rPr>
        <w:t xml:space="preserve"> </w:t>
      </w:r>
      <w:r w:rsidRPr="00D93A79">
        <w:rPr>
          <w:rFonts w:ascii="Lucida Grande" w:hAnsi="Lucida Grande" w:cs="David"/>
          <w:sz w:val="22"/>
          <w:szCs w:val="22"/>
          <w:rtl/>
          <w:lang w:bidi="he-IL"/>
        </w:rPr>
        <w:t>מנחם</w:t>
      </w:r>
      <w:r w:rsidRPr="00D93A79">
        <w:rPr>
          <w:rFonts w:cs="David" w:hint="cs"/>
          <w:sz w:val="22"/>
          <w:szCs w:val="22"/>
          <w:rtl/>
          <w:lang w:bidi="he-IL"/>
        </w:rPr>
        <w:t>, 1990. "</w:t>
      </w:r>
      <w:r w:rsidRPr="00D93A79">
        <w:rPr>
          <w:rFonts w:ascii="Lucida Grande" w:hAnsi="Lucida Grande" w:cs="David"/>
          <w:sz w:val="22"/>
          <w:szCs w:val="22"/>
          <w:rtl/>
          <w:lang w:bidi="he-IL"/>
        </w:rPr>
        <w:t>ואלה</w:t>
      </w:r>
      <w:r w:rsidRPr="00D93A79">
        <w:rPr>
          <w:rFonts w:cs="David" w:hint="cs"/>
          <w:sz w:val="22"/>
          <w:szCs w:val="22"/>
          <w:rtl/>
          <w:lang w:bidi="he-IL"/>
        </w:rPr>
        <w:t xml:space="preserve"> </w:t>
      </w:r>
      <w:r w:rsidRPr="00D93A79">
        <w:rPr>
          <w:rFonts w:ascii="Lucida Grande" w:hAnsi="Lucida Grande" w:cs="David"/>
          <w:sz w:val="22"/>
          <w:szCs w:val="22"/>
          <w:rtl/>
          <w:lang w:bidi="he-IL"/>
        </w:rPr>
        <w:t>תולדות</w:t>
      </w:r>
      <w:r w:rsidRPr="00D93A79">
        <w:rPr>
          <w:rFonts w:cs="David" w:hint="cs"/>
          <w:sz w:val="22"/>
          <w:szCs w:val="22"/>
          <w:rtl/>
          <w:lang w:bidi="he-IL"/>
        </w:rPr>
        <w:t xml:space="preserve"> </w:t>
      </w:r>
      <w:r w:rsidRPr="00D93A79">
        <w:rPr>
          <w:rFonts w:ascii="Lucida Grande" w:hAnsi="Lucida Grande" w:cs="David"/>
          <w:sz w:val="22"/>
          <w:szCs w:val="22"/>
          <w:rtl/>
          <w:lang w:bidi="he-IL"/>
        </w:rPr>
        <w:t>הסטטוס</w:t>
      </w:r>
      <w:r w:rsidRPr="00D93A79">
        <w:rPr>
          <w:rFonts w:cs="David" w:hint="cs"/>
          <w:sz w:val="22"/>
          <w:szCs w:val="22"/>
          <w:rtl/>
          <w:lang w:bidi="he-IL"/>
        </w:rPr>
        <w:t xml:space="preserve"> </w:t>
      </w:r>
      <w:r w:rsidRPr="00D93A79">
        <w:rPr>
          <w:rFonts w:ascii="Lucida Grande" w:hAnsi="Lucida Grande" w:cs="David"/>
          <w:sz w:val="22"/>
          <w:szCs w:val="22"/>
          <w:rtl/>
          <w:lang w:bidi="he-IL"/>
        </w:rPr>
        <w:t>קוו</w:t>
      </w:r>
      <w:r w:rsidRPr="00D93A79">
        <w:rPr>
          <w:rFonts w:cs="David" w:hint="cs"/>
          <w:sz w:val="22"/>
          <w:szCs w:val="22"/>
          <w:rtl/>
          <w:lang w:bidi="he-IL"/>
        </w:rPr>
        <w:t xml:space="preserve">: </w:t>
      </w:r>
      <w:r w:rsidRPr="00D93A79">
        <w:rPr>
          <w:rFonts w:ascii="Lucida Grande" w:hAnsi="Lucida Grande" w:cs="David"/>
          <w:sz w:val="22"/>
          <w:szCs w:val="22"/>
          <w:rtl/>
          <w:lang w:bidi="he-IL"/>
        </w:rPr>
        <w:t>דת</w:t>
      </w:r>
      <w:r w:rsidRPr="00D93A79">
        <w:rPr>
          <w:rFonts w:cs="David" w:hint="cs"/>
          <w:sz w:val="22"/>
          <w:szCs w:val="22"/>
          <w:rtl/>
          <w:lang w:bidi="he-IL"/>
        </w:rPr>
        <w:t xml:space="preserve"> </w:t>
      </w:r>
      <w:r w:rsidRPr="00D93A79">
        <w:rPr>
          <w:rFonts w:ascii="Lucida Grande" w:hAnsi="Lucida Grande" w:cs="David"/>
          <w:sz w:val="22"/>
          <w:szCs w:val="22"/>
          <w:rtl/>
          <w:lang w:bidi="he-IL"/>
        </w:rPr>
        <w:t>ומדינה</w:t>
      </w:r>
      <w:r w:rsidRPr="00D93A79">
        <w:rPr>
          <w:rFonts w:cs="David" w:hint="cs"/>
          <w:sz w:val="22"/>
          <w:szCs w:val="22"/>
          <w:rtl/>
          <w:lang w:bidi="he-IL"/>
        </w:rPr>
        <w:t xml:space="preserve"> </w:t>
      </w:r>
      <w:r w:rsidRPr="00D93A79">
        <w:rPr>
          <w:rFonts w:ascii="Lucida Grande" w:hAnsi="Lucida Grande" w:cs="David"/>
          <w:sz w:val="22"/>
          <w:szCs w:val="22"/>
          <w:rtl/>
          <w:lang w:bidi="he-IL"/>
        </w:rPr>
        <w:t>בישראל</w:t>
      </w:r>
      <w:r w:rsidRPr="00D93A79">
        <w:rPr>
          <w:rFonts w:cs="David" w:hint="cs"/>
          <w:sz w:val="22"/>
          <w:szCs w:val="22"/>
          <w:rtl/>
          <w:lang w:bidi="he-IL"/>
        </w:rPr>
        <w:t xml:space="preserve">", </w:t>
      </w:r>
      <w:r w:rsidRPr="00D93A79">
        <w:rPr>
          <w:rFonts w:ascii="Lucida Grande" w:hAnsi="Lucida Grande" w:cs="David"/>
          <w:sz w:val="22"/>
          <w:szCs w:val="22"/>
          <w:rtl/>
          <w:lang w:bidi="he-IL"/>
        </w:rPr>
        <w:t>בתוך</w:t>
      </w:r>
      <w:r w:rsidRPr="00D93A79">
        <w:rPr>
          <w:rFonts w:cs="David" w:hint="cs"/>
          <w:sz w:val="22"/>
          <w:szCs w:val="22"/>
          <w:rtl/>
          <w:lang w:bidi="he-IL"/>
        </w:rPr>
        <w:t xml:space="preserve">: </w:t>
      </w:r>
      <w:r w:rsidRPr="00D93A79">
        <w:rPr>
          <w:rFonts w:ascii="Lucida Grande" w:hAnsi="Lucida Grande" w:cs="David"/>
          <w:sz w:val="22"/>
          <w:szCs w:val="22"/>
          <w:rtl/>
          <w:lang w:bidi="he-IL"/>
        </w:rPr>
        <w:t>פילובסקי</w:t>
      </w:r>
      <w:r w:rsidRPr="00D93A79">
        <w:rPr>
          <w:rFonts w:cs="David" w:hint="cs"/>
          <w:sz w:val="22"/>
          <w:szCs w:val="22"/>
          <w:rtl/>
          <w:lang w:bidi="he-IL"/>
        </w:rPr>
        <w:t xml:space="preserve"> </w:t>
      </w:r>
      <w:r w:rsidRPr="00D93A79">
        <w:rPr>
          <w:rFonts w:ascii="Lucida Grande" w:hAnsi="Lucida Grande" w:cs="David"/>
          <w:sz w:val="22"/>
          <w:szCs w:val="22"/>
          <w:rtl/>
          <w:lang w:bidi="he-IL"/>
        </w:rPr>
        <w:t>ורדה</w:t>
      </w:r>
      <w:r w:rsidRPr="00D93A79">
        <w:rPr>
          <w:rFonts w:cs="David" w:hint="cs"/>
          <w:sz w:val="22"/>
          <w:szCs w:val="22"/>
          <w:rtl/>
          <w:lang w:bidi="he-IL"/>
        </w:rPr>
        <w:t xml:space="preserve"> (</w:t>
      </w:r>
      <w:r w:rsidRPr="00D93A79">
        <w:rPr>
          <w:rFonts w:ascii="Lucida Grande" w:hAnsi="Lucida Grande" w:cs="David"/>
          <w:sz w:val="22"/>
          <w:szCs w:val="22"/>
          <w:rtl/>
          <w:lang w:bidi="he-IL"/>
        </w:rPr>
        <w:t>עורכת</w:t>
      </w:r>
      <w:r w:rsidRPr="00D93A79">
        <w:rPr>
          <w:rFonts w:cs="David" w:hint="cs"/>
          <w:sz w:val="22"/>
          <w:szCs w:val="22"/>
          <w:rtl/>
          <w:lang w:bidi="he-IL"/>
        </w:rPr>
        <w:t xml:space="preserve">), </w:t>
      </w:r>
      <w:r w:rsidRPr="00D93A79">
        <w:rPr>
          <w:rFonts w:ascii="Lucida Grande" w:hAnsi="Lucida Grande" w:cs="David"/>
          <w:b/>
          <w:bCs/>
          <w:sz w:val="22"/>
          <w:szCs w:val="22"/>
          <w:rtl/>
          <w:lang w:bidi="he-IL"/>
        </w:rPr>
        <w:t>המעבר</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מישוב</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למדינה</w:t>
      </w:r>
      <w:r w:rsidRPr="00D93A79">
        <w:rPr>
          <w:rFonts w:cs="David" w:hint="cs"/>
          <w:b/>
          <w:bCs/>
          <w:sz w:val="22"/>
          <w:szCs w:val="22"/>
          <w:rtl/>
          <w:lang w:bidi="he-IL"/>
        </w:rPr>
        <w:t xml:space="preserve"> 1947-1949:</w:t>
      </w:r>
      <w:r w:rsidRPr="00D93A79">
        <w:rPr>
          <w:rFonts w:ascii="Lucida Grande" w:hAnsi="Lucida Grande" w:cs="David"/>
          <w:b/>
          <w:bCs/>
          <w:sz w:val="22"/>
          <w:szCs w:val="22"/>
          <w:rtl/>
          <w:lang w:bidi="he-IL"/>
        </w:rPr>
        <w:t>רציפות</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תמורות</w:t>
      </w:r>
      <w:r w:rsidRPr="00D93A79">
        <w:rPr>
          <w:rFonts w:cs="David" w:hint="cs"/>
          <w:sz w:val="22"/>
          <w:szCs w:val="22"/>
          <w:rtl/>
          <w:lang w:bidi="he-IL"/>
        </w:rPr>
        <w:t xml:space="preserve">, </w:t>
      </w:r>
      <w:r w:rsidRPr="00D93A79">
        <w:rPr>
          <w:rFonts w:ascii="Lucida Grande" w:hAnsi="Lucida Grande" w:cs="David"/>
          <w:sz w:val="22"/>
          <w:szCs w:val="22"/>
          <w:rtl/>
          <w:lang w:bidi="he-IL"/>
        </w:rPr>
        <w:t>חיפה</w:t>
      </w:r>
      <w:r w:rsidRPr="00D93A79">
        <w:rPr>
          <w:rFonts w:cs="David" w:hint="cs"/>
          <w:sz w:val="22"/>
          <w:szCs w:val="22"/>
          <w:rtl/>
          <w:lang w:bidi="he-IL"/>
        </w:rPr>
        <w:t xml:space="preserve">: </w:t>
      </w:r>
      <w:r w:rsidRPr="00D93A79">
        <w:rPr>
          <w:rFonts w:ascii="Lucida Grande" w:hAnsi="Lucida Grande" w:cs="David"/>
          <w:sz w:val="22"/>
          <w:szCs w:val="22"/>
          <w:rtl/>
          <w:lang w:bidi="he-IL"/>
        </w:rPr>
        <w:t>אוניברסיטת</w:t>
      </w:r>
      <w:r w:rsidRPr="00D93A79">
        <w:rPr>
          <w:rFonts w:cs="David" w:hint="cs"/>
          <w:sz w:val="22"/>
          <w:szCs w:val="22"/>
          <w:rtl/>
          <w:lang w:bidi="he-IL"/>
        </w:rPr>
        <w:t xml:space="preserve"> </w:t>
      </w:r>
      <w:r w:rsidRPr="00D93A79">
        <w:rPr>
          <w:rFonts w:ascii="Lucida Grande" w:hAnsi="Lucida Grande" w:cs="David"/>
          <w:sz w:val="22"/>
          <w:szCs w:val="22"/>
          <w:rtl/>
          <w:lang w:bidi="he-IL"/>
        </w:rPr>
        <w:t>חיפה</w:t>
      </w:r>
      <w:r w:rsidRPr="00D93A79">
        <w:rPr>
          <w:rFonts w:cs="David" w:hint="cs"/>
          <w:sz w:val="22"/>
          <w:szCs w:val="22"/>
          <w:rtl/>
          <w:lang w:bidi="he-IL"/>
        </w:rPr>
        <w:t xml:space="preserve">, </w:t>
      </w:r>
      <w:r w:rsidRPr="00D93A79">
        <w:rPr>
          <w:rFonts w:ascii="Lucida Grande" w:hAnsi="Lucida Grande" w:cs="David"/>
          <w:sz w:val="22"/>
          <w:szCs w:val="22"/>
          <w:rtl/>
          <w:lang w:bidi="he-IL"/>
        </w:rPr>
        <w:t>מוסד</w:t>
      </w:r>
      <w:r w:rsidRPr="00D93A79">
        <w:rPr>
          <w:rFonts w:cs="David" w:hint="cs"/>
          <w:sz w:val="22"/>
          <w:szCs w:val="22"/>
          <w:rtl/>
          <w:lang w:bidi="he-IL"/>
        </w:rPr>
        <w:t xml:space="preserve"> </w:t>
      </w:r>
      <w:r w:rsidRPr="00D93A79">
        <w:rPr>
          <w:rFonts w:ascii="Lucida Grande" w:hAnsi="Lucida Grande" w:cs="David"/>
          <w:sz w:val="22"/>
          <w:szCs w:val="22"/>
          <w:rtl/>
          <w:lang w:bidi="he-IL"/>
        </w:rPr>
        <w:t>הרצל</w:t>
      </w:r>
      <w:r w:rsidRPr="00D93A79">
        <w:rPr>
          <w:rFonts w:cs="David" w:hint="cs"/>
          <w:sz w:val="22"/>
          <w:szCs w:val="22"/>
          <w:rtl/>
          <w:lang w:bidi="he-IL"/>
        </w:rPr>
        <w:t xml:space="preserve"> </w:t>
      </w:r>
      <w:r w:rsidRPr="00D93A79">
        <w:rPr>
          <w:rFonts w:ascii="Lucida Grande" w:hAnsi="Lucida Grande" w:cs="David"/>
          <w:sz w:val="22"/>
          <w:szCs w:val="22"/>
          <w:rtl/>
          <w:lang w:bidi="he-IL"/>
        </w:rPr>
        <w:t>לחקר</w:t>
      </w:r>
      <w:r w:rsidRPr="00D93A79">
        <w:rPr>
          <w:rFonts w:cs="David" w:hint="cs"/>
          <w:sz w:val="22"/>
          <w:szCs w:val="22"/>
          <w:rtl/>
          <w:lang w:bidi="he-IL"/>
        </w:rPr>
        <w:t xml:space="preserve"> </w:t>
      </w:r>
      <w:r w:rsidRPr="00D93A79">
        <w:rPr>
          <w:rFonts w:ascii="Lucida Grande" w:hAnsi="Lucida Grande" w:cs="David"/>
          <w:sz w:val="22"/>
          <w:szCs w:val="22"/>
          <w:rtl/>
          <w:lang w:bidi="he-IL"/>
        </w:rPr>
        <w:t>הציונות</w:t>
      </w:r>
      <w:r w:rsidRPr="00D93A79">
        <w:rPr>
          <w:rFonts w:cs="David" w:hint="cs"/>
          <w:sz w:val="22"/>
          <w:szCs w:val="22"/>
          <w:rtl/>
          <w:lang w:bidi="he-IL"/>
        </w:rPr>
        <w:t xml:space="preserve">, </w:t>
      </w:r>
      <w:r w:rsidRPr="00D93A79">
        <w:rPr>
          <w:rFonts w:ascii="Lucida Grande" w:hAnsi="Lucida Grande" w:cs="David"/>
          <w:sz w:val="22"/>
          <w:szCs w:val="22"/>
          <w:rtl/>
          <w:lang w:bidi="he-IL"/>
        </w:rPr>
        <w:t>עמ</w:t>
      </w:r>
      <w:r w:rsidRPr="00D93A79">
        <w:rPr>
          <w:rFonts w:cs="David" w:hint="cs"/>
          <w:sz w:val="22"/>
          <w:szCs w:val="22"/>
          <w:rtl/>
          <w:lang w:bidi="he-IL"/>
        </w:rPr>
        <w:t>' 558-542.</w:t>
      </w:r>
    </w:p>
    <w:p w:rsidR="00A0608A" w:rsidRPr="00D93A79" w:rsidRDefault="00A0608A" w:rsidP="00A0608A">
      <w:pPr>
        <w:bidi/>
        <w:jc w:val="both"/>
        <w:rPr>
          <w:rFonts w:cs="David" w:hint="cs"/>
          <w:rtl/>
          <w:lang w:bidi="he-IL"/>
        </w:rPr>
      </w:pPr>
    </w:p>
    <w:p w:rsidR="00A0608A" w:rsidRPr="00D93A79" w:rsidRDefault="00A0608A" w:rsidP="00A0608A">
      <w:pPr>
        <w:bidi/>
        <w:jc w:val="both"/>
        <w:rPr>
          <w:rFonts w:cs="David" w:hint="cs"/>
          <w:b/>
          <w:bCs/>
          <w:sz w:val="22"/>
          <w:szCs w:val="22"/>
          <w:rtl/>
          <w:lang w:bidi="he-IL"/>
        </w:rPr>
      </w:pPr>
      <w:r w:rsidRPr="00D93A79">
        <w:rPr>
          <w:rFonts w:ascii="Lucida Grande" w:hAnsi="Lucida Grande" w:cs="David"/>
          <w:b/>
          <w:bCs/>
          <w:sz w:val="22"/>
          <w:szCs w:val="22"/>
          <w:rtl/>
          <w:lang w:bidi="he-IL"/>
        </w:rPr>
        <w:t>קריאה</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נוספת</w:t>
      </w:r>
      <w:r w:rsidRPr="00D93A79">
        <w:rPr>
          <w:rFonts w:cs="David" w:hint="cs"/>
          <w:b/>
          <w:bCs/>
          <w:sz w:val="22"/>
          <w:szCs w:val="22"/>
          <w:rtl/>
          <w:lang w:bidi="he-IL"/>
        </w:rPr>
        <w:t>:</w:t>
      </w:r>
    </w:p>
    <w:p w:rsidR="00A0608A" w:rsidRPr="00D93A79" w:rsidRDefault="00A0608A" w:rsidP="00A0608A">
      <w:pPr>
        <w:numPr>
          <w:ilvl w:val="0"/>
          <w:numId w:val="10"/>
        </w:numPr>
        <w:bidi/>
        <w:jc w:val="both"/>
        <w:rPr>
          <w:rFonts w:cs="David" w:hint="cs"/>
          <w:sz w:val="22"/>
          <w:szCs w:val="22"/>
          <w:rtl/>
          <w:lang w:bidi="he-IL"/>
        </w:rPr>
      </w:pPr>
      <w:r w:rsidRPr="00D93A79">
        <w:rPr>
          <w:rFonts w:ascii="Lucida Grande" w:hAnsi="Lucida Grande" w:cs="David"/>
          <w:sz w:val="22"/>
          <w:szCs w:val="22"/>
          <w:rtl/>
          <w:lang w:bidi="he-IL"/>
        </w:rPr>
        <w:t>שלמון</w:t>
      </w:r>
      <w:r w:rsidRPr="00D93A79">
        <w:rPr>
          <w:rFonts w:cs="David" w:hint="cs"/>
          <w:sz w:val="22"/>
          <w:szCs w:val="22"/>
          <w:rtl/>
          <w:lang w:bidi="he-IL"/>
        </w:rPr>
        <w:t xml:space="preserve"> </w:t>
      </w:r>
      <w:r w:rsidRPr="00D93A79">
        <w:rPr>
          <w:rFonts w:ascii="Lucida Grande" w:hAnsi="Lucida Grande" w:cs="David"/>
          <w:sz w:val="22"/>
          <w:szCs w:val="22"/>
          <w:rtl/>
          <w:lang w:bidi="he-IL"/>
        </w:rPr>
        <w:t>יוסף</w:t>
      </w:r>
      <w:r w:rsidRPr="00D93A79">
        <w:rPr>
          <w:rFonts w:cs="David" w:hint="cs"/>
          <w:sz w:val="22"/>
          <w:szCs w:val="22"/>
          <w:rtl/>
          <w:lang w:bidi="he-IL"/>
        </w:rPr>
        <w:t>, 1996. "</w:t>
      </w:r>
      <w:r w:rsidRPr="00D93A79">
        <w:rPr>
          <w:rFonts w:ascii="Lucida Grande" w:hAnsi="Lucida Grande" w:cs="David"/>
          <w:sz w:val="22"/>
          <w:szCs w:val="22"/>
          <w:rtl/>
          <w:lang w:bidi="he-IL"/>
        </w:rPr>
        <w:t>דת</w:t>
      </w:r>
      <w:r w:rsidRPr="00D93A79">
        <w:rPr>
          <w:rFonts w:cs="David" w:hint="cs"/>
          <w:sz w:val="22"/>
          <w:szCs w:val="22"/>
          <w:rtl/>
          <w:lang w:bidi="he-IL"/>
        </w:rPr>
        <w:t xml:space="preserve"> </w:t>
      </w:r>
      <w:r w:rsidRPr="00D93A79">
        <w:rPr>
          <w:rFonts w:ascii="Lucida Grande" w:hAnsi="Lucida Grande" w:cs="David"/>
          <w:sz w:val="22"/>
          <w:szCs w:val="22"/>
          <w:rtl/>
          <w:lang w:bidi="he-IL"/>
        </w:rPr>
        <w:t>ולאומיות</w:t>
      </w:r>
      <w:r w:rsidRPr="00D93A79">
        <w:rPr>
          <w:rFonts w:cs="David" w:hint="cs"/>
          <w:sz w:val="22"/>
          <w:szCs w:val="22"/>
          <w:rtl/>
          <w:lang w:bidi="he-IL"/>
        </w:rPr>
        <w:t xml:space="preserve"> </w:t>
      </w:r>
      <w:r w:rsidRPr="00D93A79">
        <w:rPr>
          <w:rFonts w:ascii="Lucida Grande" w:hAnsi="Lucida Grande" w:cs="David"/>
          <w:sz w:val="22"/>
          <w:szCs w:val="22"/>
          <w:rtl/>
          <w:lang w:bidi="he-IL"/>
        </w:rPr>
        <w:t>בתנועת</w:t>
      </w:r>
      <w:r w:rsidRPr="00D93A79">
        <w:rPr>
          <w:rFonts w:cs="David" w:hint="cs"/>
          <w:sz w:val="22"/>
          <w:szCs w:val="22"/>
          <w:rtl/>
          <w:lang w:bidi="he-IL"/>
        </w:rPr>
        <w:t xml:space="preserve"> </w:t>
      </w:r>
      <w:r w:rsidRPr="00D93A79">
        <w:rPr>
          <w:rFonts w:ascii="Lucida Grande" w:hAnsi="Lucida Grande" w:cs="David"/>
          <w:sz w:val="22"/>
          <w:szCs w:val="22"/>
          <w:rtl/>
          <w:lang w:bidi="he-IL"/>
        </w:rPr>
        <w:t>העבודה</w:t>
      </w:r>
      <w:r w:rsidRPr="00D93A79">
        <w:rPr>
          <w:rFonts w:cs="David" w:hint="cs"/>
          <w:sz w:val="22"/>
          <w:szCs w:val="22"/>
          <w:rtl/>
          <w:lang w:bidi="he-IL"/>
        </w:rPr>
        <w:t xml:space="preserve">", </w:t>
      </w:r>
      <w:r w:rsidRPr="00D93A79">
        <w:rPr>
          <w:rFonts w:ascii="Lucida Grande" w:hAnsi="Lucida Grande" w:cs="David"/>
          <w:sz w:val="22"/>
          <w:szCs w:val="22"/>
          <w:rtl/>
          <w:lang w:bidi="he-IL"/>
        </w:rPr>
        <w:t>בתוך</w:t>
      </w:r>
      <w:r w:rsidRPr="00D93A79">
        <w:rPr>
          <w:rFonts w:cs="David" w:hint="cs"/>
          <w:sz w:val="22"/>
          <w:szCs w:val="22"/>
          <w:rtl/>
          <w:lang w:bidi="he-IL"/>
        </w:rPr>
        <w:t xml:space="preserve">: </w:t>
      </w:r>
      <w:r w:rsidRPr="00D93A79">
        <w:rPr>
          <w:rFonts w:ascii="Lucida Grande" w:hAnsi="Lucida Grande" w:cs="David"/>
          <w:sz w:val="22"/>
          <w:szCs w:val="22"/>
          <w:rtl/>
          <w:lang w:bidi="he-IL"/>
        </w:rPr>
        <w:t>גינוסר</w:t>
      </w:r>
      <w:r w:rsidRPr="00D93A79">
        <w:rPr>
          <w:rFonts w:cs="David" w:hint="cs"/>
          <w:sz w:val="22"/>
          <w:szCs w:val="22"/>
          <w:rtl/>
          <w:lang w:bidi="he-IL"/>
        </w:rPr>
        <w:t xml:space="preserve"> </w:t>
      </w:r>
      <w:r w:rsidRPr="00D93A79">
        <w:rPr>
          <w:rFonts w:ascii="Lucida Grande" w:hAnsi="Lucida Grande" w:cs="David"/>
          <w:sz w:val="22"/>
          <w:szCs w:val="22"/>
          <w:rtl/>
          <w:lang w:bidi="he-IL"/>
        </w:rPr>
        <w:t>פנחס</w:t>
      </w:r>
      <w:r w:rsidRPr="00D93A79">
        <w:rPr>
          <w:rFonts w:cs="David" w:hint="cs"/>
          <w:sz w:val="22"/>
          <w:szCs w:val="22"/>
          <w:rtl/>
          <w:lang w:bidi="he-IL"/>
        </w:rPr>
        <w:t xml:space="preserve"> </w:t>
      </w:r>
      <w:r w:rsidRPr="00D93A79">
        <w:rPr>
          <w:rFonts w:ascii="Lucida Grande" w:hAnsi="Lucida Grande" w:cs="David"/>
          <w:sz w:val="22"/>
          <w:szCs w:val="22"/>
          <w:rtl/>
          <w:lang w:bidi="he-IL"/>
        </w:rPr>
        <w:t>ובראלי</w:t>
      </w:r>
      <w:r w:rsidRPr="00D93A79">
        <w:rPr>
          <w:rFonts w:cs="David" w:hint="cs"/>
          <w:sz w:val="22"/>
          <w:szCs w:val="22"/>
          <w:rtl/>
          <w:lang w:bidi="he-IL"/>
        </w:rPr>
        <w:t xml:space="preserve"> </w:t>
      </w:r>
      <w:r w:rsidRPr="00D93A79">
        <w:rPr>
          <w:rFonts w:ascii="Lucida Grande" w:hAnsi="Lucida Grande" w:cs="David"/>
          <w:sz w:val="22"/>
          <w:szCs w:val="22"/>
          <w:rtl/>
          <w:lang w:bidi="he-IL"/>
        </w:rPr>
        <w:t>אבי</w:t>
      </w:r>
      <w:r w:rsidRPr="00D93A79">
        <w:rPr>
          <w:rFonts w:cs="David" w:hint="cs"/>
          <w:sz w:val="22"/>
          <w:szCs w:val="22"/>
          <w:rtl/>
          <w:lang w:bidi="he-IL"/>
        </w:rPr>
        <w:t xml:space="preserve"> (</w:t>
      </w:r>
      <w:r w:rsidRPr="00D93A79">
        <w:rPr>
          <w:rFonts w:ascii="Lucida Grande" w:hAnsi="Lucida Grande" w:cs="David"/>
          <w:sz w:val="22"/>
          <w:szCs w:val="22"/>
          <w:rtl/>
          <w:lang w:bidi="he-IL"/>
        </w:rPr>
        <w:t>עורכים</w:t>
      </w:r>
      <w:r w:rsidRPr="00D93A79">
        <w:rPr>
          <w:rFonts w:cs="David" w:hint="cs"/>
          <w:sz w:val="22"/>
          <w:szCs w:val="22"/>
          <w:rtl/>
          <w:lang w:bidi="he-IL"/>
        </w:rPr>
        <w:t xml:space="preserve">), </w:t>
      </w:r>
      <w:r w:rsidRPr="00D93A79">
        <w:rPr>
          <w:rFonts w:ascii="Lucida Grande" w:hAnsi="Lucida Grande" w:cs="David"/>
          <w:b/>
          <w:bCs/>
          <w:sz w:val="22"/>
          <w:szCs w:val="22"/>
          <w:rtl/>
          <w:lang w:bidi="he-IL"/>
        </w:rPr>
        <w:t>ציונות</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פולמוס</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בן</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זמננו</w:t>
      </w:r>
      <w:r w:rsidRPr="00D93A79">
        <w:rPr>
          <w:rFonts w:cs="David" w:hint="cs"/>
          <w:sz w:val="22"/>
          <w:szCs w:val="22"/>
          <w:rtl/>
          <w:lang w:bidi="he-IL"/>
        </w:rPr>
        <w:t xml:space="preserve">, </w:t>
      </w:r>
      <w:r w:rsidRPr="00D93A79">
        <w:rPr>
          <w:rFonts w:ascii="Lucida Grande" w:hAnsi="Lucida Grande" w:cs="David"/>
          <w:sz w:val="22"/>
          <w:szCs w:val="22"/>
          <w:rtl/>
          <w:lang w:bidi="he-IL"/>
        </w:rPr>
        <w:t>עמ</w:t>
      </w:r>
      <w:r w:rsidRPr="00D93A79">
        <w:rPr>
          <w:rFonts w:cs="David" w:hint="cs"/>
          <w:sz w:val="22"/>
          <w:szCs w:val="22"/>
          <w:rtl/>
          <w:lang w:bidi="he-IL"/>
        </w:rPr>
        <w:t>' 374-366.</w:t>
      </w:r>
    </w:p>
    <w:p w:rsidR="00A0608A" w:rsidRPr="00D93A79" w:rsidRDefault="00A0608A" w:rsidP="00A0608A">
      <w:pPr>
        <w:numPr>
          <w:ilvl w:val="0"/>
          <w:numId w:val="10"/>
        </w:numPr>
        <w:bidi/>
        <w:jc w:val="both"/>
        <w:rPr>
          <w:rFonts w:cs="David" w:hint="cs"/>
          <w:b/>
          <w:bCs/>
          <w:sz w:val="22"/>
          <w:szCs w:val="22"/>
          <w:rtl/>
          <w:lang w:bidi="he-IL"/>
        </w:rPr>
      </w:pPr>
      <w:r w:rsidRPr="00D93A79">
        <w:rPr>
          <w:rFonts w:ascii="Lucida Grande" w:hAnsi="Lucida Grande" w:cs="David"/>
          <w:sz w:val="22"/>
          <w:szCs w:val="22"/>
          <w:rtl/>
          <w:lang w:bidi="he-IL"/>
        </w:rPr>
        <w:lastRenderedPageBreak/>
        <w:t>שפירא</w:t>
      </w:r>
      <w:r w:rsidRPr="00D93A79">
        <w:rPr>
          <w:rFonts w:cs="David" w:hint="cs"/>
          <w:sz w:val="22"/>
          <w:szCs w:val="22"/>
          <w:rtl/>
          <w:lang w:bidi="he-IL"/>
        </w:rPr>
        <w:t xml:space="preserve"> </w:t>
      </w:r>
      <w:r w:rsidRPr="00D93A79">
        <w:rPr>
          <w:rFonts w:ascii="Lucida Grande" w:hAnsi="Lucida Grande" w:cs="David"/>
          <w:sz w:val="22"/>
          <w:szCs w:val="22"/>
          <w:rtl/>
          <w:lang w:bidi="he-IL"/>
        </w:rPr>
        <w:t>אניטה</w:t>
      </w:r>
      <w:r w:rsidRPr="00D93A79">
        <w:rPr>
          <w:rFonts w:cs="David" w:hint="cs"/>
          <w:sz w:val="22"/>
          <w:szCs w:val="22"/>
          <w:rtl/>
          <w:lang w:bidi="he-IL"/>
        </w:rPr>
        <w:t>, 1996 "</w:t>
      </w:r>
      <w:r w:rsidRPr="00D93A79">
        <w:rPr>
          <w:rFonts w:ascii="Lucida Grande" w:hAnsi="Lucida Grande" w:cs="David"/>
          <w:sz w:val="22"/>
          <w:szCs w:val="22"/>
          <w:rtl/>
          <w:lang w:bidi="he-IL"/>
        </w:rPr>
        <w:t>המוטיבים</w:t>
      </w:r>
      <w:r w:rsidRPr="00D93A79">
        <w:rPr>
          <w:rFonts w:cs="David" w:hint="cs"/>
          <w:sz w:val="22"/>
          <w:szCs w:val="22"/>
          <w:rtl/>
          <w:lang w:bidi="he-IL"/>
        </w:rPr>
        <w:t xml:space="preserve"> </w:t>
      </w:r>
      <w:r w:rsidRPr="00D93A79">
        <w:rPr>
          <w:rFonts w:ascii="Lucida Grande" w:hAnsi="Lucida Grande" w:cs="David"/>
          <w:sz w:val="22"/>
          <w:szCs w:val="22"/>
          <w:rtl/>
          <w:lang w:bidi="he-IL"/>
        </w:rPr>
        <w:t>הדתיים</w:t>
      </w:r>
      <w:r w:rsidRPr="00D93A79">
        <w:rPr>
          <w:rFonts w:cs="David" w:hint="cs"/>
          <w:sz w:val="22"/>
          <w:szCs w:val="22"/>
          <w:rtl/>
          <w:lang w:bidi="he-IL"/>
        </w:rPr>
        <w:t xml:space="preserve"> </w:t>
      </w:r>
      <w:r w:rsidRPr="00D93A79">
        <w:rPr>
          <w:rFonts w:ascii="Lucida Grande" w:hAnsi="Lucida Grande" w:cs="David"/>
          <w:sz w:val="22"/>
          <w:szCs w:val="22"/>
          <w:rtl/>
          <w:lang w:bidi="he-IL"/>
        </w:rPr>
        <w:t>של</w:t>
      </w:r>
      <w:r w:rsidRPr="00D93A79">
        <w:rPr>
          <w:rFonts w:cs="David" w:hint="cs"/>
          <w:sz w:val="22"/>
          <w:szCs w:val="22"/>
          <w:rtl/>
          <w:lang w:bidi="he-IL"/>
        </w:rPr>
        <w:t xml:space="preserve"> </w:t>
      </w:r>
      <w:r w:rsidRPr="00D93A79">
        <w:rPr>
          <w:rFonts w:ascii="Lucida Grande" w:hAnsi="Lucida Grande" w:cs="David"/>
          <w:sz w:val="22"/>
          <w:szCs w:val="22"/>
          <w:rtl/>
          <w:lang w:bidi="he-IL"/>
        </w:rPr>
        <w:t>תנועת</w:t>
      </w:r>
      <w:r w:rsidRPr="00D93A79">
        <w:rPr>
          <w:rFonts w:cs="David" w:hint="cs"/>
          <w:sz w:val="22"/>
          <w:szCs w:val="22"/>
          <w:rtl/>
          <w:lang w:bidi="he-IL"/>
        </w:rPr>
        <w:t xml:space="preserve"> </w:t>
      </w:r>
      <w:r w:rsidRPr="00D93A79">
        <w:rPr>
          <w:rFonts w:ascii="Lucida Grande" w:hAnsi="Lucida Grande" w:cs="David"/>
          <w:sz w:val="22"/>
          <w:szCs w:val="22"/>
          <w:rtl/>
          <w:lang w:bidi="he-IL"/>
        </w:rPr>
        <w:t>העבודה</w:t>
      </w:r>
      <w:r w:rsidRPr="00D93A79">
        <w:rPr>
          <w:rFonts w:cs="David" w:hint="cs"/>
          <w:sz w:val="22"/>
          <w:szCs w:val="22"/>
          <w:rtl/>
          <w:lang w:bidi="he-IL"/>
        </w:rPr>
        <w:t xml:space="preserve">", </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יהודים</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חדשים</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יהודים</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ישנים</w:t>
      </w:r>
      <w:r w:rsidRPr="00D93A79">
        <w:rPr>
          <w:rFonts w:cs="David" w:hint="cs"/>
          <w:sz w:val="22"/>
          <w:szCs w:val="22"/>
          <w:rtl/>
          <w:lang w:bidi="he-IL"/>
        </w:rPr>
        <w:t xml:space="preserve">, </w:t>
      </w:r>
      <w:r w:rsidRPr="00D93A79">
        <w:rPr>
          <w:rFonts w:ascii="Lucida Grande" w:hAnsi="Lucida Grande" w:cs="David"/>
          <w:sz w:val="22"/>
          <w:szCs w:val="22"/>
          <w:rtl/>
          <w:lang w:bidi="he-IL"/>
        </w:rPr>
        <w:t>תל</w:t>
      </w:r>
      <w:r w:rsidRPr="00D93A79">
        <w:rPr>
          <w:rFonts w:cs="David" w:hint="cs"/>
          <w:sz w:val="22"/>
          <w:szCs w:val="22"/>
          <w:rtl/>
          <w:lang w:bidi="he-IL"/>
        </w:rPr>
        <w:t xml:space="preserve"> </w:t>
      </w:r>
      <w:r w:rsidRPr="00D93A79">
        <w:rPr>
          <w:rFonts w:ascii="Lucida Grande" w:hAnsi="Lucida Grande" w:cs="David"/>
          <w:sz w:val="22"/>
          <w:szCs w:val="22"/>
          <w:rtl/>
          <w:lang w:bidi="he-IL"/>
        </w:rPr>
        <w:t>אביב</w:t>
      </w:r>
      <w:r w:rsidRPr="00D93A79">
        <w:rPr>
          <w:rFonts w:cs="David" w:hint="cs"/>
          <w:sz w:val="22"/>
          <w:szCs w:val="22"/>
          <w:rtl/>
          <w:lang w:bidi="he-IL"/>
        </w:rPr>
        <w:t xml:space="preserve">: </w:t>
      </w:r>
      <w:r w:rsidRPr="00D93A79">
        <w:rPr>
          <w:rFonts w:ascii="Lucida Grande" w:hAnsi="Lucida Grande" w:cs="David"/>
          <w:sz w:val="22"/>
          <w:szCs w:val="22"/>
          <w:rtl/>
          <w:lang w:bidi="he-IL"/>
        </w:rPr>
        <w:t>עם</w:t>
      </w:r>
      <w:r w:rsidRPr="00D93A79">
        <w:rPr>
          <w:rFonts w:cs="David" w:hint="cs"/>
          <w:sz w:val="22"/>
          <w:szCs w:val="22"/>
          <w:rtl/>
          <w:lang w:bidi="he-IL"/>
        </w:rPr>
        <w:t xml:space="preserve"> </w:t>
      </w:r>
      <w:r w:rsidRPr="00D93A79">
        <w:rPr>
          <w:rFonts w:ascii="Lucida Grande" w:hAnsi="Lucida Grande" w:cs="David"/>
          <w:sz w:val="22"/>
          <w:szCs w:val="22"/>
          <w:rtl/>
          <w:lang w:bidi="he-IL"/>
        </w:rPr>
        <w:t>עובד</w:t>
      </w:r>
      <w:r w:rsidRPr="00D93A79">
        <w:rPr>
          <w:rFonts w:cs="David" w:hint="cs"/>
          <w:sz w:val="22"/>
          <w:szCs w:val="22"/>
          <w:rtl/>
          <w:lang w:bidi="he-IL"/>
        </w:rPr>
        <w:t>.</w:t>
      </w:r>
    </w:p>
    <w:p w:rsidR="00A0608A" w:rsidRPr="00D93A79" w:rsidRDefault="00A0608A" w:rsidP="00A0608A">
      <w:pPr>
        <w:numPr>
          <w:ilvl w:val="0"/>
          <w:numId w:val="10"/>
        </w:numPr>
        <w:bidi/>
        <w:jc w:val="both"/>
        <w:rPr>
          <w:rFonts w:cs="David" w:hint="cs"/>
          <w:sz w:val="22"/>
          <w:szCs w:val="22"/>
          <w:lang w:bidi="he-IL"/>
        </w:rPr>
      </w:pPr>
      <w:r w:rsidRPr="00D93A79">
        <w:rPr>
          <w:rFonts w:ascii="Lucida Grande" w:hAnsi="Lucida Grande" w:cs="David"/>
          <w:sz w:val="22"/>
          <w:szCs w:val="22"/>
          <w:rtl/>
          <w:lang w:bidi="he-IL"/>
        </w:rPr>
        <w:t>פרידמן</w:t>
      </w:r>
      <w:r w:rsidRPr="00D93A79">
        <w:rPr>
          <w:rFonts w:cs="David" w:hint="cs"/>
          <w:sz w:val="22"/>
          <w:szCs w:val="22"/>
          <w:rtl/>
          <w:lang w:bidi="he-IL"/>
        </w:rPr>
        <w:t xml:space="preserve"> </w:t>
      </w:r>
      <w:r w:rsidRPr="00D93A79">
        <w:rPr>
          <w:rFonts w:ascii="Lucida Grande" w:hAnsi="Lucida Grande" w:cs="David"/>
          <w:sz w:val="22"/>
          <w:szCs w:val="22"/>
          <w:rtl/>
          <w:lang w:bidi="he-IL"/>
        </w:rPr>
        <w:t>מנחם</w:t>
      </w:r>
      <w:r w:rsidRPr="00D93A79">
        <w:rPr>
          <w:rFonts w:cs="David" w:hint="cs"/>
          <w:sz w:val="22"/>
          <w:szCs w:val="22"/>
          <w:rtl/>
          <w:lang w:bidi="he-IL"/>
        </w:rPr>
        <w:t xml:space="preserve">, 1991 </w:t>
      </w:r>
      <w:r w:rsidRPr="00D93A79">
        <w:rPr>
          <w:rFonts w:ascii="Lucida Grande" w:hAnsi="Lucida Grande" w:cs="David"/>
          <w:b/>
          <w:bCs/>
          <w:sz w:val="22"/>
          <w:szCs w:val="22"/>
          <w:rtl/>
          <w:lang w:bidi="he-IL"/>
        </w:rPr>
        <w:t>החברה</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החרדית</w:t>
      </w:r>
      <w:r w:rsidRPr="00D93A79">
        <w:rPr>
          <w:rFonts w:cs="David" w:hint="cs"/>
          <w:b/>
          <w:bCs/>
          <w:sz w:val="22"/>
          <w:szCs w:val="22"/>
          <w:rtl/>
          <w:lang w:bidi="he-IL"/>
        </w:rPr>
        <w:t xml:space="preserve"> </w:t>
      </w:r>
      <w:r w:rsidRPr="00D93A79">
        <w:rPr>
          <w:rFonts w:cs="David"/>
          <w:b/>
          <w:bCs/>
          <w:sz w:val="22"/>
          <w:szCs w:val="22"/>
          <w:rtl/>
          <w:lang w:bidi="he-IL"/>
        </w:rPr>
        <w:t>–</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מקורות</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מגמות</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ותהליכים</w:t>
      </w:r>
      <w:r w:rsidRPr="00D93A79">
        <w:rPr>
          <w:rFonts w:cs="David" w:hint="cs"/>
          <w:sz w:val="22"/>
          <w:szCs w:val="22"/>
          <w:rtl/>
          <w:lang w:bidi="he-IL"/>
        </w:rPr>
        <w:t xml:space="preserve">, </w:t>
      </w:r>
      <w:r w:rsidRPr="00D93A79">
        <w:rPr>
          <w:rFonts w:ascii="Lucida Grande" w:hAnsi="Lucida Grande" w:cs="David"/>
          <w:sz w:val="22"/>
          <w:szCs w:val="22"/>
          <w:rtl/>
          <w:lang w:bidi="he-IL"/>
        </w:rPr>
        <w:t>ירושלים</w:t>
      </w:r>
      <w:r w:rsidRPr="00D93A79">
        <w:rPr>
          <w:rFonts w:cs="David" w:hint="cs"/>
          <w:sz w:val="22"/>
          <w:szCs w:val="22"/>
          <w:rtl/>
          <w:lang w:bidi="he-IL"/>
        </w:rPr>
        <w:t xml:space="preserve">: </w:t>
      </w:r>
      <w:r w:rsidRPr="00D93A79">
        <w:rPr>
          <w:rFonts w:ascii="Lucida Grande" w:hAnsi="Lucida Grande" w:cs="David"/>
          <w:sz w:val="22"/>
          <w:szCs w:val="22"/>
          <w:rtl/>
          <w:lang w:bidi="he-IL"/>
        </w:rPr>
        <w:t>מכון</w:t>
      </w:r>
      <w:r w:rsidRPr="00D93A79">
        <w:rPr>
          <w:rFonts w:cs="David" w:hint="cs"/>
          <w:sz w:val="22"/>
          <w:szCs w:val="22"/>
          <w:rtl/>
          <w:lang w:bidi="he-IL"/>
        </w:rPr>
        <w:t xml:space="preserve"> </w:t>
      </w:r>
      <w:r w:rsidRPr="00D93A79">
        <w:rPr>
          <w:rFonts w:ascii="Lucida Grande" w:hAnsi="Lucida Grande" w:cs="David"/>
          <w:sz w:val="22"/>
          <w:szCs w:val="22"/>
          <w:rtl/>
          <w:lang w:bidi="he-IL"/>
        </w:rPr>
        <w:t>י</w:t>
      </w:r>
      <w:r w:rsidRPr="00D93A79">
        <w:rPr>
          <w:rFonts w:cs="David" w:hint="cs"/>
          <w:sz w:val="22"/>
          <w:szCs w:val="22"/>
          <w:rtl/>
          <w:lang w:bidi="he-IL"/>
        </w:rPr>
        <w:t>-</w:t>
      </w:r>
      <w:r w:rsidRPr="00D93A79">
        <w:rPr>
          <w:rFonts w:ascii="Lucida Grande" w:hAnsi="Lucida Grande" w:cs="David"/>
          <w:sz w:val="22"/>
          <w:szCs w:val="22"/>
          <w:rtl/>
          <w:lang w:bidi="he-IL"/>
        </w:rPr>
        <w:t>ם</w:t>
      </w:r>
      <w:r w:rsidRPr="00D93A79">
        <w:rPr>
          <w:rFonts w:cs="David" w:hint="cs"/>
          <w:sz w:val="22"/>
          <w:szCs w:val="22"/>
          <w:rtl/>
          <w:lang w:bidi="he-IL"/>
        </w:rPr>
        <w:t xml:space="preserve"> </w:t>
      </w:r>
      <w:r w:rsidRPr="00D93A79">
        <w:rPr>
          <w:rFonts w:ascii="Lucida Grande" w:hAnsi="Lucida Grande" w:cs="David"/>
          <w:sz w:val="22"/>
          <w:szCs w:val="22"/>
          <w:rtl/>
          <w:lang w:bidi="he-IL"/>
        </w:rPr>
        <w:t>לחקר</w:t>
      </w:r>
      <w:r w:rsidRPr="00D93A79">
        <w:rPr>
          <w:rFonts w:cs="David" w:hint="cs"/>
          <w:sz w:val="22"/>
          <w:szCs w:val="22"/>
          <w:rtl/>
          <w:lang w:bidi="he-IL"/>
        </w:rPr>
        <w:t xml:space="preserve"> </w:t>
      </w:r>
      <w:r w:rsidRPr="00D93A79">
        <w:rPr>
          <w:rFonts w:ascii="Lucida Grande" w:hAnsi="Lucida Grande" w:cs="David"/>
          <w:sz w:val="22"/>
          <w:szCs w:val="22"/>
          <w:rtl/>
          <w:lang w:bidi="he-IL"/>
        </w:rPr>
        <w:t>ישראל</w:t>
      </w:r>
      <w:r w:rsidRPr="00D93A79">
        <w:rPr>
          <w:rFonts w:cs="David" w:hint="cs"/>
          <w:sz w:val="22"/>
          <w:szCs w:val="22"/>
          <w:rtl/>
          <w:lang w:bidi="he-IL"/>
        </w:rPr>
        <w:t>.</w:t>
      </w:r>
    </w:p>
    <w:p w:rsidR="00A0608A" w:rsidRPr="00D93A79" w:rsidRDefault="00A0608A" w:rsidP="00A0608A">
      <w:pPr>
        <w:numPr>
          <w:ilvl w:val="0"/>
          <w:numId w:val="10"/>
        </w:numPr>
        <w:bidi/>
        <w:jc w:val="both"/>
        <w:rPr>
          <w:rFonts w:cs="David" w:hint="cs"/>
          <w:sz w:val="22"/>
          <w:szCs w:val="22"/>
          <w:rtl/>
          <w:lang w:bidi="he-IL"/>
        </w:rPr>
      </w:pPr>
      <w:r w:rsidRPr="00D93A79">
        <w:rPr>
          <w:rFonts w:ascii="Lucida Grande" w:hAnsi="Lucida Grande" w:cs="David"/>
          <w:sz w:val="22"/>
          <w:szCs w:val="22"/>
          <w:rtl/>
          <w:lang w:bidi="he-IL"/>
        </w:rPr>
        <w:t>רביצקי</w:t>
      </w:r>
      <w:r w:rsidRPr="00D93A79">
        <w:rPr>
          <w:rFonts w:cs="David" w:hint="cs"/>
          <w:sz w:val="22"/>
          <w:szCs w:val="22"/>
          <w:rtl/>
          <w:lang w:bidi="he-IL"/>
        </w:rPr>
        <w:t xml:space="preserve"> </w:t>
      </w:r>
      <w:r w:rsidRPr="00D93A79">
        <w:rPr>
          <w:rFonts w:ascii="Lucida Grande" w:hAnsi="Lucida Grande" w:cs="David"/>
          <w:sz w:val="22"/>
          <w:szCs w:val="22"/>
          <w:rtl/>
          <w:lang w:bidi="he-IL"/>
        </w:rPr>
        <w:t>אביעזר</w:t>
      </w:r>
      <w:r w:rsidRPr="00D93A79">
        <w:rPr>
          <w:rFonts w:cs="David" w:hint="cs"/>
          <w:sz w:val="22"/>
          <w:szCs w:val="22"/>
          <w:rtl/>
          <w:lang w:bidi="he-IL"/>
        </w:rPr>
        <w:t xml:space="preserve">. 1993. </w:t>
      </w:r>
      <w:r w:rsidRPr="00D93A79">
        <w:rPr>
          <w:rFonts w:ascii="Lucida Grande" w:hAnsi="Lucida Grande" w:cs="David"/>
          <w:b/>
          <w:bCs/>
          <w:sz w:val="22"/>
          <w:szCs w:val="22"/>
          <w:rtl/>
          <w:lang w:bidi="he-IL"/>
        </w:rPr>
        <w:t>הקץ</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המגולה</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ומדינת</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היהודים</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משיחיות</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ציונות</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ורדיקליזם</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דתי</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בישראל</w:t>
      </w:r>
      <w:r w:rsidRPr="00D93A79">
        <w:rPr>
          <w:rFonts w:cs="David" w:hint="cs"/>
          <w:sz w:val="22"/>
          <w:szCs w:val="22"/>
          <w:rtl/>
          <w:lang w:bidi="he-IL"/>
        </w:rPr>
        <w:t xml:space="preserve">, </w:t>
      </w:r>
      <w:r w:rsidRPr="00D93A79">
        <w:rPr>
          <w:rFonts w:ascii="Lucida Grande" w:hAnsi="Lucida Grande" w:cs="David"/>
          <w:sz w:val="22"/>
          <w:szCs w:val="22"/>
          <w:rtl/>
          <w:lang w:bidi="he-IL"/>
        </w:rPr>
        <w:t>תל</w:t>
      </w:r>
      <w:r w:rsidRPr="00D93A79">
        <w:rPr>
          <w:rFonts w:cs="David" w:hint="cs"/>
          <w:sz w:val="22"/>
          <w:szCs w:val="22"/>
          <w:rtl/>
          <w:lang w:bidi="he-IL"/>
        </w:rPr>
        <w:t xml:space="preserve"> </w:t>
      </w:r>
      <w:r w:rsidRPr="00D93A79">
        <w:rPr>
          <w:rFonts w:ascii="Lucida Grande" w:hAnsi="Lucida Grande" w:cs="David"/>
          <w:sz w:val="22"/>
          <w:szCs w:val="22"/>
          <w:rtl/>
          <w:lang w:bidi="he-IL"/>
        </w:rPr>
        <w:t>אביב</w:t>
      </w:r>
      <w:r w:rsidRPr="00D93A79">
        <w:rPr>
          <w:rFonts w:cs="David" w:hint="cs"/>
          <w:sz w:val="22"/>
          <w:szCs w:val="22"/>
          <w:rtl/>
          <w:lang w:bidi="he-IL"/>
        </w:rPr>
        <w:t xml:space="preserve">: </w:t>
      </w:r>
      <w:r w:rsidRPr="00D93A79">
        <w:rPr>
          <w:rFonts w:ascii="Lucida Grande" w:hAnsi="Lucida Grande" w:cs="David"/>
          <w:sz w:val="22"/>
          <w:szCs w:val="22"/>
          <w:rtl/>
          <w:lang w:bidi="he-IL"/>
        </w:rPr>
        <w:t>עם</w:t>
      </w:r>
      <w:r w:rsidRPr="00D93A79">
        <w:rPr>
          <w:rFonts w:cs="David" w:hint="cs"/>
          <w:sz w:val="22"/>
          <w:szCs w:val="22"/>
          <w:rtl/>
          <w:lang w:bidi="he-IL"/>
        </w:rPr>
        <w:t xml:space="preserve"> </w:t>
      </w:r>
      <w:r w:rsidRPr="00D93A79">
        <w:rPr>
          <w:rFonts w:ascii="Lucida Grande" w:hAnsi="Lucida Grande" w:cs="David"/>
          <w:sz w:val="22"/>
          <w:szCs w:val="22"/>
          <w:rtl/>
          <w:lang w:bidi="he-IL"/>
        </w:rPr>
        <w:t>עובד</w:t>
      </w:r>
      <w:r w:rsidRPr="00D93A79">
        <w:rPr>
          <w:rFonts w:cs="David" w:hint="cs"/>
          <w:sz w:val="22"/>
          <w:szCs w:val="22"/>
          <w:rtl/>
          <w:lang w:bidi="he-IL"/>
        </w:rPr>
        <w:t>.</w:t>
      </w:r>
    </w:p>
    <w:p w:rsidR="00A0608A" w:rsidRPr="00D93A79" w:rsidRDefault="00A0608A" w:rsidP="00A0608A">
      <w:pPr>
        <w:numPr>
          <w:ilvl w:val="0"/>
          <w:numId w:val="10"/>
        </w:numPr>
        <w:bidi/>
        <w:jc w:val="both"/>
        <w:rPr>
          <w:rFonts w:cs="David" w:hint="cs"/>
          <w:sz w:val="22"/>
          <w:szCs w:val="22"/>
          <w:rtl/>
          <w:lang w:bidi="he-IL"/>
        </w:rPr>
      </w:pPr>
      <w:r w:rsidRPr="00D93A79">
        <w:rPr>
          <w:rFonts w:ascii="Lucida Grande" w:hAnsi="Lucida Grande" w:cs="David"/>
          <w:sz w:val="22"/>
          <w:szCs w:val="22"/>
          <w:rtl/>
          <w:lang w:bidi="he-IL"/>
        </w:rPr>
        <w:t>שוורץ</w:t>
      </w:r>
      <w:r w:rsidRPr="00D93A79">
        <w:rPr>
          <w:rFonts w:cs="David" w:hint="cs"/>
          <w:sz w:val="22"/>
          <w:szCs w:val="22"/>
          <w:rtl/>
          <w:lang w:bidi="he-IL"/>
        </w:rPr>
        <w:t xml:space="preserve"> </w:t>
      </w:r>
      <w:r w:rsidRPr="00D93A79">
        <w:rPr>
          <w:rFonts w:ascii="Lucida Grande" w:hAnsi="Lucida Grande" w:cs="David"/>
          <w:sz w:val="22"/>
          <w:szCs w:val="22"/>
          <w:rtl/>
          <w:lang w:bidi="he-IL"/>
        </w:rPr>
        <w:t>דב</w:t>
      </w:r>
      <w:r w:rsidRPr="00D93A79">
        <w:rPr>
          <w:rFonts w:cs="David" w:hint="cs"/>
          <w:sz w:val="22"/>
          <w:szCs w:val="22"/>
          <w:rtl/>
          <w:lang w:bidi="he-IL"/>
        </w:rPr>
        <w:t xml:space="preserve">. 2003. </w:t>
      </w:r>
      <w:r w:rsidRPr="00D93A79">
        <w:rPr>
          <w:rFonts w:ascii="Lucida Grande" w:hAnsi="Lucida Grande" w:cs="David"/>
          <w:b/>
          <w:bCs/>
          <w:sz w:val="22"/>
          <w:szCs w:val="22"/>
          <w:rtl/>
          <w:lang w:bidi="he-IL"/>
        </w:rPr>
        <w:t>הציונות</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הדתית</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תולדות</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ופרקי</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אידיאולוגיה</w:t>
      </w:r>
      <w:r w:rsidRPr="00D93A79">
        <w:rPr>
          <w:rFonts w:cs="David" w:hint="cs"/>
          <w:sz w:val="22"/>
          <w:szCs w:val="22"/>
          <w:rtl/>
          <w:lang w:bidi="he-IL"/>
        </w:rPr>
        <w:t xml:space="preserve">, </w:t>
      </w:r>
      <w:r w:rsidRPr="00D93A79">
        <w:rPr>
          <w:rFonts w:ascii="Lucida Grande" w:hAnsi="Lucida Grande" w:cs="David"/>
          <w:sz w:val="22"/>
          <w:szCs w:val="22"/>
          <w:rtl/>
          <w:lang w:bidi="he-IL"/>
        </w:rPr>
        <w:t>ירושלים</w:t>
      </w:r>
      <w:r w:rsidRPr="00D93A79">
        <w:rPr>
          <w:rFonts w:cs="David" w:hint="cs"/>
          <w:sz w:val="22"/>
          <w:szCs w:val="22"/>
          <w:rtl/>
          <w:lang w:bidi="he-IL"/>
        </w:rPr>
        <w:t xml:space="preserve">: </w:t>
      </w:r>
      <w:r w:rsidRPr="00D93A79">
        <w:rPr>
          <w:rFonts w:ascii="Lucida Grande" w:hAnsi="Lucida Grande" w:cs="David"/>
          <w:sz w:val="22"/>
          <w:szCs w:val="22"/>
          <w:rtl/>
          <w:lang w:bidi="he-IL"/>
        </w:rPr>
        <w:t>משרד</w:t>
      </w:r>
      <w:r w:rsidRPr="00D93A79">
        <w:rPr>
          <w:rFonts w:cs="David" w:hint="cs"/>
          <w:sz w:val="22"/>
          <w:szCs w:val="22"/>
          <w:rtl/>
          <w:lang w:bidi="he-IL"/>
        </w:rPr>
        <w:t xml:space="preserve"> </w:t>
      </w:r>
      <w:r w:rsidRPr="00D93A79">
        <w:rPr>
          <w:rFonts w:ascii="Lucida Grande" w:hAnsi="Lucida Grande" w:cs="David"/>
          <w:sz w:val="22"/>
          <w:szCs w:val="22"/>
          <w:rtl/>
          <w:lang w:bidi="he-IL"/>
        </w:rPr>
        <w:t>הביטחון</w:t>
      </w:r>
      <w:r w:rsidRPr="00D93A79">
        <w:rPr>
          <w:rFonts w:cs="David" w:hint="cs"/>
          <w:sz w:val="22"/>
          <w:szCs w:val="22"/>
          <w:rtl/>
          <w:lang w:bidi="he-IL"/>
        </w:rPr>
        <w:t>.</w:t>
      </w:r>
    </w:p>
    <w:p w:rsidR="00A0608A" w:rsidRPr="00D93A79" w:rsidRDefault="00A0608A" w:rsidP="00A0608A">
      <w:pPr>
        <w:numPr>
          <w:ilvl w:val="0"/>
          <w:numId w:val="10"/>
        </w:numPr>
        <w:bidi/>
        <w:jc w:val="both"/>
        <w:rPr>
          <w:rFonts w:cs="David" w:hint="cs"/>
          <w:sz w:val="22"/>
          <w:szCs w:val="22"/>
          <w:lang w:bidi="he-IL"/>
        </w:rPr>
      </w:pPr>
      <w:r w:rsidRPr="00D93A79">
        <w:rPr>
          <w:rFonts w:ascii="Lucida Grande" w:hAnsi="Lucida Grande" w:cs="David"/>
          <w:sz w:val="22"/>
          <w:szCs w:val="22"/>
          <w:rtl/>
          <w:lang w:bidi="he-IL"/>
        </w:rPr>
        <w:t>שוורץ</w:t>
      </w:r>
      <w:r w:rsidRPr="00D93A79">
        <w:rPr>
          <w:rFonts w:cs="David" w:hint="cs"/>
          <w:sz w:val="22"/>
          <w:szCs w:val="22"/>
          <w:rtl/>
          <w:lang w:bidi="he-IL"/>
        </w:rPr>
        <w:t xml:space="preserve"> </w:t>
      </w:r>
      <w:r w:rsidRPr="00D93A79">
        <w:rPr>
          <w:rFonts w:ascii="Lucida Grande" w:hAnsi="Lucida Grande" w:cs="David"/>
          <w:sz w:val="22"/>
          <w:szCs w:val="22"/>
          <w:rtl/>
          <w:lang w:bidi="he-IL"/>
        </w:rPr>
        <w:t>דב</w:t>
      </w:r>
      <w:r w:rsidRPr="00D93A79">
        <w:rPr>
          <w:rFonts w:cs="David" w:hint="cs"/>
          <w:sz w:val="22"/>
          <w:szCs w:val="22"/>
          <w:rtl/>
          <w:lang w:bidi="he-IL"/>
        </w:rPr>
        <w:t xml:space="preserve">. 1997. </w:t>
      </w:r>
      <w:r w:rsidRPr="00D93A79">
        <w:rPr>
          <w:rFonts w:ascii="Lucida Grande" w:hAnsi="Lucida Grande" w:cs="David"/>
          <w:b/>
          <w:bCs/>
          <w:sz w:val="22"/>
          <w:szCs w:val="22"/>
          <w:rtl/>
          <w:lang w:bidi="he-IL"/>
        </w:rPr>
        <w:t>ארץ</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הממשות</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והדמיון</w:t>
      </w:r>
      <w:r w:rsidRPr="00D93A79">
        <w:rPr>
          <w:rFonts w:cs="David" w:hint="cs"/>
          <w:sz w:val="22"/>
          <w:szCs w:val="22"/>
          <w:rtl/>
          <w:lang w:bidi="he-IL"/>
        </w:rPr>
        <w:t xml:space="preserve">, </w:t>
      </w:r>
      <w:r w:rsidRPr="00D93A79">
        <w:rPr>
          <w:rFonts w:ascii="Lucida Grande" w:hAnsi="Lucida Grande" w:cs="David"/>
          <w:sz w:val="22"/>
          <w:szCs w:val="22"/>
          <w:rtl/>
          <w:lang w:bidi="he-IL"/>
        </w:rPr>
        <w:t>תל</w:t>
      </w:r>
      <w:r w:rsidRPr="00D93A79">
        <w:rPr>
          <w:rFonts w:cs="David" w:hint="cs"/>
          <w:sz w:val="22"/>
          <w:szCs w:val="22"/>
          <w:rtl/>
          <w:lang w:bidi="he-IL"/>
        </w:rPr>
        <w:t xml:space="preserve"> </w:t>
      </w:r>
      <w:r w:rsidRPr="00D93A79">
        <w:rPr>
          <w:rFonts w:ascii="Lucida Grande" w:hAnsi="Lucida Grande" w:cs="David"/>
          <w:sz w:val="22"/>
          <w:szCs w:val="22"/>
          <w:rtl/>
          <w:lang w:bidi="he-IL"/>
        </w:rPr>
        <w:t>אביב</w:t>
      </w:r>
      <w:r w:rsidRPr="00D93A79">
        <w:rPr>
          <w:rFonts w:cs="David" w:hint="cs"/>
          <w:sz w:val="22"/>
          <w:szCs w:val="22"/>
          <w:rtl/>
          <w:lang w:bidi="he-IL"/>
        </w:rPr>
        <w:t xml:space="preserve">: </w:t>
      </w:r>
      <w:r w:rsidRPr="00D93A79">
        <w:rPr>
          <w:rFonts w:ascii="Lucida Grande" w:hAnsi="Lucida Grande" w:cs="David"/>
          <w:sz w:val="22"/>
          <w:szCs w:val="22"/>
          <w:rtl/>
          <w:lang w:bidi="he-IL"/>
        </w:rPr>
        <w:t>עם</w:t>
      </w:r>
      <w:r w:rsidRPr="00D93A79">
        <w:rPr>
          <w:rFonts w:cs="David" w:hint="cs"/>
          <w:sz w:val="22"/>
          <w:szCs w:val="22"/>
          <w:rtl/>
          <w:lang w:bidi="he-IL"/>
        </w:rPr>
        <w:t xml:space="preserve"> </w:t>
      </w:r>
      <w:r w:rsidRPr="00D93A79">
        <w:rPr>
          <w:rFonts w:ascii="Lucida Grande" w:hAnsi="Lucida Grande" w:cs="David"/>
          <w:sz w:val="22"/>
          <w:szCs w:val="22"/>
          <w:rtl/>
          <w:lang w:bidi="he-IL"/>
        </w:rPr>
        <w:t>עובד</w:t>
      </w:r>
      <w:r w:rsidRPr="00D93A79">
        <w:rPr>
          <w:rFonts w:cs="David" w:hint="cs"/>
          <w:sz w:val="22"/>
          <w:szCs w:val="22"/>
          <w:rtl/>
          <w:lang w:bidi="he-IL"/>
        </w:rPr>
        <w:t>.</w:t>
      </w:r>
    </w:p>
    <w:p w:rsidR="00A0608A" w:rsidRPr="00D93A79" w:rsidRDefault="00A0608A" w:rsidP="00A0608A">
      <w:pPr>
        <w:numPr>
          <w:ilvl w:val="0"/>
          <w:numId w:val="10"/>
        </w:numPr>
        <w:bidi/>
        <w:jc w:val="both"/>
        <w:rPr>
          <w:rFonts w:cs="David" w:hint="cs"/>
          <w:sz w:val="22"/>
          <w:szCs w:val="22"/>
          <w:rtl/>
          <w:lang w:bidi="he-IL"/>
        </w:rPr>
      </w:pPr>
      <w:r w:rsidRPr="00D93A79">
        <w:rPr>
          <w:rFonts w:ascii="Lucida Grande" w:hAnsi="Lucida Grande" w:cs="David"/>
          <w:sz w:val="22"/>
          <w:szCs w:val="22"/>
          <w:rtl/>
          <w:lang w:bidi="he-IL"/>
        </w:rPr>
        <w:t>שוורץ</w:t>
      </w:r>
      <w:r w:rsidRPr="00D93A79">
        <w:rPr>
          <w:rFonts w:cs="David" w:hint="cs"/>
          <w:sz w:val="22"/>
          <w:szCs w:val="22"/>
          <w:rtl/>
          <w:lang w:bidi="he-IL"/>
        </w:rPr>
        <w:t xml:space="preserve"> </w:t>
      </w:r>
      <w:r w:rsidRPr="00D93A79">
        <w:rPr>
          <w:rFonts w:ascii="Lucida Grande" w:hAnsi="Lucida Grande" w:cs="David"/>
          <w:sz w:val="22"/>
          <w:szCs w:val="22"/>
          <w:rtl/>
          <w:lang w:bidi="he-IL"/>
        </w:rPr>
        <w:t>דב</w:t>
      </w:r>
      <w:r w:rsidRPr="00D93A79">
        <w:rPr>
          <w:rFonts w:cs="David" w:hint="cs"/>
          <w:sz w:val="22"/>
          <w:szCs w:val="22"/>
          <w:rtl/>
          <w:lang w:bidi="he-IL"/>
        </w:rPr>
        <w:t xml:space="preserve">. 1999. </w:t>
      </w:r>
      <w:r w:rsidRPr="00D93A79">
        <w:rPr>
          <w:rFonts w:ascii="Lucida Grande" w:hAnsi="Lucida Grande" w:cs="David"/>
          <w:b/>
          <w:bCs/>
          <w:sz w:val="22"/>
          <w:szCs w:val="22"/>
          <w:rtl/>
          <w:lang w:bidi="he-IL"/>
        </w:rPr>
        <w:t>הציונות</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הדתית</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בין</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היגיון</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למשיחיות</w:t>
      </w:r>
      <w:r w:rsidRPr="00D93A79">
        <w:rPr>
          <w:rFonts w:cs="David" w:hint="cs"/>
          <w:sz w:val="22"/>
          <w:szCs w:val="22"/>
          <w:rtl/>
          <w:lang w:bidi="he-IL"/>
        </w:rPr>
        <w:t xml:space="preserve">, </w:t>
      </w:r>
      <w:r w:rsidRPr="00D93A79">
        <w:rPr>
          <w:rFonts w:ascii="Lucida Grande" w:hAnsi="Lucida Grande" w:cs="David"/>
          <w:sz w:val="22"/>
          <w:szCs w:val="22"/>
          <w:rtl/>
          <w:lang w:bidi="he-IL"/>
        </w:rPr>
        <w:t>תל</w:t>
      </w:r>
      <w:r w:rsidRPr="00D93A79">
        <w:rPr>
          <w:rFonts w:cs="David" w:hint="cs"/>
          <w:sz w:val="22"/>
          <w:szCs w:val="22"/>
          <w:rtl/>
          <w:lang w:bidi="he-IL"/>
        </w:rPr>
        <w:t xml:space="preserve"> </w:t>
      </w:r>
      <w:r w:rsidRPr="00D93A79">
        <w:rPr>
          <w:rFonts w:ascii="Lucida Grande" w:hAnsi="Lucida Grande" w:cs="David"/>
          <w:sz w:val="22"/>
          <w:szCs w:val="22"/>
          <w:rtl/>
          <w:lang w:bidi="he-IL"/>
        </w:rPr>
        <w:t>אביב</w:t>
      </w:r>
      <w:r w:rsidRPr="00D93A79">
        <w:rPr>
          <w:rFonts w:cs="David" w:hint="cs"/>
          <w:sz w:val="22"/>
          <w:szCs w:val="22"/>
          <w:rtl/>
          <w:lang w:bidi="he-IL"/>
        </w:rPr>
        <w:t xml:space="preserve">: </w:t>
      </w:r>
      <w:r w:rsidRPr="00D93A79">
        <w:rPr>
          <w:rFonts w:ascii="Lucida Grande" w:hAnsi="Lucida Grande" w:cs="David"/>
          <w:sz w:val="22"/>
          <w:szCs w:val="22"/>
          <w:rtl/>
          <w:lang w:bidi="he-IL"/>
        </w:rPr>
        <w:t>עם</w:t>
      </w:r>
      <w:r w:rsidRPr="00D93A79">
        <w:rPr>
          <w:rFonts w:cs="David" w:hint="cs"/>
          <w:sz w:val="22"/>
          <w:szCs w:val="22"/>
          <w:rtl/>
          <w:lang w:bidi="he-IL"/>
        </w:rPr>
        <w:t xml:space="preserve"> </w:t>
      </w:r>
      <w:r w:rsidRPr="00D93A79">
        <w:rPr>
          <w:rFonts w:ascii="Lucida Grande" w:hAnsi="Lucida Grande" w:cs="David"/>
          <w:sz w:val="22"/>
          <w:szCs w:val="22"/>
          <w:rtl/>
          <w:lang w:bidi="he-IL"/>
        </w:rPr>
        <w:t>עובד</w:t>
      </w:r>
      <w:r w:rsidRPr="00D93A79">
        <w:rPr>
          <w:rFonts w:cs="David" w:hint="cs"/>
          <w:sz w:val="22"/>
          <w:szCs w:val="22"/>
          <w:rtl/>
          <w:lang w:bidi="he-IL"/>
        </w:rPr>
        <w:t>.</w:t>
      </w:r>
    </w:p>
    <w:p w:rsidR="00A0608A" w:rsidRPr="00D93A79" w:rsidRDefault="00A0608A" w:rsidP="00A0608A">
      <w:pPr>
        <w:numPr>
          <w:ilvl w:val="0"/>
          <w:numId w:val="10"/>
        </w:numPr>
        <w:bidi/>
        <w:jc w:val="both"/>
        <w:rPr>
          <w:rFonts w:cs="David" w:hint="cs"/>
          <w:sz w:val="22"/>
          <w:szCs w:val="22"/>
          <w:rtl/>
          <w:lang w:bidi="he-IL"/>
        </w:rPr>
      </w:pPr>
      <w:r w:rsidRPr="00D93A79">
        <w:rPr>
          <w:rFonts w:ascii="Lucida Grande" w:hAnsi="Lucida Grande" w:cs="David"/>
          <w:sz w:val="22"/>
          <w:szCs w:val="22"/>
          <w:rtl/>
          <w:lang w:bidi="he-IL"/>
        </w:rPr>
        <w:t>רובינשטיין</w:t>
      </w:r>
      <w:r w:rsidRPr="00D93A79">
        <w:rPr>
          <w:rFonts w:cs="David" w:hint="cs"/>
          <w:sz w:val="22"/>
          <w:szCs w:val="22"/>
          <w:rtl/>
          <w:lang w:bidi="he-IL"/>
        </w:rPr>
        <w:t xml:space="preserve"> </w:t>
      </w:r>
      <w:r w:rsidRPr="00D93A79">
        <w:rPr>
          <w:rFonts w:ascii="Lucida Grande" w:hAnsi="Lucida Grande" w:cs="David"/>
          <w:sz w:val="22"/>
          <w:szCs w:val="22"/>
          <w:rtl/>
          <w:lang w:bidi="he-IL"/>
        </w:rPr>
        <w:t>דני</w:t>
      </w:r>
      <w:r w:rsidRPr="00D93A79">
        <w:rPr>
          <w:rFonts w:cs="David" w:hint="cs"/>
          <w:sz w:val="22"/>
          <w:szCs w:val="22"/>
          <w:rtl/>
          <w:lang w:bidi="he-IL"/>
        </w:rPr>
        <w:t xml:space="preserve">. 1982. </w:t>
      </w:r>
      <w:r w:rsidRPr="00D93A79">
        <w:rPr>
          <w:rFonts w:ascii="Lucida Grande" w:hAnsi="Lucida Grande" w:cs="David"/>
          <w:b/>
          <w:bCs/>
          <w:sz w:val="22"/>
          <w:szCs w:val="22"/>
          <w:rtl/>
          <w:lang w:bidi="he-IL"/>
        </w:rPr>
        <w:t>מי</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לה</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אליי</w:t>
      </w:r>
      <w:r w:rsidRPr="00D93A79">
        <w:rPr>
          <w:rFonts w:cs="David" w:hint="cs"/>
          <w:sz w:val="22"/>
          <w:szCs w:val="22"/>
          <w:rtl/>
          <w:lang w:bidi="he-IL"/>
        </w:rPr>
        <w:t xml:space="preserve">, </w:t>
      </w:r>
      <w:r w:rsidRPr="00D93A79">
        <w:rPr>
          <w:rFonts w:ascii="Lucida Grande" w:hAnsi="Lucida Grande" w:cs="David"/>
          <w:sz w:val="22"/>
          <w:szCs w:val="22"/>
          <w:rtl/>
          <w:lang w:bidi="he-IL"/>
        </w:rPr>
        <w:t>תל</w:t>
      </w:r>
      <w:r w:rsidRPr="00D93A79">
        <w:rPr>
          <w:rFonts w:cs="David" w:hint="cs"/>
          <w:sz w:val="22"/>
          <w:szCs w:val="22"/>
          <w:rtl/>
          <w:lang w:bidi="he-IL"/>
        </w:rPr>
        <w:t xml:space="preserve"> </w:t>
      </w:r>
      <w:r w:rsidRPr="00D93A79">
        <w:rPr>
          <w:rFonts w:ascii="Lucida Grande" w:hAnsi="Lucida Grande" w:cs="David"/>
          <w:sz w:val="22"/>
          <w:szCs w:val="22"/>
          <w:rtl/>
          <w:lang w:bidi="he-IL"/>
        </w:rPr>
        <w:t>אביב</w:t>
      </w:r>
      <w:r w:rsidRPr="00D93A79">
        <w:rPr>
          <w:rFonts w:cs="David" w:hint="cs"/>
          <w:sz w:val="22"/>
          <w:szCs w:val="22"/>
          <w:rtl/>
          <w:lang w:bidi="he-IL"/>
        </w:rPr>
        <w:t xml:space="preserve">: </w:t>
      </w:r>
      <w:r w:rsidRPr="00D93A79">
        <w:rPr>
          <w:rFonts w:ascii="Lucida Grande" w:hAnsi="Lucida Grande" w:cs="David"/>
          <w:sz w:val="22"/>
          <w:szCs w:val="22"/>
          <w:rtl/>
          <w:lang w:bidi="he-IL"/>
        </w:rPr>
        <w:t>הקיבוץ</w:t>
      </w:r>
      <w:r w:rsidRPr="00D93A79">
        <w:rPr>
          <w:rFonts w:cs="David" w:hint="cs"/>
          <w:sz w:val="22"/>
          <w:szCs w:val="22"/>
          <w:rtl/>
          <w:lang w:bidi="he-IL"/>
        </w:rPr>
        <w:t xml:space="preserve"> </w:t>
      </w:r>
      <w:r w:rsidRPr="00D93A79">
        <w:rPr>
          <w:rFonts w:ascii="Lucida Grande" w:hAnsi="Lucida Grande" w:cs="David"/>
          <w:sz w:val="22"/>
          <w:szCs w:val="22"/>
          <w:rtl/>
          <w:lang w:bidi="he-IL"/>
        </w:rPr>
        <w:t>המאוחד</w:t>
      </w:r>
      <w:r w:rsidRPr="00D93A79">
        <w:rPr>
          <w:rFonts w:cs="David" w:hint="cs"/>
          <w:sz w:val="22"/>
          <w:szCs w:val="22"/>
          <w:rtl/>
          <w:lang w:bidi="he-IL"/>
        </w:rPr>
        <w:t>.</w:t>
      </w:r>
    </w:p>
    <w:p w:rsidR="00A0608A" w:rsidRPr="00D93A79" w:rsidRDefault="00A0608A" w:rsidP="00A0608A">
      <w:pPr>
        <w:numPr>
          <w:ilvl w:val="0"/>
          <w:numId w:val="10"/>
        </w:numPr>
        <w:bidi/>
        <w:jc w:val="both"/>
        <w:rPr>
          <w:rFonts w:cs="David" w:hint="cs"/>
          <w:sz w:val="22"/>
          <w:szCs w:val="22"/>
          <w:rtl/>
          <w:lang w:bidi="he-IL"/>
        </w:rPr>
      </w:pPr>
      <w:r w:rsidRPr="00D93A79">
        <w:rPr>
          <w:rFonts w:ascii="Lucida Grande" w:hAnsi="Lucida Grande" w:cs="David"/>
          <w:sz w:val="22"/>
          <w:szCs w:val="22"/>
          <w:rtl/>
          <w:lang w:bidi="he-IL"/>
        </w:rPr>
        <w:t>רענן</w:t>
      </w:r>
      <w:r w:rsidRPr="00D93A79">
        <w:rPr>
          <w:rFonts w:cs="David" w:hint="cs"/>
          <w:sz w:val="22"/>
          <w:szCs w:val="22"/>
          <w:rtl/>
          <w:lang w:bidi="he-IL"/>
        </w:rPr>
        <w:t xml:space="preserve"> </w:t>
      </w:r>
      <w:r w:rsidRPr="00D93A79">
        <w:rPr>
          <w:rFonts w:ascii="Lucida Grande" w:hAnsi="Lucida Grande" w:cs="David"/>
          <w:sz w:val="22"/>
          <w:szCs w:val="22"/>
          <w:rtl/>
          <w:lang w:bidi="he-IL"/>
        </w:rPr>
        <w:t>צבי</w:t>
      </w:r>
      <w:r w:rsidRPr="00D93A79">
        <w:rPr>
          <w:rFonts w:cs="David" w:hint="cs"/>
          <w:sz w:val="22"/>
          <w:szCs w:val="22"/>
          <w:rtl/>
          <w:lang w:bidi="he-IL"/>
        </w:rPr>
        <w:t xml:space="preserve">. 1980. </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גוש</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אמונים</w:t>
      </w:r>
      <w:r w:rsidRPr="00D93A79">
        <w:rPr>
          <w:rFonts w:cs="David" w:hint="cs"/>
          <w:sz w:val="22"/>
          <w:szCs w:val="22"/>
          <w:rtl/>
          <w:lang w:bidi="he-IL"/>
        </w:rPr>
        <w:t xml:space="preserve">, </w:t>
      </w:r>
      <w:r w:rsidRPr="00D93A79">
        <w:rPr>
          <w:rFonts w:ascii="Lucida Grande" w:hAnsi="Lucida Grande" w:cs="David"/>
          <w:sz w:val="22"/>
          <w:szCs w:val="22"/>
          <w:rtl/>
          <w:lang w:bidi="he-IL"/>
        </w:rPr>
        <w:t>תל</w:t>
      </w:r>
      <w:r w:rsidRPr="00D93A79">
        <w:rPr>
          <w:rFonts w:cs="David" w:hint="cs"/>
          <w:sz w:val="22"/>
          <w:szCs w:val="22"/>
          <w:rtl/>
          <w:lang w:bidi="he-IL"/>
        </w:rPr>
        <w:t xml:space="preserve"> </w:t>
      </w:r>
      <w:r w:rsidRPr="00D93A79">
        <w:rPr>
          <w:rFonts w:ascii="Lucida Grande" w:hAnsi="Lucida Grande" w:cs="David"/>
          <w:sz w:val="22"/>
          <w:szCs w:val="22"/>
          <w:rtl/>
          <w:lang w:bidi="he-IL"/>
        </w:rPr>
        <w:t>אביב</w:t>
      </w:r>
      <w:r w:rsidRPr="00D93A79">
        <w:rPr>
          <w:rFonts w:cs="David" w:hint="cs"/>
          <w:sz w:val="22"/>
          <w:szCs w:val="22"/>
          <w:rtl/>
          <w:lang w:bidi="he-IL"/>
        </w:rPr>
        <w:t xml:space="preserve">: </w:t>
      </w:r>
      <w:r w:rsidRPr="00D93A79">
        <w:rPr>
          <w:rFonts w:ascii="Lucida Grande" w:hAnsi="Lucida Grande" w:cs="David"/>
          <w:sz w:val="22"/>
          <w:szCs w:val="22"/>
          <w:rtl/>
          <w:lang w:bidi="he-IL"/>
        </w:rPr>
        <w:t>הקיבוץ</w:t>
      </w:r>
      <w:r w:rsidRPr="00D93A79">
        <w:rPr>
          <w:rFonts w:cs="David" w:hint="cs"/>
          <w:sz w:val="22"/>
          <w:szCs w:val="22"/>
          <w:rtl/>
          <w:lang w:bidi="he-IL"/>
        </w:rPr>
        <w:t xml:space="preserve"> </w:t>
      </w:r>
      <w:r w:rsidRPr="00D93A79">
        <w:rPr>
          <w:rFonts w:ascii="Lucida Grande" w:hAnsi="Lucida Grande" w:cs="David"/>
          <w:sz w:val="22"/>
          <w:szCs w:val="22"/>
          <w:rtl/>
          <w:lang w:bidi="he-IL"/>
        </w:rPr>
        <w:t>המאוחד</w:t>
      </w:r>
      <w:r w:rsidRPr="00D93A79">
        <w:rPr>
          <w:rFonts w:cs="David" w:hint="cs"/>
          <w:sz w:val="22"/>
          <w:szCs w:val="22"/>
          <w:rtl/>
          <w:lang w:bidi="he-IL"/>
        </w:rPr>
        <w:t>.</w:t>
      </w:r>
    </w:p>
    <w:p w:rsidR="00A0608A" w:rsidRPr="00D93A79" w:rsidRDefault="00A0608A" w:rsidP="00A0608A">
      <w:pPr>
        <w:numPr>
          <w:ilvl w:val="0"/>
          <w:numId w:val="10"/>
        </w:numPr>
        <w:bidi/>
        <w:jc w:val="both"/>
        <w:rPr>
          <w:rFonts w:cs="David" w:hint="cs"/>
          <w:sz w:val="22"/>
          <w:szCs w:val="22"/>
          <w:rtl/>
          <w:lang w:bidi="he-IL"/>
        </w:rPr>
      </w:pPr>
      <w:r w:rsidRPr="00D93A79">
        <w:rPr>
          <w:rFonts w:ascii="Lucida Grande" w:hAnsi="Lucida Grande" w:cs="David"/>
          <w:sz w:val="22"/>
          <w:szCs w:val="22"/>
          <w:rtl/>
          <w:lang w:bidi="he-IL"/>
        </w:rPr>
        <w:t>פלג</w:t>
      </w:r>
      <w:r w:rsidRPr="00D93A79">
        <w:rPr>
          <w:rFonts w:cs="David" w:hint="cs"/>
          <w:sz w:val="22"/>
          <w:szCs w:val="22"/>
          <w:rtl/>
          <w:lang w:bidi="he-IL"/>
        </w:rPr>
        <w:t xml:space="preserve"> </w:t>
      </w:r>
      <w:r w:rsidRPr="00D93A79">
        <w:rPr>
          <w:rFonts w:ascii="Lucida Grande" w:hAnsi="Lucida Grande" w:cs="David"/>
          <w:sz w:val="22"/>
          <w:szCs w:val="22"/>
          <w:rtl/>
          <w:lang w:bidi="he-IL"/>
        </w:rPr>
        <w:t>מולי</w:t>
      </w:r>
      <w:r w:rsidRPr="00D93A79">
        <w:rPr>
          <w:rFonts w:cs="David" w:hint="cs"/>
          <w:sz w:val="22"/>
          <w:szCs w:val="22"/>
          <w:rtl/>
          <w:lang w:bidi="he-IL"/>
        </w:rPr>
        <w:t xml:space="preserve">. 1997. </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להפיץ</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את</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זעם</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האל</w:t>
      </w:r>
      <w:r w:rsidRPr="00D93A79">
        <w:rPr>
          <w:rFonts w:cs="David" w:hint="cs"/>
          <w:b/>
          <w:bCs/>
          <w:sz w:val="22"/>
          <w:szCs w:val="22"/>
          <w:rtl/>
          <w:lang w:bidi="he-IL"/>
        </w:rPr>
        <w:t xml:space="preserve"> </w:t>
      </w:r>
      <w:r w:rsidRPr="00D93A79">
        <w:rPr>
          <w:rFonts w:cs="David"/>
          <w:b/>
          <w:bCs/>
          <w:sz w:val="22"/>
          <w:szCs w:val="22"/>
          <w:rtl/>
          <w:lang w:bidi="he-IL"/>
        </w:rPr>
        <w:t>–</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מגוש</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אמונים</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ועד</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כיכר</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רבין</w:t>
      </w:r>
      <w:r w:rsidRPr="00D93A79">
        <w:rPr>
          <w:rFonts w:cs="David" w:hint="cs"/>
          <w:sz w:val="22"/>
          <w:szCs w:val="22"/>
          <w:rtl/>
          <w:lang w:bidi="he-IL"/>
        </w:rPr>
        <w:t xml:space="preserve">, </w:t>
      </w:r>
      <w:r w:rsidRPr="00D93A79">
        <w:rPr>
          <w:rFonts w:ascii="Lucida Grande" w:hAnsi="Lucida Grande" w:cs="David"/>
          <w:sz w:val="22"/>
          <w:szCs w:val="22"/>
          <w:rtl/>
          <w:lang w:bidi="he-IL"/>
        </w:rPr>
        <w:t>ת</w:t>
      </w:r>
      <w:r w:rsidRPr="00D93A79">
        <w:rPr>
          <w:rFonts w:cs="David" w:hint="cs"/>
          <w:sz w:val="22"/>
          <w:szCs w:val="22"/>
          <w:rtl/>
          <w:lang w:bidi="he-IL"/>
        </w:rPr>
        <w:t>"</w:t>
      </w:r>
      <w:r w:rsidRPr="00D93A79">
        <w:rPr>
          <w:rFonts w:ascii="Lucida Grande" w:hAnsi="Lucida Grande" w:cs="David"/>
          <w:sz w:val="22"/>
          <w:szCs w:val="22"/>
          <w:rtl/>
          <w:lang w:bidi="he-IL"/>
        </w:rPr>
        <w:t>א</w:t>
      </w:r>
      <w:r w:rsidRPr="00D93A79">
        <w:rPr>
          <w:rFonts w:cs="David" w:hint="cs"/>
          <w:sz w:val="22"/>
          <w:szCs w:val="22"/>
          <w:rtl/>
          <w:lang w:bidi="he-IL"/>
        </w:rPr>
        <w:t xml:space="preserve">: </w:t>
      </w:r>
      <w:r w:rsidRPr="00D93A79">
        <w:rPr>
          <w:rFonts w:ascii="Lucida Grande" w:hAnsi="Lucida Grande" w:cs="David"/>
          <w:sz w:val="22"/>
          <w:szCs w:val="22"/>
          <w:rtl/>
          <w:lang w:bidi="he-IL"/>
        </w:rPr>
        <w:t>האוניברסיטה</w:t>
      </w:r>
      <w:r w:rsidRPr="00D93A79">
        <w:rPr>
          <w:rFonts w:cs="David" w:hint="cs"/>
          <w:sz w:val="22"/>
          <w:szCs w:val="22"/>
          <w:rtl/>
          <w:lang w:bidi="he-IL"/>
        </w:rPr>
        <w:t xml:space="preserve"> </w:t>
      </w:r>
      <w:r w:rsidRPr="00D93A79">
        <w:rPr>
          <w:rFonts w:ascii="Lucida Grande" w:hAnsi="Lucida Grande" w:cs="David"/>
          <w:sz w:val="22"/>
          <w:szCs w:val="22"/>
          <w:rtl/>
          <w:lang w:bidi="he-IL"/>
        </w:rPr>
        <w:t>הפתוחה</w:t>
      </w:r>
      <w:r w:rsidRPr="00D93A79">
        <w:rPr>
          <w:rFonts w:cs="David" w:hint="cs"/>
          <w:sz w:val="22"/>
          <w:szCs w:val="22"/>
          <w:rtl/>
          <w:lang w:bidi="he-IL"/>
        </w:rPr>
        <w:t>.</w:t>
      </w:r>
    </w:p>
    <w:p w:rsidR="00A0608A" w:rsidRPr="00D93A79" w:rsidRDefault="00A0608A" w:rsidP="00A0608A">
      <w:pPr>
        <w:numPr>
          <w:ilvl w:val="0"/>
          <w:numId w:val="10"/>
        </w:numPr>
        <w:bidi/>
        <w:jc w:val="both"/>
        <w:rPr>
          <w:rFonts w:cs="David" w:hint="cs"/>
          <w:sz w:val="22"/>
          <w:szCs w:val="22"/>
          <w:lang w:bidi="he-IL"/>
        </w:rPr>
      </w:pPr>
      <w:r w:rsidRPr="00D93A79">
        <w:rPr>
          <w:rFonts w:ascii="Lucida Grande" w:hAnsi="Lucida Grande" w:cs="David"/>
          <w:sz w:val="22"/>
          <w:szCs w:val="22"/>
          <w:rtl/>
          <w:lang w:bidi="he-IL"/>
        </w:rPr>
        <w:t>אלאור</w:t>
      </w:r>
      <w:r w:rsidRPr="00D93A79">
        <w:rPr>
          <w:rFonts w:cs="David" w:hint="cs"/>
          <w:sz w:val="22"/>
          <w:szCs w:val="22"/>
          <w:rtl/>
          <w:lang w:bidi="he-IL"/>
        </w:rPr>
        <w:t xml:space="preserve"> </w:t>
      </w:r>
      <w:r w:rsidRPr="00D93A79">
        <w:rPr>
          <w:rFonts w:ascii="Lucida Grande" w:hAnsi="Lucida Grande" w:cs="David"/>
          <w:sz w:val="22"/>
          <w:szCs w:val="22"/>
          <w:rtl/>
          <w:lang w:bidi="he-IL"/>
        </w:rPr>
        <w:t>תמר</w:t>
      </w:r>
      <w:r w:rsidRPr="00D93A79">
        <w:rPr>
          <w:rFonts w:cs="David" w:hint="cs"/>
          <w:sz w:val="22"/>
          <w:szCs w:val="22"/>
          <w:rtl/>
          <w:lang w:bidi="he-IL"/>
        </w:rPr>
        <w:t xml:space="preserve">, 1992. </w:t>
      </w:r>
      <w:r w:rsidRPr="00D93A79">
        <w:rPr>
          <w:rFonts w:ascii="Lucida Grande" w:hAnsi="Lucida Grande" w:cs="David"/>
          <w:b/>
          <w:bCs/>
          <w:sz w:val="22"/>
          <w:szCs w:val="22"/>
          <w:rtl/>
          <w:lang w:bidi="he-IL"/>
        </w:rPr>
        <w:t>משכילות</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ובורות</w:t>
      </w:r>
      <w:r w:rsidRPr="00D93A79">
        <w:rPr>
          <w:rFonts w:cs="David" w:hint="cs"/>
          <w:sz w:val="22"/>
          <w:szCs w:val="22"/>
          <w:rtl/>
          <w:lang w:bidi="he-IL"/>
        </w:rPr>
        <w:t xml:space="preserve">: </w:t>
      </w:r>
      <w:r w:rsidRPr="00D93A79">
        <w:rPr>
          <w:rFonts w:ascii="Lucida Grande" w:hAnsi="Lucida Grande" w:cs="David"/>
          <w:b/>
          <w:bCs/>
          <w:sz w:val="22"/>
          <w:szCs w:val="22"/>
          <w:rtl/>
          <w:lang w:bidi="he-IL"/>
        </w:rPr>
        <w:t>מעולמן</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של</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נשים</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חרדיות</w:t>
      </w:r>
      <w:r w:rsidRPr="00D93A79">
        <w:rPr>
          <w:rFonts w:cs="David" w:hint="cs"/>
          <w:sz w:val="22"/>
          <w:szCs w:val="22"/>
          <w:rtl/>
          <w:lang w:bidi="he-IL"/>
        </w:rPr>
        <w:t xml:space="preserve">, </w:t>
      </w:r>
      <w:r w:rsidRPr="00D93A79">
        <w:rPr>
          <w:rFonts w:ascii="Lucida Grande" w:hAnsi="Lucida Grande" w:cs="David"/>
          <w:sz w:val="22"/>
          <w:szCs w:val="22"/>
          <w:rtl/>
          <w:lang w:bidi="he-IL"/>
        </w:rPr>
        <w:t>תל</w:t>
      </w:r>
      <w:r w:rsidRPr="00D93A79">
        <w:rPr>
          <w:rFonts w:cs="David" w:hint="cs"/>
          <w:sz w:val="22"/>
          <w:szCs w:val="22"/>
          <w:rtl/>
          <w:lang w:bidi="he-IL"/>
        </w:rPr>
        <w:t xml:space="preserve"> </w:t>
      </w:r>
      <w:r w:rsidRPr="00D93A79">
        <w:rPr>
          <w:rFonts w:ascii="Lucida Grande" w:hAnsi="Lucida Grande" w:cs="David"/>
          <w:sz w:val="22"/>
          <w:szCs w:val="22"/>
          <w:rtl/>
          <w:lang w:bidi="he-IL"/>
        </w:rPr>
        <w:t>אביב</w:t>
      </w:r>
      <w:r w:rsidRPr="00D93A79">
        <w:rPr>
          <w:rFonts w:cs="David" w:hint="cs"/>
          <w:sz w:val="22"/>
          <w:szCs w:val="22"/>
          <w:rtl/>
          <w:lang w:bidi="he-IL"/>
        </w:rPr>
        <w:t xml:space="preserve">: </w:t>
      </w:r>
      <w:r w:rsidRPr="00D93A79">
        <w:rPr>
          <w:rFonts w:ascii="Lucida Grande" w:hAnsi="Lucida Grande" w:cs="David"/>
          <w:sz w:val="22"/>
          <w:szCs w:val="22"/>
          <w:rtl/>
          <w:lang w:bidi="he-IL"/>
        </w:rPr>
        <w:t>עם</w:t>
      </w:r>
      <w:r w:rsidRPr="00D93A79">
        <w:rPr>
          <w:rFonts w:cs="David" w:hint="cs"/>
          <w:sz w:val="22"/>
          <w:szCs w:val="22"/>
          <w:rtl/>
          <w:lang w:bidi="he-IL"/>
        </w:rPr>
        <w:t xml:space="preserve"> </w:t>
      </w:r>
      <w:r w:rsidRPr="00D93A79">
        <w:rPr>
          <w:rFonts w:ascii="Lucida Grande" w:hAnsi="Lucida Grande" w:cs="David"/>
          <w:sz w:val="22"/>
          <w:szCs w:val="22"/>
          <w:rtl/>
          <w:lang w:bidi="he-IL"/>
        </w:rPr>
        <w:t>עובד</w:t>
      </w:r>
      <w:r w:rsidRPr="00D93A79">
        <w:rPr>
          <w:rFonts w:cs="David" w:hint="cs"/>
          <w:sz w:val="22"/>
          <w:szCs w:val="22"/>
          <w:rtl/>
          <w:lang w:bidi="he-IL"/>
        </w:rPr>
        <w:t>.</w:t>
      </w:r>
    </w:p>
    <w:p w:rsidR="00A0608A" w:rsidRPr="00D93A79" w:rsidRDefault="00A0608A" w:rsidP="00A0608A">
      <w:pPr>
        <w:numPr>
          <w:ilvl w:val="0"/>
          <w:numId w:val="10"/>
        </w:numPr>
        <w:bidi/>
        <w:jc w:val="both"/>
        <w:rPr>
          <w:rFonts w:cs="David" w:hint="cs"/>
          <w:sz w:val="22"/>
          <w:szCs w:val="22"/>
          <w:lang w:bidi="he-IL"/>
        </w:rPr>
      </w:pPr>
      <w:r w:rsidRPr="00D93A79">
        <w:rPr>
          <w:rFonts w:ascii="Lucida Grande" w:hAnsi="Lucida Grande" w:cs="David"/>
          <w:sz w:val="22"/>
          <w:szCs w:val="22"/>
          <w:rtl/>
          <w:lang w:bidi="he-IL"/>
        </w:rPr>
        <w:t>אלאור</w:t>
      </w:r>
      <w:r w:rsidRPr="00D93A79">
        <w:rPr>
          <w:rFonts w:cs="David" w:hint="cs"/>
          <w:sz w:val="22"/>
          <w:szCs w:val="22"/>
          <w:rtl/>
          <w:lang w:bidi="he-IL"/>
        </w:rPr>
        <w:t xml:space="preserve"> </w:t>
      </w:r>
      <w:r w:rsidRPr="00D93A79">
        <w:rPr>
          <w:rFonts w:ascii="Lucida Grande" w:hAnsi="Lucida Grande" w:cs="David"/>
          <w:sz w:val="22"/>
          <w:szCs w:val="22"/>
          <w:rtl/>
          <w:lang w:bidi="he-IL"/>
        </w:rPr>
        <w:t>תמר</w:t>
      </w:r>
      <w:r w:rsidRPr="00D93A79">
        <w:rPr>
          <w:rFonts w:cs="David" w:hint="cs"/>
          <w:sz w:val="22"/>
          <w:szCs w:val="22"/>
          <w:rtl/>
          <w:lang w:bidi="he-IL"/>
        </w:rPr>
        <w:t xml:space="preserve">, 1998. </w:t>
      </w:r>
      <w:r w:rsidRPr="00D93A79">
        <w:rPr>
          <w:rFonts w:ascii="Lucida Grande" w:hAnsi="Lucida Grande" w:cs="David"/>
          <w:b/>
          <w:bCs/>
          <w:sz w:val="22"/>
          <w:szCs w:val="22"/>
          <w:rtl/>
          <w:lang w:bidi="he-IL"/>
        </w:rPr>
        <w:t>בפסח</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הבא</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נשים</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אוריינות</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בציונות</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הדתית</w:t>
      </w:r>
      <w:r w:rsidRPr="00D93A79">
        <w:rPr>
          <w:rFonts w:cs="David" w:hint="cs"/>
          <w:sz w:val="22"/>
          <w:szCs w:val="22"/>
          <w:rtl/>
          <w:lang w:bidi="he-IL"/>
        </w:rPr>
        <w:t xml:space="preserve">, </w:t>
      </w:r>
      <w:r w:rsidRPr="00D93A79">
        <w:rPr>
          <w:rFonts w:ascii="Lucida Grande" w:hAnsi="Lucida Grande" w:cs="David"/>
          <w:sz w:val="22"/>
          <w:szCs w:val="22"/>
          <w:rtl/>
          <w:lang w:bidi="he-IL"/>
        </w:rPr>
        <w:t>תל</w:t>
      </w:r>
      <w:r w:rsidRPr="00D93A79">
        <w:rPr>
          <w:rFonts w:cs="David" w:hint="cs"/>
          <w:sz w:val="22"/>
          <w:szCs w:val="22"/>
          <w:rtl/>
          <w:lang w:bidi="he-IL"/>
        </w:rPr>
        <w:t xml:space="preserve"> </w:t>
      </w:r>
      <w:r w:rsidRPr="00D93A79">
        <w:rPr>
          <w:rFonts w:ascii="Lucida Grande" w:hAnsi="Lucida Grande" w:cs="David"/>
          <w:sz w:val="22"/>
          <w:szCs w:val="22"/>
          <w:rtl/>
          <w:lang w:bidi="he-IL"/>
        </w:rPr>
        <w:t>אביב</w:t>
      </w:r>
      <w:r w:rsidRPr="00D93A79">
        <w:rPr>
          <w:rFonts w:cs="David" w:hint="cs"/>
          <w:sz w:val="22"/>
          <w:szCs w:val="22"/>
          <w:rtl/>
          <w:lang w:bidi="he-IL"/>
        </w:rPr>
        <w:t xml:space="preserve">: </w:t>
      </w:r>
      <w:r w:rsidRPr="00D93A79">
        <w:rPr>
          <w:rFonts w:ascii="Lucida Grande" w:hAnsi="Lucida Grande" w:cs="David"/>
          <w:sz w:val="22"/>
          <w:szCs w:val="22"/>
          <w:rtl/>
          <w:lang w:bidi="he-IL"/>
        </w:rPr>
        <w:t>עם</w:t>
      </w:r>
      <w:r w:rsidRPr="00D93A79">
        <w:rPr>
          <w:rFonts w:cs="David" w:hint="cs"/>
          <w:sz w:val="22"/>
          <w:szCs w:val="22"/>
          <w:rtl/>
          <w:lang w:bidi="he-IL"/>
        </w:rPr>
        <w:t xml:space="preserve"> </w:t>
      </w:r>
      <w:r w:rsidRPr="00D93A79">
        <w:rPr>
          <w:rFonts w:ascii="Lucida Grande" w:hAnsi="Lucida Grande" w:cs="David"/>
          <w:sz w:val="22"/>
          <w:szCs w:val="22"/>
          <w:rtl/>
          <w:lang w:bidi="he-IL"/>
        </w:rPr>
        <w:t>עובד</w:t>
      </w:r>
      <w:r w:rsidRPr="00D93A79">
        <w:rPr>
          <w:rFonts w:cs="David" w:hint="cs"/>
          <w:sz w:val="22"/>
          <w:szCs w:val="22"/>
          <w:rtl/>
          <w:lang w:bidi="he-IL"/>
        </w:rPr>
        <w:t>.</w:t>
      </w:r>
    </w:p>
    <w:p w:rsidR="00A0608A" w:rsidRPr="00D93A79" w:rsidRDefault="00A0608A" w:rsidP="00A0608A">
      <w:pPr>
        <w:numPr>
          <w:ilvl w:val="0"/>
          <w:numId w:val="10"/>
        </w:numPr>
        <w:bidi/>
        <w:jc w:val="both"/>
        <w:rPr>
          <w:rFonts w:cs="David" w:hint="cs"/>
          <w:sz w:val="22"/>
          <w:szCs w:val="22"/>
          <w:lang w:bidi="he-IL"/>
        </w:rPr>
      </w:pPr>
      <w:r w:rsidRPr="00D93A79">
        <w:rPr>
          <w:rFonts w:ascii="Lucida Grande" w:hAnsi="Lucida Grande" w:cs="David"/>
          <w:sz w:val="22"/>
          <w:szCs w:val="22"/>
          <w:rtl/>
          <w:lang w:bidi="he-IL"/>
        </w:rPr>
        <w:t>זרטל</w:t>
      </w:r>
      <w:r w:rsidRPr="00D93A79">
        <w:rPr>
          <w:rFonts w:cs="David" w:hint="cs"/>
          <w:sz w:val="22"/>
          <w:szCs w:val="22"/>
          <w:rtl/>
          <w:lang w:bidi="he-IL"/>
        </w:rPr>
        <w:t xml:space="preserve"> </w:t>
      </w:r>
      <w:r w:rsidRPr="00D93A79">
        <w:rPr>
          <w:rFonts w:ascii="Lucida Grande" w:hAnsi="Lucida Grande" w:cs="David"/>
          <w:sz w:val="22"/>
          <w:szCs w:val="22"/>
          <w:rtl/>
          <w:lang w:bidi="he-IL"/>
        </w:rPr>
        <w:t>עידית</w:t>
      </w:r>
      <w:r w:rsidRPr="00D93A79">
        <w:rPr>
          <w:rFonts w:cs="David" w:hint="cs"/>
          <w:sz w:val="22"/>
          <w:szCs w:val="22"/>
          <w:rtl/>
          <w:lang w:bidi="he-IL"/>
        </w:rPr>
        <w:t xml:space="preserve"> </w:t>
      </w:r>
      <w:r w:rsidRPr="00D93A79">
        <w:rPr>
          <w:rFonts w:ascii="Lucida Grande" w:hAnsi="Lucida Grande" w:cs="David"/>
          <w:sz w:val="22"/>
          <w:szCs w:val="22"/>
          <w:rtl/>
          <w:lang w:bidi="he-IL"/>
        </w:rPr>
        <w:t>ואלדר</w:t>
      </w:r>
      <w:r w:rsidRPr="00D93A79">
        <w:rPr>
          <w:rFonts w:cs="David" w:hint="cs"/>
          <w:sz w:val="22"/>
          <w:szCs w:val="22"/>
          <w:rtl/>
          <w:lang w:bidi="he-IL"/>
        </w:rPr>
        <w:t xml:space="preserve"> </w:t>
      </w:r>
      <w:r w:rsidRPr="00D93A79">
        <w:rPr>
          <w:rFonts w:ascii="Lucida Grande" w:hAnsi="Lucida Grande" w:cs="David"/>
          <w:sz w:val="22"/>
          <w:szCs w:val="22"/>
          <w:rtl/>
          <w:lang w:bidi="he-IL"/>
        </w:rPr>
        <w:t>עקיבא</w:t>
      </w:r>
      <w:r w:rsidRPr="00D93A79">
        <w:rPr>
          <w:rFonts w:cs="David" w:hint="cs"/>
          <w:sz w:val="22"/>
          <w:szCs w:val="22"/>
          <w:rtl/>
          <w:lang w:bidi="he-IL"/>
        </w:rPr>
        <w:t xml:space="preserve">, 2004. </w:t>
      </w:r>
      <w:r w:rsidRPr="00D93A79">
        <w:rPr>
          <w:rFonts w:ascii="Lucida Grande" w:hAnsi="Lucida Grande" w:cs="David"/>
          <w:b/>
          <w:bCs/>
          <w:sz w:val="22"/>
          <w:szCs w:val="22"/>
          <w:rtl/>
          <w:lang w:bidi="he-IL"/>
        </w:rPr>
        <w:t>אדני</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הארץ</w:t>
      </w:r>
      <w:r w:rsidRPr="00D93A79">
        <w:rPr>
          <w:rFonts w:cs="David" w:hint="cs"/>
          <w:b/>
          <w:bCs/>
          <w:sz w:val="22"/>
          <w:szCs w:val="22"/>
          <w:rtl/>
          <w:lang w:bidi="he-IL"/>
        </w:rPr>
        <w:t xml:space="preserve"> </w:t>
      </w:r>
      <w:r w:rsidRPr="00D93A79">
        <w:rPr>
          <w:rFonts w:cs="David"/>
          <w:b/>
          <w:bCs/>
          <w:sz w:val="22"/>
          <w:szCs w:val="22"/>
          <w:rtl/>
          <w:lang w:bidi="he-IL"/>
        </w:rPr>
        <w:t>–</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המתנחלים</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ומדינת</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ישראל</w:t>
      </w:r>
      <w:r w:rsidRPr="00D93A79">
        <w:rPr>
          <w:rFonts w:cs="David" w:hint="cs"/>
          <w:b/>
          <w:bCs/>
          <w:sz w:val="22"/>
          <w:szCs w:val="22"/>
          <w:rtl/>
          <w:lang w:bidi="he-IL"/>
        </w:rPr>
        <w:t xml:space="preserve"> 2004-1967</w:t>
      </w:r>
      <w:r w:rsidRPr="00D93A79">
        <w:rPr>
          <w:rFonts w:cs="David" w:hint="cs"/>
          <w:sz w:val="22"/>
          <w:szCs w:val="22"/>
          <w:rtl/>
          <w:lang w:bidi="he-IL"/>
        </w:rPr>
        <w:t xml:space="preserve">, </w:t>
      </w:r>
      <w:r w:rsidRPr="00D93A79">
        <w:rPr>
          <w:rFonts w:ascii="Lucida Grande" w:hAnsi="Lucida Grande" w:cs="David"/>
          <w:sz w:val="22"/>
          <w:szCs w:val="22"/>
          <w:rtl/>
          <w:lang w:bidi="he-IL"/>
        </w:rPr>
        <w:t>אור</w:t>
      </w:r>
      <w:r w:rsidRPr="00D93A79">
        <w:rPr>
          <w:rFonts w:cs="David" w:hint="cs"/>
          <w:sz w:val="22"/>
          <w:szCs w:val="22"/>
          <w:rtl/>
          <w:lang w:bidi="he-IL"/>
        </w:rPr>
        <w:t xml:space="preserve"> </w:t>
      </w:r>
      <w:r w:rsidRPr="00D93A79">
        <w:rPr>
          <w:rFonts w:ascii="Lucida Grande" w:hAnsi="Lucida Grande" w:cs="David"/>
          <w:sz w:val="22"/>
          <w:szCs w:val="22"/>
          <w:rtl/>
          <w:lang w:bidi="he-IL"/>
        </w:rPr>
        <w:t>יהודה</w:t>
      </w:r>
      <w:r w:rsidRPr="00D93A79">
        <w:rPr>
          <w:rFonts w:cs="David" w:hint="cs"/>
          <w:sz w:val="22"/>
          <w:szCs w:val="22"/>
          <w:rtl/>
          <w:lang w:bidi="he-IL"/>
        </w:rPr>
        <w:t xml:space="preserve">: </w:t>
      </w:r>
      <w:r w:rsidRPr="00D93A79">
        <w:rPr>
          <w:rFonts w:ascii="Lucida Grande" w:hAnsi="Lucida Grande" w:cs="David"/>
          <w:sz w:val="22"/>
          <w:szCs w:val="22"/>
          <w:rtl/>
          <w:lang w:bidi="he-IL"/>
        </w:rPr>
        <w:t>כנרת</w:t>
      </w:r>
      <w:r w:rsidRPr="00D93A79">
        <w:rPr>
          <w:rFonts w:cs="David" w:hint="cs"/>
          <w:sz w:val="22"/>
          <w:szCs w:val="22"/>
          <w:rtl/>
          <w:lang w:bidi="he-IL"/>
        </w:rPr>
        <w:t xml:space="preserve">, </w:t>
      </w:r>
      <w:r w:rsidRPr="00D93A79">
        <w:rPr>
          <w:rFonts w:ascii="Lucida Grande" w:hAnsi="Lucida Grande" w:cs="David"/>
          <w:sz w:val="22"/>
          <w:szCs w:val="22"/>
          <w:rtl/>
          <w:lang w:bidi="he-IL"/>
        </w:rPr>
        <w:t>זמורה</w:t>
      </w:r>
      <w:r w:rsidRPr="00D93A79">
        <w:rPr>
          <w:rFonts w:cs="David" w:hint="cs"/>
          <w:sz w:val="22"/>
          <w:szCs w:val="22"/>
          <w:rtl/>
          <w:lang w:bidi="he-IL"/>
        </w:rPr>
        <w:t xml:space="preserve">, </w:t>
      </w:r>
      <w:r w:rsidRPr="00D93A79">
        <w:rPr>
          <w:rFonts w:ascii="Lucida Grande" w:hAnsi="Lucida Grande" w:cs="David"/>
          <w:sz w:val="22"/>
          <w:szCs w:val="22"/>
          <w:rtl/>
          <w:lang w:bidi="he-IL"/>
        </w:rPr>
        <w:t>דביר</w:t>
      </w:r>
      <w:r w:rsidRPr="00D93A79">
        <w:rPr>
          <w:rFonts w:cs="David" w:hint="cs"/>
          <w:sz w:val="22"/>
          <w:szCs w:val="22"/>
          <w:rtl/>
          <w:lang w:bidi="he-IL"/>
        </w:rPr>
        <w:t>.</w:t>
      </w:r>
    </w:p>
    <w:p w:rsidR="00A0608A" w:rsidRPr="00D93A79" w:rsidRDefault="00A0608A" w:rsidP="00A0608A">
      <w:pPr>
        <w:numPr>
          <w:ilvl w:val="0"/>
          <w:numId w:val="10"/>
        </w:numPr>
        <w:bidi/>
        <w:jc w:val="both"/>
        <w:rPr>
          <w:rFonts w:cs="David" w:hint="cs"/>
          <w:sz w:val="22"/>
          <w:szCs w:val="22"/>
          <w:lang w:bidi="he-IL"/>
        </w:rPr>
      </w:pPr>
      <w:r w:rsidRPr="00D93A79">
        <w:rPr>
          <w:rFonts w:ascii="Lucida Grande" w:hAnsi="Lucida Grande" w:cs="David"/>
          <w:sz w:val="22"/>
          <w:szCs w:val="22"/>
          <w:rtl/>
          <w:lang w:bidi="he-IL"/>
        </w:rPr>
        <w:t>פייגה</w:t>
      </w:r>
      <w:r w:rsidRPr="00D93A79">
        <w:rPr>
          <w:rFonts w:cs="David" w:hint="cs"/>
          <w:sz w:val="22"/>
          <w:szCs w:val="22"/>
          <w:rtl/>
          <w:lang w:bidi="he-IL"/>
        </w:rPr>
        <w:t xml:space="preserve"> </w:t>
      </w:r>
      <w:r w:rsidRPr="00D93A79">
        <w:rPr>
          <w:rFonts w:ascii="Lucida Grande" w:hAnsi="Lucida Grande" w:cs="David"/>
          <w:sz w:val="22"/>
          <w:szCs w:val="22"/>
          <w:rtl/>
          <w:lang w:bidi="he-IL"/>
        </w:rPr>
        <w:t>מיכאל</w:t>
      </w:r>
      <w:r w:rsidRPr="00D93A79">
        <w:rPr>
          <w:rFonts w:cs="David" w:hint="cs"/>
          <w:sz w:val="22"/>
          <w:szCs w:val="22"/>
          <w:rtl/>
          <w:lang w:bidi="he-IL"/>
        </w:rPr>
        <w:t xml:space="preserve">, 2002 </w:t>
      </w:r>
      <w:r w:rsidRPr="00D93A79">
        <w:rPr>
          <w:rFonts w:ascii="Lucida Grande" w:hAnsi="Lucida Grande" w:cs="David"/>
          <w:b/>
          <w:bCs/>
          <w:sz w:val="22"/>
          <w:szCs w:val="22"/>
          <w:rtl/>
          <w:lang w:bidi="he-IL"/>
        </w:rPr>
        <w:t>שתי</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מפות</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לגדה</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גוש</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אמונים</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שלום</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עכשיו</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ועיצוב</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המרחב</w:t>
      </w:r>
      <w:r w:rsidRPr="00D93A79">
        <w:rPr>
          <w:rFonts w:cs="David" w:hint="cs"/>
          <w:b/>
          <w:bCs/>
          <w:sz w:val="22"/>
          <w:szCs w:val="22"/>
          <w:rtl/>
          <w:lang w:bidi="he-IL"/>
        </w:rPr>
        <w:t xml:space="preserve"> </w:t>
      </w:r>
      <w:r w:rsidRPr="00D93A79">
        <w:rPr>
          <w:rFonts w:ascii="Lucida Grande" w:hAnsi="Lucida Grande" w:cs="David"/>
          <w:b/>
          <w:bCs/>
          <w:sz w:val="22"/>
          <w:szCs w:val="22"/>
          <w:rtl/>
          <w:lang w:bidi="he-IL"/>
        </w:rPr>
        <w:t>בישראל</w:t>
      </w:r>
      <w:r w:rsidRPr="00D93A79">
        <w:rPr>
          <w:rFonts w:cs="David" w:hint="cs"/>
          <w:sz w:val="22"/>
          <w:szCs w:val="22"/>
          <w:rtl/>
          <w:lang w:bidi="he-IL"/>
        </w:rPr>
        <w:t xml:space="preserve"> </w:t>
      </w:r>
      <w:r w:rsidRPr="00D93A79">
        <w:rPr>
          <w:rFonts w:ascii="Lucida Grande" w:hAnsi="Lucida Grande" w:cs="David"/>
          <w:sz w:val="22"/>
          <w:szCs w:val="22"/>
          <w:rtl/>
          <w:lang w:bidi="he-IL"/>
        </w:rPr>
        <w:t>י</w:t>
      </w:r>
      <w:r w:rsidRPr="00D93A79">
        <w:rPr>
          <w:rFonts w:cs="David" w:hint="cs"/>
          <w:sz w:val="22"/>
          <w:szCs w:val="22"/>
          <w:rtl/>
          <w:lang w:bidi="he-IL"/>
        </w:rPr>
        <w:t>-</w:t>
      </w:r>
      <w:r w:rsidRPr="00D93A79">
        <w:rPr>
          <w:rFonts w:ascii="Lucida Grande" w:hAnsi="Lucida Grande" w:cs="David"/>
          <w:sz w:val="22"/>
          <w:szCs w:val="22"/>
          <w:rtl/>
          <w:lang w:bidi="he-IL"/>
        </w:rPr>
        <w:t>ם</w:t>
      </w:r>
      <w:r w:rsidRPr="00D93A79">
        <w:rPr>
          <w:rFonts w:cs="David" w:hint="cs"/>
          <w:sz w:val="22"/>
          <w:szCs w:val="22"/>
          <w:rtl/>
          <w:lang w:bidi="he-IL"/>
        </w:rPr>
        <w:t xml:space="preserve">: </w:t>
      </w:r>
      <w:r w:rsidRPr="00D93A79">
        <w:rPr>
          <w:rFonts w:ascii="Lucida Grande" w:hAnsi="Lucida Grande" w:cs="David"/>
          <w:sz w:val="22"/>
          <w:szCs w:val="22"/>
          <w:rtl/>
          <w:lang w:bidi="he-IL"/>
        </w:rPr>
        <w:t>מאגנס</w:t>
      </w:r>
      <w:r w:rsidRPr="00D93A79">
        <w:rPr>
          <w:rFonts w:cs="David" w:hint="cs"/>
          <w:sz w:val="22"/>
          <w:szCs w:val="22"/>
          <w:rtl/>
          <w:lang w:bidi="he-IL"/>
        </w:rPr>
        <w:t>.</w:t>
      </w:r>
    </w:p>
    <w:p w:rsidR="00A0608A" w:rsidRPr="00D93A79" w:rsidRDefault="00A0608A" w:rsidP="00A0608A">
      <w:pPr>
        <w:bidi/>
        <w:jc w:val="both"/>
        <w:rPr>
          <w:rFonts w:cs="David"/>
          <w:b/>
          <w:bCs/>
          <w:i/>
          <w:iCs/>
          <w:u w:val="single"/>
          <w:rtl/>
          <w:lang w:bidi="he-IL"/>
        </w:rPr>
      </w:pPr>
    </w:p>
    <w:p w:rsidR="00A0608A" w:rsidRPr="00D93A79" w:rsidRDefault="00A0608A" w:rsidP="00A0608A">
      <w:pPr>
        <w:bidi/>
        <w:jc w:val="both"/>
        <w:rPr>
          <w:rFonts w:ascii="Lucida Grande" w:hAnsi="Lucida Grande" w:cs="David" w:hint="cs"/>
          <w:sz w:val="22"/>
          <w:szCs w:val="22"/>
          <w:rtl/>
          <w:lang w:bidi="he-IL"/>
        </w:rPr>
      </w:pPr>
    </w:p>
    <w:p w:rsidR="00A0608A" w:rsidRPr="00D93A79" w:rsidRDefault="00A0608A" w:rsidP="00A0608A">
      <w:pPr>
        <w:bidi/>
        <w:ind w:left="720"/>
        <w:jc w:val="both"/>
        <w:rPr>
          <w:rFonts w:cs="David" w:hint="cs"/>
          <w:i/>
          <w:iCs/>
          <w:rtl/>
          <w:lang w:bidi="he-IL"/>
        </w:rPr>
      </w:pPr>
    </w:p>
    <w:p w:rsidR="00A0608A" w:rsidRPr="00D93A79" w:rsidRDefault="00A0608A" w:rsidP="00A0608A">
      <w:pPr>
        <w:bidi/>
        <w:jc w:val="both"/>
        <w:rPr>
          <w:rFonts w:cs="David"/>
          <w:b/>
          <w:bCs/>
          <w:i/>
          <w:iCs/>
          <w:u w:val="single"/>
          <w:rtl/>
        </w:rPr>
      </w:pPr>
      <w:r>
        <w:rPr>
          <w:rFonts w:ascii="Microsoft Sans Serif" w:hAnsi="Microsoft Sans Serif" w:cs="David" w:hint="cs"/>
          <w:b/>
          <w:bCs/>
          <w:i/>
          <w:iCs/>
          <w:u w:val="single"/>
          <w:rtl/>
          <w:lang w:bidi="he-IL"/>
        </w:rPr>
        <w:t xml:space="preserve">שיעור 12 </w:t>
      </w:r>
      <w:r>
        <w:rPr>
          <w:rFonts w:ascii="Microsoft Sans Serif" w:hAnsi="Microsoft Sans Serif" w:cs="David"/>
          <w:b/>
          <w:bCs/>
          <w:i/>
          <w:iCs/>
          <w:u w:val="single"/>
          <w:rtl/>
          <w:lang w:bidi="he-IL"/>
        </w:rPr>
        <w:t>–</w:t>
      </w:r>
      <w:r>
        <w:rPr>
          <w:rFonts w:ascii="Microsoft Sans Serif" w:hAnsi="Microsoft Sans Serif" w:cs="David" w:hint="cs"/>
          <w:b/>
          <w:bCs/>
          <w:i/>
          <w:iCs/>
          <w:u w:val="single"/>
          <w:rtl/>
          <w:lang w:bidi="he-IL"/>
        </w:rPr>
        <w:t xml:space="preserve"> שנות התישעים: העלייה מברית המועצות לשעבר ומאתיופיה</w:t>
      </w:r>
    </w:p>
    <w:p w:rsidR="00A0608A" w:rsidRPr="00D93A79" w:rsidRDefault="00A0608A" w:rsidP="00A0608A">
      <w:pPr>
        <w:bidi/>
        <w:contextualSpacing/>
        <w:jc w:val="both"/>
        <w:rPr>
          <w:rFonts w:ascii="Calibri" w:hAnsi="Calibri" w:cs="David"/>
          <w:sz w:val="22"/>
          <w:szCs w:val="22"/>
          <w:rtl/>
          <w:lang w:bidi="he-IL"/>
        </w:rPr>
      </w:pPr>
      <w:r>
        <w:rPr>
          <w:rFonts w:ascii="Calibri" w:hAnsi="Calibri" w:cs="David" w:hint="cs"/>
          <w:sz w:val="22"/>
          <w:szCs w:val="22"/>
          <w:rtl/>
          <w:lang w:bidi="he-IL"/>
        </w:rPr>
        <w:t xml:space="preserve">קטגוריות אנליטיות: הגירה, הדתה, הגזעה, דה-הגזעה, </w:t>
      </w:r>
      <w:r w:rsidRPr="00D93A79">
        <w:rPr>
          <w:rFonts w:ascii="Calibri" w:hAnsi="Calibri" w:cs="David"/>
          <w:sz w:val="22"/>
          <w:szCs w:val="22"/>
          <w:rtl/>
        </w:rPr>
        <w:t>נראות, הגמוניה, זהות, לאומיות</w:t>
      </w:r>
      <w:r w:rsidRPr="00D93A79">
        <w:rPr>
          <w:rFonts w:ascii="Calibri" w:hAnsi="Calibri" w:cs="David"/>
          <w:sz w:val="22"/>
          <w:szCs w:val="22"/>
        </w:rPr>
        <w:t xml:space="preserve"> </w:t>
      </w:r>
      <w:r w:rsidRPr="00D93A79">
        <w:rPr>
          <w:rFonts w:ascii="Calibri" w:hAnsi="Calibri" w:cs="David"/>
          <w:sz w:val="22"/>
          <w:szCs w:val="22"/>
          <w:rtl/>
        </w:rPr>
        <w:t>ואתניות, אזרחות ואתניות, מעמד ואתניות, אוריינטליזם, מזרחים-אשכנזים, מזרח</w:t>
      </w:r>
      <w:r w:rsidRPr="00D93A79">
        <w:rPr>
          <w:rFonts w:ascii="Calibri" w:hAnsi="Calibri" w:cs="David"/>
          <w:sz w:val="22"/>
          <w:szCs w:val="22"/>
        </w:rPr>
        <w:t>-</w:t>
      </w:r>
      <w:r w:rsidRPr="00D93A79">
        <w:rPr>
          <w:rFonts w:ascii="Calibri" w:hAnsi="Calibri" w:cs="David"/>
          <w:sz w:val="22"/>
          <w:szCs w:val="22"/>
          <w:rtl/>
        </w:rPr>
        <w:t>מערב, מגדר והגירה, דמוגרפיה, אסימילציה, פלורליזם, רב תרבותיות.</w:t>
      </w:r>
    </w:p>
    <w:p w:rsidR="00A0608A" w:rsidRPr="00D93A79" w:rsidRDefault="00A0608A" w:rsidP="00A0608A">
      <w:pPr>
        <w:bidi/>
        <w:contextualSpacing/>
        <w:jc w:val="both"/>
        <w:rPr>
          <w:rFonts w:ascii="Calibri" w:hAnsi="Calibri" w:cs="David"/>
          <w:sz w:val="22"/>
          <w:szCs w:val="22"/>
          <w:u w:val="single"/>
          <w:rtl/>
        </w:rPr>
      </w:pPr>
    </w:p>
    <w:p w:rsidR="00A0608A" w:rsidRDefault="00A0608A" w:rsidP="00A0608A">
      <w:pPr>
        <w:bidi/>
        <w:contextualSpacing/>
        <w:jc w:val="both"/>
        <w:rPr>
          <w:rFonts w:ascii="Calibri" w:eastAsia="Calibri" w:hAnsi="Calibri" w:cs="David" w:hint="cs"/>
          <w:sz w:val="22"/>
          <w:szCs w:val="22"/>
          <w:rtl/>
          <w:lang w:bidi="he-IL"/>
        </w:rPr>
      </w:pPr>
      <w:r w:rsidRPr="00D93A79">
        <w:rPr>
          <w:rFonts w:ascii="Calibri" w:hAnsi="Calibri" w:cs="David"/>
          <w:b/>
          <w:bCs/>
          <w:sz w:val="22"/>
          <w:szCs w:val="22"/>
          <w:rtl/>
        </w:rPr>
        <w:t>קריאת חובה:</w:t>
      </w:r>
    </w:p>
    <w:p w:rsidR="00A0608A" w:rsidRPr="00D93A79" w:rsidRDefault="00A0608A" w:rsidP="00A0608A">
      <w:pPr>
        <w:bidi/>
        <w:jc w:val="both"/>
        <w:rPr>
          <w:rFonts w:cs="David" w:hint="cs"/>
          <w:sz w:val="14"/>
          <w:szCs w:val="14"/>
          <w:rtl/>
          <w:lang w:bidi="he-IL"/>
        </w:rPr>
      </w:pPr>
    </w:p>
    <w:p w:rsidR="00A0608A" w:rsidRDefault="00A0608A" w:rsidP="00A0608A">
      <w:pPr>
        <w:bidi/>
        <w:jc w:val="both"/>
        <w:rPr>
          <w:rFonts w:cs="David" w:hint="cs"/>
          <w:sz w:val="22"/>
          <w:szCs w:val="22"/>
          <w:rtl/>
          <w:lang w:bidi="he-IL"/>
        </w:rPr>
      </w:pPr>
      <w:r w:rsidRPr="00D93A79">
        <w:rPr>
          <w:rFonts w:cs="David" w:hint="cs"/>
          <w:sz w:val="22"/>
          <w:szCs w:val="22"/>
          <w:rtl/>
          <w:lang w:bidi="he-IL"/>
        </w:rPr>
        <w:t xml:space="preserve">שומסקי דימיטרי, 2001. "אתניות ואזרחות בתפיסת הישראלים הרוסים", </w:t>
      </w:r>
      <w:r w:rsidRPr="00D93A79">
        <w:rPr>
          <w:rFonts w:cs="David" w:hint="cs"/>
          <w:b/>
          <w:bCs/>
          <w:sz w:val="22"/>
          <w:szCs w:val="22"/>
          <w:rtl/>
          <w:lang w:bidi="he-IL"/>
        </w:rPr>
        <w:t>תיאוריה וביקורת</w:t>
      </w:r>
      <w:r w:rsidRPr="00D93A79">
        <w:rPr>
          <w:rFonts w:cs="David" w:hint="cs"/>
          <w:sz w:val="22"/>
          <w:szCs w:val="22"/>
          <w:rtl/>
          <w:lang w:bidi="he-IL"/>
        </w:rPr>
        <w:t xml:space="preserve"> 19, עמ' 40-17.</w:t>
      </w:r>
    </w:p>
    <w:p w:rsidR="00A0608A" w:rsidRPr="002B4208" w:rsidRDefault="00A0608A" w:rsidP="00A0608A">
      <w:pPr>
        <w:bidi/>
        <w:jc w:val="both"/>
        <w:rPr>
          <w:rFonts w:cs="David" w:hint="cs"/>
          <w:sz w:val="22"/>
          <w:szCs w:val="22"/>
          <w:lang w:bidi="he-IL"/>
        </w:rPr>
      </w:pPr>
    </w:p>
    <w:p w:rsidR="00A0608A" w:rsidRDefault="00A0608A" w:rsidP="00A0608A">
      <w:pPr>
        <w:bidi/>
        <w:jc w:val="both"/>
        <w:rPr>
          <w:rFonts w:cs="David" w:hint="cs"/>
          <w:rtl/>
        </w:rPr>
      </w:pPr>
      <w:r w:rsidRPr="00D93A79">
        <w:rPr>
          <w:rFonts w:cs="David"/>
          <w:rtl/>
        </w:rPr>
        <w:t xml:space="preserve">לומסקי-פדר, עדנה, רפופורט, תמר ולרנר יוליה (2005). "אוריינטליזם במבחן ההגירה: סטודנטים רוסים קוראים מזרחיות". תיאוריה וביקורת 26, 119 – 147. </w:t>
      </w:r>
    </w:p>
    <w:p w:rsidR="00A0608A" w:rsidRDefault="00A0608A" w:rsidP="00A0608A">
      <w:pPr>
        <w:bidi/>
        <w:jc w:val="both"/>
        <w:rPr>
          <w:rFonts w:cs="David" w:hint="cs"/>
          <w:sz w:val="22"/>
          <w:szCs w:val="22"/>
          <w:rtl/>
          <w:lang w:bidi="he-IL"/>
        </w:rPr>
      </w:pPr>
    </w:p>
    <w:p w:rsidR="00A0608A" w:rsidRPr="002B4208" w:rsidRDefault="00A0608A" w:rsidP="00A0608A">
      <w:pPr>
        <w:bidi/>
        <w:jc w:val="both"/>
        <w:rPr>
          <w:rFonts w:cs="David"/>
          <w:sz w:val="22"/>
          <w:szCs w:val="22"/>
          <w:lang w:bidi="he-IL"/>
        </w:rPr>
      </w:pPr>
      <w:r w:rsidRPr="00D93A79">
        <w:rPr>
          <w:rFonts w:cs="David" w:hint="cs"/>
          <w:sz w:val="22"/>
          <w:szCs w:val="22"/>
          <w:rtl/>
          <w:lang w:bidi="he-IL"/>
        </w:rPr>
        <w:t xml:space="preserve">גודמן יהודה, "אזרחות, מודרניות ואמונה במדינת הלאום: הגזעה ודה-הגזעה בגיור מהגרים "רוסים" ו"אתיופים" בישראל", בתוך: שנהב יהודה ויונה יוסי (עורכים), </w:t>
      </w:r>
      <w:r w:rsidRPr="00D93A79">
        <w:rPr>
          <w:rFonts w:cs="David" w:hint="cs"/>
          <w:b/>
          <w:bCs/>
          <w:sz w:val="22"/>
          <w:szCs w:val="22"/>
          <w:rtl/>
          <w:lang w:bidi="he-IL"/>
        </w:rPr>
        <w:t>גזענות בישראל</w:t>
      </w:r>
      <w:r w:rsidRPr="00D93A79">
        <w:rPr>
          <w:rFonts w:cs="David" w:hint="cs"/>
          <w:sz w:val="22"/>
          <w:szCs w:val="22"/>
          <w:rtl/>
          <w:lang w:bidi="he-IL"/>
        </w:rPr>
        <w:t xml:space="preserve"> תל אביב: הקיבוץ המאוחד; ירושלים: מכון ון ליר , עמ' 381- 415</w:t>
      </w:r>
    </w:p>
    <w:p w:rsidR="00A0608A" w:rsidRDefault="00A0608A" w:rsidP="00A0608A">
      <w:pPr>
        <w:bidi/>
        <w:contextualSpacing/>
        <w:jc w:val="both"/>
        <w:rPr>
          <w:rFonts w:ascii="Lucida Grande" w:hAnsi="Lucida Grande" w:cs="David" w:hint="cs"/>
          <w:sz w:val="22"/>
          <w:szCs w:val="22"/>
          <w:rtl/>
          <w:lang w:bidi="he-IL"/>
        </w:rPr>
      </w:pPr>
    </w:p>
    <w:p w:rsidR="00A0608A" w:rsidRPr="00D93A79" w:rsidRDefault="00A0608A" w:rsidP="00A0608A">
      <w:pPr>
        <w:bidi/>
        <w:contextualSpacing/>
        <w:jc w:val="both"/>
        <w:rPr>
          <w:rFonts w:ascii="Calibri" w:hAnsi="Calibri" w:cs="David" w:hint="cs"/>
          <w:sz w:val="22"/>
          <w:szCs w:val="22"/>
          <w:u w:val="single"/>
          <w:rtl/>
          <w:lang w:bidi="he-IL"/>
        </w:rPr>
      </w:pPr>
      <w:r>
        <w:rPr>
          <w:rFonts w:ascii="Lucida Grande" w:hAnsi="Lucida Grande" w:cs="David" w:hint="cs"/>
          <w:sz w:val="22"/>
          <w:szCs w:val="22"/>
          <w:rtl/>
          <w:lang w:bidi="he-IL"/>
        </w:rPr>
        <w:t xml:space="preserve">גונצ'ל יעקב 2005. "אל תראוני שאני שחרחורת". </w:t>
      </w:r>
      <w:r w:rsidRPr="002B4208">
        <w:rPr>
          <w:rFonts w:ascii="Lucida Grande" w:hAnsi="Lucida Grande" w:cs="David"/>
          <w:b/>
          <w:bCs/>
          <w:sz w:val="22"/>
          <w:szCs w:val="22"/>
          <w:rtl/>
          <w:lang w:bidi="he-IL"/>
        </w:rPr>
        <w:t>ארץ</w:t>
      </w:r>
      <w:r w:rsidRPr="002B4208">
        <w:rPr>
          <w:rFonts w:cs="David" w:hint="cs"/>
          <w:b/>
          <w:bCs/>
          <w:sz w:val="22"/>
          <w:szCs w:val="22"/>
          <w:rtl/>
          <w:lang w:bidi="he-IL"/>
        </w:rPr>
        <w:t xml:space="preserve"> </w:t>
      </w:r>
      <w:r w:rsidRPr="002B4208">
        <w:rPr>
          <w:rFonts w:ascii="Lucida Grande" w:hAnsi="Lucida Grande" w:cs="David"/>
          <w:b/>
          <w:bCs/>
          <w:sz w:val="22"/>
          <w:szCs w:val="22"/>
          <w:rtl/>
          <w:lang w:bidi="he-IL"/>
        </w:rPr>
        <w:t>אחרת</w:t>
      </w:r>
      <w:r w:rsidRPr="00D93A79">
        <w:rPr>
          <w:rFonts w:cs="David" w:hint="cs"/>
          <w:sz w:val="22"/>
          <w:szCs w:val="22"/>
          <w:rtl/>
        </w:rPr>
        <w:t>, "</w:t>
      </w:r>
      <w:r w:rsidRPr="00D93A79">
        <w:rPr>
          <w:rFonts w:ascii="Lucida Grande" w:hAnsi="Lucida Grande" w:cs="David"/>
          <w:sz w:val="22"/>
          <w:szCs w:val="22"/>
          <w:rtl/>
          <w:lang w:bidi="he-IL"/>
        </w:rPr>
        <w:t>ציון</w:t>
      </w:r>
      <w:r w:rsidRPr="00D93A79">
        <w:rPr>
          <w:rFonts w:cs="David" w:hint="cs"/>
          <w:sz w:val="22"/>
          <w:szCs w:val="22"/>
          <w:rtl/>
          <w:lang w:bidi="he-IL"/>
        </w:rPr>
        <w:t xml:space="preserve"> </w:t>
      </w:r>
      <w:r w:rsidRPr="00D93A79">
        <w:rPr>
          <w:rFonts w:ascii="Lucida Grande" w:hAnsi="Lucida Grande" w:cs="David"/>
          <w:sz w:val="22"/>
          <w:szCs w:val="22"/>
          <w:rtl/>
          <w:lang w:bidi="he-IL"/>
        </w:rPr>
        <w:t>שהכזיבה</w:t>
      </w:r>
      <w:r w:rsidRPr="00D93A79">
        <w:rPr>
          <w:rFonts w:cs="David" w:hint="cs"/>
          <w:sz w:val="22"/>
          <w:szCs w:val="22"/>
          <w:rtl/>
        </w:rPr>
        <w:t xml:space="preserve">: </w:t>
      </w:r>
      <w:r w:rsidRPr="00D93A79">
        <w:rPr>
          <w:rFonts w:ascii="Lucida Grande" w:hAnsi="Lucida Grande" w:cs="David"/>
          <w:sz w:val="22"/>
          <w:szCs w:val="22"/>
          <w:rtl/>
          <w:lang w:bidi="he-IL"/>
        </w:rPr>
        <w:t>יהודי</w:t>
      </w:r>
      <w:r w:rsidRPr="00D93A79">
        <w:rPr>
          <w:rFonts w:cs="David" w:hint="cs"/>
          <w:sz w:val="22"/>
          <w:szCs w:val="22"/>
          <w:rtl/>
          <w:lang w:bidi="he-IL"/>
        </w:rPr>
        <w:t xml:space="preserve"> </w:t>
      </w:r>
      <w:r w:rsidRPr="00D93A79">
        <w:rPr>
          <w:rFonts w:ascii="Lucida Grande" w:hAnsi="Lucida Grande" w:cs="David"/>
          <w:sz w:val="22"/>
          <w:szCs w:val="22"/>
          <w:rtl/>
          <w:lang w:bidi="he-IL"/>
        </w:rPr>
        <w:t>אתיופיה</w:t>
      </w:r>
      <w:r w:rsidRPr="00D93A79">
        <w:rPr>
          <w:rFonts w:cs="David" w:hint="cs"/>
          <w:sz w:val="22"/>
          <w:szCs w:val="22"/>
          <w:rtl/>
          <w:lang w:bidi="he-IL"/>
        </w:rPr>
        <w:t xml:space="preserve"> </w:t>
      </w:r>
      <w:r w:rsidRPr="00D93A79">
        <w:rPr>
          <w:rFonts w:ascii="Lucida Grande" w:hAnsi="Lucida Grande" w:cs="David"/>
          <w:sz w:val="22"/>
          <w:szCs w:val="22"/>
          <w:rtl/>
          <w:lang w:bidi="he-IL"/>
        </w:rPr>
        <w:t>בישראל</w:t>
      </w:r>
      <w:r w:rsidRPr="00D93A79">
        <w:rPr>
          <w:rFonts w:cs="David" w:hint="cs"/>
          <w:sz w:val="22"/>
          <w:szCs w:val="22"/>
          <w:rtl/>
        </w:rPr>
        <w:t xml:space="preserve">", </w:t>
      </w:r>
      <w:r w:rsidRPr="00D93A79">
        <w:rPr>
          <w:rFonts w:ascii="Lucida Grande" w:hAnsi="Lucida Grande" w:cs="David"/>
          <w:sz w:val="22"/>
          <w:szCs w:val="22"/>
          <w:rtl/>
          <w:lang w:bidi="he-IL"/>
        </w:rPr>
        <w:t>גליון</w:t>
      </w:r>
      <w:r w:rsidRPr="00D93A79">
        <w:rPr>
          <w:rFonts w:cs="David" w:hint="cs"/>
          <w:sz w:val="22"/>
          <w:szCs w:val="22"/>
          <w:rtl/>
          <w:lang w:bidi="he-IL"/>
        </w:rPr>
        <w:t xml:space="preserve"> </w:t>
      </w:r>
      <w:r w:rsidRPr="00D93A79">
        <w:rPr>
          <w:rFonts w:ascii="Lucida Grande" w:hAnsi="Lucida Grande" w:cs="David"/>
          <w:sz w:val="22"/>
          <w:szCs w:val="22"/>
          <w:rtl/>
          <w:lang w:bidi="he-IL"/>
        </w:rPr>
        <w:t>מספר</w:t>
      </w:r>
      <w:r w:rsidRPr="00D93A79">
        <w:rPr>
          <w:rFonts w:cs="David" w:hint="cs"/>
          <w:sz w:val="22"/>
          <w:szCs w:val="22"/>
          <w:rtl/>
          <w:lang w:bidi="he-IL"/>
        </w:rPr>
        <w:t xml:space="preserve"> </w:t>
      </w:r>
      <w:r w:rsidRPr="00D93A79">
        <w:rPr>
          <w:rFonts w:cs="David" w:hint="cs"/>
          <w:sz w:val="22"/>
          <w:szCs w:val="22"/>
          <w:rtl/>
        </w:rPr>
        <w:t xml:space="preserve">30, </w:t>
      </w:r>
      <w:r w:rsidRPr="00D93A79">
        <w:rPr>
          <w:rFonts w:ascii="Lucida Grande" w:hAnsi="Lucida Grande" w:cs="David"/>
          <w:sz w:val="22"/>
          <w:szCs w:val="22"/>
          <w:rtl/>
          <w:lang w:bidi="he-IL"/>
        </w:rPr>
        <w:t>אוקטובר</w:t>
      </w:r>
      <w:r w:rsidRPr="00D93A79">
        <w:rPr>
          <w:rFonts w:cs="David" w:hint="cs"/>
          <w:sz w:val="22"/>
          <w:szCs w:val="22"/>
          <w:rtl/>
        </w:rPr>
        <w:t>-</w:t>
      </w:r>
      <w:r w:rsidRPr="00D93A79">
        <w:rPr>
          <w:rFonts w:ascii="Lucida Grande" w:hAnsi="Lucida Grande" w:cs="David"/>
          <w:sz w:val="22"/>
          <w:szCs w:val="22"/>
          <w:rtl/>
          <w:lang w:bidi="he-IL"/>
        </w:rPr>
        <w:t>נובמבר</w:t>
      </w:r>
      <w:r w:rsidRPr="00D93A79">
        <w:rPr>
          <w:rFonts w:cs="David" w:hint="cs"/>
          <w:sz w:val="22"/>
          <w:szCs w:val="22"/>
          <w:rtl/>
          <w:lang w:bidi="he-IL"/>
        </w:rPr>
        <w:t xml:space="preserve"> </w:t>
      </w:r>
      <w:r w:rsidRPr="00D93A79">
        <w:rPr>
          <w:rFonts w:cs="David" w:hint="cs"/>
          <w:sz w:val="22"/>
          <w:szCs w:val="22"/>
          <w:rtl/>
        </w:rPr>
        <w:t>2005</w:t>
      </w:r>
      <w:r>
        <w:rPr>
          <w:rFonts w:cs="David" w:hint="cs"/>
          <w:sz w:val="22"/>
          <w:szCs w:val="22"/>
          <w:rtl/>
          <w:lang w:bidi="he-IL"/>
        </w:rPr>
        <w:t xml:space="preserve">. </w:t>
      </w:r>
    </w:p>
    <w:p w:rsidR="00A0608A" w:rsidRDefault="00A0608A" w:rsidP="00A0608A">
      <w:pPr>
        <w:bidi/>
        <w:contextualSpacing/>
        <w:jc w:val="both"/>
        <w:rPr>
          <w:rFonts w:ascii="Calibri" w:hAnsi="Calibri" w:cs="David" w:hint="cs"/>
          <w:sz w:val="22"/>
          <w:szCs w:val="22"/>
          <w:u w:val="single"/>
          <w:rtl/>
          <w:lang w:bidi="he-IL"/>
        </w:rPr>
      </w:pPr>
    </w:p>
    <w:p w:rsidR="00A0608A" w:rsidRPr="00D93A79" w:rsidRDefault="00A0608A" w:rsidP="00A0608A">
      <w:pPr>
        <w:bidi/>
        <w:contextualSpacing/>
        <w:jc w:val="both"/>
        <w:rPr>
          <w:rFonts w:ascii="Calibri" w:hAnsi="Calibri" w:cs="David"/>
          <w:sz w:val="22"/>
          <w:szCs w:val="22"/>
          <w:rtl/>
        </w:rPr>
      </w:pPr>
      <w:r>
        <w:rPr>
          <w:rFonts w:ascii="Calibri" w:hAnsi="Calibri" w:cs="David"/>
          <w:b/>
          <w:bCs/>
          <w:sz w:val="22"/>
          <w:szCs w:val="22"/>
          <w:rtl/>
        </w:rPr>
        <w:t>קריא</w:t>
      </w:r>
      <w:r>
        <w:rPr>
          <w:rFonts w:ascii="Calibri" w:hAnsi="Calibri" w:cs="David" w:hint="cs"/>
          <w:b/>
          <w:bCs/>
          <w:sz w:val="22"/>
          <w:szCs w:val="22"/>
          <w:rtl/>
          <w:lang w:bidi="he-IL"/>
        </w:rPr>
        <w:t>ה</w:t>
      </w:r>
      <w:r w:rsidRPr="00D93A79">
        <w:rPr>
          <w:rFonts w:ascii="Calibri" w:hAnsi="Calibri" w:cs="David"/>
          <w:b/>
          <w:bCs/>
          <w:sz w:val="22"/>
          <w:szCs w:val="22"/>
          <w:rtl/>
        </w:rPr>
        <w:t xml:space="preserve"> </w:t>
      </w:r>
      <w:r w:rsidRPr="00D93A79">
        <w:rPr>
          <w:rFonts w:ascii="Calibri" w:hAnsi="Calibri" w:cs="David" w:hint="cs"/>
          <w:b/>
          <w:bCs/>
          <w:sz w:val="22"/>
          <w:szCs w:val="22"/>
          <w:rtl/>
          <w:lang w:bidi="he-IL"/>
        </w:rPr>
        <w:t>נוספת</w:t>
      </w:r>
      <w:r w:rsidRPr="00D93A79">
        <w:rPr>
          <w:rFonts w:ascii="Calibri" w:hAnsi="Calibri" w:cs="David"/>
          <w:sz w:val="22"/>
          <w:szCs w:val="22"/>
          <w:rtl/>
        </w:rPr>
        <w:t>:</w:t>
      </w:r>
    </w:p>
    <w:p w:rsidR="00A0608A" w:rsidRPr="00D93A79" w:rsidRDefault="00A0608A" w:rsidP="00A0608A">
      <w:pPr>
        <w:numPr>
          <w:ilvl w:val="0"/>
          <w:numId w:val="34"/>
        </w:numPr>
        <w:bidi/>
        <w:spacing w:after="200"/>
        <w:contextualSpacing/>
        <w:jc w:val="both"/>
        <w:rPr>
          <w:rFonts w:cs="David"/>
        </w:rPr>
      </w:pPr>
      <w:r w:rsidRPr="00D93A79">
        <w:rPr>
          <w:rFonts w:cs="David"/>
          <w:rtl/>
        </w:rPr>
        <w:t>ע' , לומסקי פדר ות', רפופורט (עורכות) "נראות בהגירה: גוף, מבט, ייצוג". ירושלים ותל אביב: מכון ון ליר והוצאת הקיבוץ המאוחד – עמ' 11-34 (מבוא).</w:t>
      </w:r>
    </w:p>
    <w:p w:rsidR="00A0608A" w:rsidRPr="00D93A79" w:rsidRDefault="00A0608A" w:rsidP="00A0608A">
      <w:pPr>
        <w:numPr>
          <w:ilvl w:val="0"/>
          <w:numId w:val="34"/>
        </w:numPr>
        <w:bidi/>
        <w:spacing w:after="200"/>
        <w:contextualSpacing/>
        <w:jc w:val="both"/>
        <w:rPr>
          <w:rFonts w:cs="David"/>
        </w:rPr>
      </w:pPr>
      <w:r w:rsidRPr="00D93A79">
        <w:rPr>
          <w:rFonts w:cs="David"/>
          <w:rtl/>
        </w:rPr>
        <w:t>קימרלינג, ברוך (1998). "הישראלים החדשים: ריבוי תרבויות ללא רב-תרבותיות". אלפיים 16: 264-308.</w:t>
      </w:r>
    </w:p>
    <w:p w:rsidR="00A0608A" w:rsidRPr="00D93A79" w:rsidRDefault="00A0608A" w:rsidP="00A0608A">
      <w:pPr>
        <w:numPr>
          <w:ilvl w:val="0"/>
          <w:numId w:val="34"/>
        </w:numPr>
        <w:bidi/>
        <w:spacing w:after="200"/>
        <w:contextualSpacing/>
        <w:jc w:val="both"/>
        <w:rPr>
          <w:rFonts w:cs="David"/>
        </w:rPr>
      </w:pPr>
      <w:r w:rsidRPr="00D93A79">
        <w:rPr>
          <w:rFonts w:cs="David"/>
          <w:rtl/>
        </w:rPr>
        <w:t>שומסקי, דימיטרי (2005). "</w:t>
      </w:r>
      <w:r w:rsidRPr="00D93A79">
        <w:rPr>
          <w:rFonts w:cs="David"/>
        </w:rPr>
        <w:t xml:space="preserve"> </w:t>
      </w:r>
      <w:hyperlink r:id="rId7" w:tgtFrame="_blank" w:history="1">
        <w:r w:rsidRPr="00D93A79">
          <w:rPr>
            <w:rFonts w:cs="David"/>
            <w:rtl/>
          </w:rPr>
          <w:t>אוריינטליזם ואיסלאמופוביה</w:t>
        </w:r>
      </w:hyperlink>
      <w:r w:rsidRPr="00D93A79">
        <w:rPr>
          <w:rFonts w:cs="David"/>
          <w:rtl/>
        </w:rPr>
        <w:t>". תיאוריה וביקורת 26</w:t>
      </w:r>
      <w:r w:rsidRPr="00D93A79">
        <w:rPr>
          <w:rFonts w:cs="David"/>
        </w:rPr>
        <w:t>:</w:t>
      </w:r>
      <w:r w:rsidRPr="00D93A79">
        <w:rPr>
          <w:rFonts w:cs="David"/>
          <w:rtl/>
        </w:rPr>
        <w:t xml:space="preserve"> 89-117.</w:t>
      </w:r>
    </w:p>
    <w:p w:rsidR="00A0608A" w:rsidRPr="00D93A79" w:rsidRDefault="00A0608A" w:rsidP="00A0608A">
      <w:pPr>
        <w:numPr>
          <w:ilvl w:val="0"/>
          <w:numId w:val="34"/>
        </w:numPr>
        <w:bidi/>
        <w:contextualSpacing/>
        <w:jc w:val="both"/>
        <w:rPr>
          <w:rFonts w:cs="David"/>
        </w:rPr>
      </w:pPr>
      <w:r w:rsidRPr="00D93A79">
        <w:rPr>
          <w:rFonts w:cs="David"/>
          <w:rtl/>
        </w:rPr>
        <w:t xml:space="preserve">צפדיה, ארז (2010). "תמרון הנראות הפוליטית: מהגרים 'רוסים' בעיר מעורבת ובעיר פיתוח". בתוך:ע' , לומסקי פדר ות', רפופורט (עורכות) נראות בהגירה: גוף, מבט, ייצוג (עמ' 192-211). ירושלים ותל אביב: מכון ון ליר והוצאת הקיבוץ המאוחד. </w:t>
      </w:r>
    </w:p>
    <w:p w:rsidR="00A0608A" w:rsidRPr="00D93A79" w:rsidRDefault="00A0608A" w:rsidP="00A0608A">
      <w:pPr>
        <w:numPr>
          <w:ilvl w:val="0"/>
          <w:numId w:val="34"/>
        </w:numPr>
        <w:bidi/>
        <w:spacing w:after="200"/>
        <w:contextualSpacing/>
        <w:jc w:val="both"/>
        <w:rPr>
          <w:rFonts w:cs="David"/>
        </w:rPr>
      </w:pPr>
      <w:r w:rsidRPr="00D93A79">
        <w:rPr>
          <w:rFonts w:cs="David"/>
          <w:rtl/>
        </w:rPr>
        <w:t xml:space="preserve">יונה, יוסי (2005). "בזכות ההבדל: הפרויקט הרב תרבותי בישראל". ירושלים ותל אביב: מכון ון ליר והוצאת הקיבוץ המאוחד. </w:t>
      </w:r>
    </w:p>
    <w:p w:rsidR="00A0608A" w:rsidRPr="00D93A79" w:rsidRDefault="00A0608A" w:rsidP="00A0608A">
      <w:pPr>
        <w:numPr>
          <w:ilvl w:val="0"/>
          <w:numId w:val="34"/>
        </w:numPr>
        <w:spacing w:after="200"/>
        <w:contextualSpacing/>
        <w:jc w:val="both"/>
        <w:rPr>
          <w:rFonts w:cs="David"/>
        </w:rPr>
      </w:pPr>
      <w:r w:rsidRPr="00D93A79">
        <w:rPr>
          <w:rFonts w:cs="David"/>
        </w:rPr>
        <w:lastRenderedPageBreak/>
        <w:t>Smooha, Sammy. 2008. “The mass immigrations to Israel: A comparison of the failure of the Mizrahi immigrants of the 1950s with the success of the Russian immigrants of the 1990s.” The Journal of Israeli History 27 (1): 1–27.</w:t>
      </w:r>
    </w:p>
    <w:p w:rsidR="00A0608A" w:rsidRPr="00D93A79" w:rsidRDefault="00A0608A" w:rsidP="00A0608A">
      <w:pPr>
        <w:numPr>
          <w:ilvl w:val="0"/>
          <w:numId w:val="34"/>
        </w:numPr>
        <w:spacing w:after="200"/>
        <w:contextualSpacing/>
        <w:jc w:val="both"/>
        <w:rPr>
          <w:rFonts w:cs="David"/>
        </w:rPr>
      </w:pPr>
      <w:r w:rsidRPr="00D93A79">
        <w:rPr>
          <w:rFonts w:cs="David"/>
        </w:rPr>
        <w:t>Ian Buruma and Avishai Margalit. 2004. “Occidentalism: The West in the Eyes of Its Enemies”. New York: Penguin Press.</w:t>
      </w:r>
    </w:p>
    <w:p w:rsidR="00A0608A" w:rsidRPr="00D93A79" w:rsidRDefault="00A0608A" w:rsidP="00A0608A">
      <w:pPr>
        <w:bidi/>
        <w:jc w:val="both"/>
        <w:rPr>
          <w:rFonts w:cs="David" w:hint="cs"/>
          <w:b/>
          <w:bCs/>
          <w:i/>
          <w:iCs/>
          <w:sz w:val="22"/>
          <w:szCs w:val="22"/>
          <w:u w:val="single"/>
          <w:rtl/>
          <w:lang w:bidi="he-IL"/>
        </w:rPr>
      </w:pPr>
    </w:p>
    <w:p w:rsidR="00A0608A" w:rsidRPr="00D93A79" w:rsidRDefault="00A0608A" w:rsidP="00A0608A">
      <w:pPr>
        <w:bidi/>
        <w:jc w:val="both"/>
        <w:rPr>
          <w:rFonts w:cs="David"/>
          <w:sz w:val="36"/>
          <w:szCs w:val="36"/>
          <w:rtl/>
          <w:lang w:bidi="he-IL"/>
        </w:rPr>
      </w:pPr>
    </w:p>
    <w:p w:rsidR="00A0608A" w:rsidRPr="00D93A79" w:rsidRDefault="00A0608A" w:rsidP="00A0608A">
      <w:pPr>
        <w:bidi/>
        <w:jc w:val="both"/>
        <w:rPr>
          <w:rFonts w:cs="David" w:hint="cs"/>
          <w:b/>
          <w:bCs/>
          <w:i/>
          <w:iCs/>
          <w:u w:val="single"/>
          <w:rtl/>
          <w:lang w:bidi="he-IL"/>
        </w:rPr>
      </w:pPr>
      <w:r w:rsidRPr="00D93A79">
        <w:rPr>
          <w:rFonts w:cs="David" w:hint="cs"/>
          <w:b/>
          <w:bCs/>
          <w:i/>
          <w:iCs/>
          <w:u w:val="single"/>
          <w:rtl/>
          <w:lang w:bidi="he-IL"/>
        </w:rPr>
        <w:t>שיעור 13 - דנה אינטרנשיונל</w:t>
      </w:r>
    </w:p>
    <w:p w:rsidR="00A0608A" w:rsidRPr="00D93A79" w:rsidRDefault="00A0608A" w:rsidP="00A0608A">
      <w:pPr>
        <w:bidi/>
        <w:jc w:val="both"/>
        <w:rPr>
          <w:rFonts w:cs="David" w:hint="cs"/>
          <w:b/>
          <w:bCs/>
          <w:sz w:val="16"/>
          <w:szCs w:val="16"/>
          <w:rtl/>
          <w:lang w:bidi="he-IL"/>
        </w:rPr>
      </w:pPr>
    </w:p>
    <w:p w:rsidR="00A0608A" w:rsidRPr="00D93A79" w:rsidRDefault="00A0608A" w:rsidP="00A0608A">
      <w:pPr>
        <w:bidi/>
        <w:spacing w:line="360" w:lineRule="auto"/>
        <w:jc w:val="both"/>
        <w:rPr>
          <w:rFonts w:cs="David" w:hint="cs"/>
          <w:sz w:val="22"/>
          <w:szCs w:val="22"/>
          <w:rtl/>
          <w:lang w:bidi="he-IL"/>
        </w:rPr>
      </w:pPr>
      <w:r w:rsidRPr="00D93A79">
        <w:rPr>
          <w:rFonts w:cs="David" w:hint="cs"/>
          <w:b/>
          <w:bCs/>
          <w:sz w:val="22"/>
          <w:szCs w:val="22"/>
          <w:rtl/>
          <w:lang w:bidi="he-IL"/>
        </w:rPr>
        <w:t>קטגוריות אנליטיות:</w:t>
      </w:r>
      <w:r w:rsidRPr="00D93A79">
        <w:rPr>
          <w:rFonts w:cs="David" w:hint="cs"/>
          <w:sz w:val="22"/>
          <w:szCs w:val="22"/>
          <w:rtl/>
          <w:lang w:bidi="he-IL"/>
        </w:rPr>
        <w:t xml:space="preserve"> מיניות, מיגדר, המאבק הפמיניסטי, קוויריות, אזרחות, פריון, דמוגרפיה, אימהות, משפחה, גזע, דת ומדינה.</w:t>
      </w:r>
    </w:p>
    <w:p w:rsidR="00A0608A" w:rsidRPr="00D93A79" w:rsidRDefault="00A0608A" w:rsidP="00A0608A">
      <w:pPr>
        <w:bidi/>
        <w:jc w:val="both"/>
        <w:rPr>
          <w:rFonts w:cs="David" w:hint="cs"/>
          <w:sz w:val="14"/>
          <w:szCs w:val="14"/>
          <w:u w:val="single"/>
          <w:rtl/>
          <w:lang w:bidi="he-IL"/>
        </w:rPr>
      </w:pPr>
    </w:p>
    <w:p w:rsidR="00A0608A" w:rsidRPr="00D93A79" w:rsidRDefault="00A0608A" w:rsidP="00A0608A">
      <w:pPr>
        <w:bidi/>
        <w:jc w:val="both"/>
        <w:rPr>
          <w:rFonts w:cs="David" w:hint="cs"/>
          <w:sz w:val="22"/>
          <w:szCs w:val="22"/>
          <w:rtl/>
          <w:lang w:bidi="he-IL"/>
        </w:rPr>
      </w:pPr>
      <w:r w:rsidRPr="00D93A79">
        <w:rPr>
          <w:rFonts w:cs="David" w:hint="cs"/>
          <w:b/>
          <w:bCs/>
          <w:sz w:val="22"/>
          <w:szCs w:val="22"/>
          <w:rtl/>
          <w:lang w:bidi="he-IL"/>
        </w:rPr>
        <w:t>סרט:</w:t>
      </w:r>
      <w:r w:rsidRPr="00D93A79">
        <w:rPr>
          <w:rFonts w:cs="David" w:hint="cs"/>
          <w:sz w:val="22"/>
          <w:szCs w:val="22"/>
          <w:rtl/>
          <w:lang w:bidi="he-IL"/>
        </w:rPr>
        <w:t xml:space="preserve"> רחל המשוררת (מתוך הסדרה "הכול אנשים") / ברכה צפירה (מתוך הסדרה "הכול אנשים")</w:t>
      </w:r>
    </w:p>
    <w:p w:rsidR="00A0608A" w:rsidRPr="00D93A79" w:rsidRDefault="00A0608A" w:rsidP="00A0608A">
      <w:pPr>
        <w:bidi/>
        <w:jc w:val="both"/>
        <w:rPr>
          <w:rFonts w:cs="David" w:hint="cs"/>
          <w:sz w:val="16"/>
          <w:szCs w:val="16"/>
          <w:rtl/>
          <w:lang w:bidi="he-IL"/>
        </w:rPr>
      </w:pPr>
    </w:p>
    <w:p w:rsidR="00A0608A" w:rsidRPr="00D93A79" w:rsidRDefault="00A0608A" w:rsidP="00A0608A">
      <w:pPr>
        <w:bidi/>
        <w:jc w:val="both"/>
        <w:rPr>
          <w:rFonts w:cs="David" w:hint="cs"/>
          <w:b/>
          <w:bCs/>
          <w:sz w:val="22"/>
          <w:szCs w:val="22"/>
          <w:rtl/>
          <w:lang w:bidi="he-IL"/>
        </w:rPr>
      </w:pPr>
      <w:r w:rsidRPr="00D93A79">
        <w:rPr>
          <w:rFonts w:cs="David" w:hint="cs"/>
          <w:b/>
          <w:bCs/>
          <w:sz w:val="22"/>
          <w:szCs w:val="22"/>
          <w:rtl/>
          <w:lang w:bidi="he-IL"/>
        </w:rPr>
        <w:t>קריאת חובה:</w:t>
      </w:r>
    </w:p>
    <w:p w:rsidR="00A0608A" w:rsidRPr="00D93A79" w:rsidRDefault="00A0608A" w:rsidP="00A0608A">
      <w:pPr>
        <w:bidi/>
        <w:jc w:val="both"/>
        <w:rPr>
          <w:rFonts w:cs="David" w:hint="cs"/>
          <w:b/>
          <w:bCs/>
          <w:sz w:val="10"/>
          <w:szCs w:val="10"/>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 xml:space="preserve">זיו עמליה, 1998. "דנה אינטרנשיונל", </w:t>
      </w:r>
      <w:r w:rsidRPr="00D93A79">
        <w:rPr>
          <w:rFonts w:cs="David" w:hint="cs"/>
          <w:b/>
          <w:bCs/>
          <w:sz w:val="22"/>
          <w:szCs w:val="22"/>
          <w:rtl/>
          <w:lang w:bidi="he-IL"/>
        </w:rPr>
        <w:t xml:space="preserve">תיאוריה וביקורת </w:t>
      </w:r>
      <w:r w:rsidRPr="00D93A79">
        <w:rPr>
          <w:rFonts w:cs="David" w:hint="cs"/>
          <w:sz w:val="22"/>
          <w:szCs w:val="22"/>
          <w:rtl/>
          <w:lang w:bidi="he-IL"/>
        </w:rPr>
        <w:t>13-12, עמ', 412-401.</w:t>
      </w:r>
    </w:p>
    <w:p w:rsidR="00A0608A" w:rsidRPr="00D93A79" w:rsidRDefault="00A0608A" w:rsidP="00A0608A">
      <w:pPr>
        <w:bidi/>
        <w:jc w:val="both"/>
        <w:rPr>
          <w:rFonts w:cs="David" w:hint="cs"/>
          <w:sz w:val="14"/>
          <w:szCs w:val="14"/>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 xml:space="preserve">אריאלה אזולאי, 1998. "כרמלה בוחבוט" , </w:t>
      </w:r>
      <w:r w:rsidRPr="00D93A79">
        <w:rPr>
          <w:rFonts w:cs="David" w:hint="cs"/>
          <w:b/>
          <w:bCs/>
          <w:sz w:val="22"/>
          <w:szCs w:val="22"/>
          <w:rtl/>
          <w:lang w:bidi="he-IL"/>
        </w:rPr>
        <w:t xml:space="preserve">תיאוריה וביקורת </w:t>
      </w:r>
      <w:r w:rsidRPr="00D93A79">
        <w:rPr>
          <w:rFonts w:cs="David" w:hint="cs"/>
          <w:sz w:val="22"/>
          <w:szCs w:val="22"/>
          <w:rtl/>
          <w:lang w:bidi="he-IL"/>
        </w:rPr>
        <w:t>13-12, עמ', 422-413.</w:t>
      </w:r>
    </w:p>
    <w:p w:rsidR="00A0608A" w:rsidRPr="00D93A79" w:rsidRDefault="00A0608A" w:rsidP="00A0608A">
      <w:pPr>
        <w:bidi/>
        <w:jc w:val="both"/>
        <w:rPr>
          <w:rFonts w:cs="David" w:hint="cs"/>
          <w:sz w:val="14"/>
          <w:szCs w:val="14"/>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 xml:space="preserve">אלאור תמר, 1998."'מראות',גיליון 5, מאי-יוני 1997", </w:t>
      </w:r>
      <w:r w:rsidRPr="00D93A79">
        <w:rPr>
          <w:rFonts w:cs="David" w:hint="cs"/>
          <w:b/>
          <w:bCs/>
          <w:sz w:val="22"/>
          <w:szCs w:val="22"/>
          <w:rtl/>
          <w:lang w:bidi="he-IL"/>
        </w:rPr>
        <w:t xml:space="preserve">תיאוריה וביקורת </w:t>
      </w:r>
      <w:r w:rsidRPr="00D93A79">
        <w:rPr>
          <w:rFonts w:cs="David" w:hint="cs"/>
          <w:sz w:val="22"/>
          <w:szCs w:val="22"/>
          <w:rtl/>
          <w:lang w:bidi="he-IL"/>
        </w:rPr>
        <w:t>13-12, עמ', 486-477.</w:t>
      </w:r>
    </w:p>
    <w:p w:rsidR="00A0608A" w:rsidRPr="00D93A79" w:rsidRDefault="00A0608A" w:rsidP="00A0608A">
      <w:pPr>
        <w:bidi/>
        <w:jc w:val="both"/>
        <w:rPr>
          <w:rFonts w:cs="David" w:hint="cs"/>
          <w:sz w:val="14"/>
          <w:szCs w:val="14"/>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 xml:space="preserve">בויארין דניאל, 1997. "נשף המסכות הקולוניאלי: ציונות, מגדר, חיקוי", </w:t>
      </w:r>
      <w:r w:rsidRPr="00D93A79">
        <w:rPr>
          <w:rFonts w:cs="David" w:hint="cs"/>
          <w:b/>
          <w:bCs/>
          <w:sz w:val="22"/>
          <w:szCs w:val="22"/>
          <w:rtl/>
          <w:lang w:bidi="he-IL"/>
        </w:rPr>
        <w:t>תיאוריה וביקורת</w:t>
      </w:r>
      <w:r w:rsidRPr="00D93A79">
        <w:rPr>
          <w:rFonts w:cs="David" w:hint="cs"/>
          <w:sz w:val="22"/>
          <w:szCs w:val="22"/>
          <w:rtl/>
          <w:lang w:bidi="he-IL"/>
        </w:rPr>
        <w:t xml:space="preserve"> 11, עמ' 144-123.</w:t>
      </w:r>
    </w:p>
    <w:p w:rsidR="00A0608A" w:rsidRPr="00D93A79" w:rsidRDefault="00A0608A" w:rsidP="00A0608A">
      <w:pPr>
        <w:bidi/>
        <w:jc w:val="both"/>
        <w:rPr>
          <w:rFonts w:cs="David" w:hint="cs"/>
          <w:sz w:val="14"/>
          <w:szCs w:val="14"/>
          <w:rtl/>
          <w:lang w:bidi="he-IL"/>
        </w:rPr>
      </w:pPr>
    </w:p>
    <w:p w:rsidR="00A0608A" w:rsidRPr="00D93A79" w:rsidRDefault="00A0608A" w:rsidP="00A0608A">
      <w:pPr>
        <w:bidi/>
        <w:jc w:val="both"/>
        <w:rPr>
          <w:rFonts w:cs="David" w:hint="cs"/>
          <w:sz w:val="22"/>
          <w:szCs w:val="22"/>
          <w:lang w:bidi="he-IL"/>
        </w:rPr>
      </w:pPr>
      <w:r w:rsidRPr="00D93A79">
        <w:rPr>
          <w:rFonts w:cs="David" w:hint="cs"/>
          <w:sz w:val="22"/>
          <w:szCs w:val="22"/>
          <w:rtl/>
          <w:lang w:bidi="he-IL"/>
        </w:rPr>
        <w:t xml:space="preserve">גלוזמן מיכאל, 1997. "הכמיהה להטרוסקסואליות: ציונות ומיניות באלטנוילנד" </w:t>
      </w:r>
      <w:r w:rsidRPr="00D93A79">
        <w:rPr>
          <w:rFonts w:cs="David" w:hint="cs"/>
          <w:b/>
          <w:bCs/>
          <w:sz w:val="22"/>
          <w:szCs w:val="22"/>
          <w:rtl/>
          <w:lang w:bidi="he-IL"/>
        </w:rPr>
        <w:t>תיאוריה וביקורת</w:t>
      </w:r>
      <w:r w:rsidRPr="00D93A79">
        <w:rPr>
          <w:rFonts w:cs="David" w:hint="cs"/>
          <w:sz w:val="22"/>
          <w:szCs w:val="22"/>
          <w:rtl/>
          <w:lang w:bidi="he-IL"/>
        </w:rPr>
        <w:t xml:space="preserve"> 11, עמ' 162-145.</w:t>
      </w:r>
    </w:p>
    <w:p w:rsidR="00A0608A" w:rsidRPr="00D93A79" w:rsidRDefault="00A0608A" w:rsidP="00A0608A">
      <w:pPr>
        <w:bidi/>
        <w:jc w:val="both"/>
        <w:rPr>
          <w:rStyle w:val="property-value1"/>
          <w:rFonts w:ascii="Arial" w:hAnsi="Arial" w:cs="David" w:hint="cs"/>
          <w:sz w:val="14"/>
          <w:szCs w:val="14"/>
          <w:rtl/>
          <w:lang w:bidi="he-IL"/>
        </w:rPr>
      </w:pPr>
    </w:p>
    <w:p w:rsidR="00A0608A" w:rsidRPr="00D93A79" w:rsidRDefault="00A0608A" w:rsidP="00A0608A">
      <w:pPr>
        <w:bidi/>
        <w:jc w:val="both"/>
        <w:rPr>
          <w:rStyle w:val="property-value1"/>
          <w:rFonts w:ascii="Arial" w:hAnsi="Arial" w:cs="David" w:hint="cs"/>
          <w:sz w:val="22"/>
          <w:szCs w:val="22"/>
          <w:rtl/>
          <w:lang w:bidi="he-IL"/>
        </w:rPr>
      </w:pPr>
      <w:r w:rsidRPr="00D93A79">
        <w:rPr>
          <w:rStyle w:val="property-value1"/>
          <w:rFonts w:ascii="Arial" w:hAnsi="Arial" w:cs="David" w:hint="cs"/>
          <w:sz w:val="22"/>
          <w:szCs w:val="22"/>
          <w:rtl/>
          <w:lang w:bidi="he-IL"/>
        </w:rPr>
        <w:t xml:space="preserve">ברקוביץ ניצה, 1999 </w:t>
      </w:r>
      <w:r w:rsidRPr="00D93A79">
        <w:rPr>
          <w:rStyle w:val="property-value1"/>
          <w:rFonts w:ascii="Arial" w:hAnsi="Arial" w:cs="David"/>
          <w:sz w:val="22"/>
          <w:szCs w:val="22"/>
          <w:rtl/>
        </w:rPr>
        <w:t>'''</w:t>
      </w:r>
      <w:r w:rsidRPr="00D93A79">
        <w:rPr>
          <w:rStyle w:val="property-value1"/>
          <w:rFonts w:ascii="Arial" w:hAnsi="Arial" w:cs="David"/>
          <w:sz w:val="22"/>
          <w:szCs w:val="22"/>
          <w:rtl/>
          <w:lang w:bidi="he-IL"/>
        </w:rPr>
        <w:t>אשת חיל מי ימצא</w:t>
      </w:r>
      <w:r w:rsidRPr="00D93A79">
        <w:rPr>
          <w:rStyle w:val="property-value1"/>
          <w:rFonts w:ascii="Arial" w:hAnsi="Arial" w:cs="David"/>
          <w:sz w:val="22"/>
          <w:szCs w:val="22"/>
          <w:rtl/>
        </w:rPr>
        <w:t xml:space="preserve">?''' </w:t>
      </w:r>
      <w:r w:rsidRPr="00D93A79">
        <w:rPr>
          <w:rStyle w:val="property-value1"/>
          <w:rFonts w:ascii="Arial" w:hAnsi="Arial" w:cs="David"/>
          <w:sz w:val="22"/>
          <w:szCs w:val="22"/>
          <w:rtl/>
          <w:lang w:bidi="he-IL"/>
        </w:rPr>
        <w:t>נשים ואזרחות בישראל</w:t>
      </w:r>
      <w:r w:rsidRPr="00D93A79">
        <w:rPr>
          <w:rStyle w:val="property-value1"/>
          <w:rFonts w:ascii="Arial" w:hAnsi="Arial" w:cs="David"/>
          <w:sz w:val="22"/>
          <w:szCs w:val="22"/>
          <w:rtl/>
        </w:rPr>
        <w:t xml:space="preserve">'' </w:t>
      </w:r>
      <w:r w:rsidRPr="00D93A79">
        <w:rPr>
          <w:rStyle w:val="property-value1"/>
          <w:rFonts w:ascii="Arial" w:hAnsi="Arial" w:cs="David"/>
          <w:b/>
          <w:bCs/>
          <w:sz w:val="22"/>
          <w:szCs w:val="22"/>
          <w:rtl/>
          <w:lang w:bidi="he-IL"/>
        </w:rPr>
        <w:t>סוציולוגיה ישראלית</w:t>
      </w:r>
      <w:r w:rsidRPr="00D93A79">
        <w:rPr>
          <w:rStyle w:val="property-value1"/>
          <w:rFonts w:ascii="Arial" w:hAnsi="Arial" w:cs="David"/>
          <w:sz w:val="22"/>
          <w:szCs w:val="22"/>
          <w:rtl/>
          <w:lang w:bidi="he-IL"/>
        </w:rPr>
        <w:t xml:space="preserve"> ב </w:t>
      </w:r>
      <w:r w:rsidRPr="00D93A79">
        <w:rPr>
          <w:rStyle w:val="property-value1"/>
          <w:rFonts w:ascii="Arial" w:hAnsi="Arial" w:cs="David"/>
          <w:sz w:val="22"/>
          <w:szCs w:val="22"/>
          <w:rtl/>
        </w:rPr>
        <w:t>(</w:t>
      </w:r>
      <w:r w:rsidRPr="00D93A79">
        <w:rPr>
          <w:rStyle w:val="property-value1"/>
          <w:rFonts w:ascii="Arial" w:hAnsi="Arial" w:cs="David" w:hint="cs"/>
          <w:sz w:val="22"/>
          <w:szCs w:val="22"/>
          <w:rtl/>
          <w:lang w:bidi="he-IL"/>
        </w:rPr>
        <w:t>1</w:t>
      </w:r>
      <w:r w:rsidRPr="00D93A79">
        <w:rPr>
          <w:rStyle w:val="property-value1"/>
          <w:rFonts w:ascii="Arial" w:hAnsi="Arial" w:cs="David"/>
          <w:sz w:val="22"/>
          <w:szCs w:val="22"/>
          <w:rtl/>
        </w:rPr>
        <w:t xml:space="preserve">), </w:t>
      </w:r>
      <w:r w:rsidRPr="00D93A79">
        <w:rPr>
          <w:rStyle w:val="property-value1"/>
          <w:rFonts w:ascii="Arial" w:hAnsi="Arial" w:cs="David"/>
          <w:sz w:val="22"/>
          <w:szCs w:val="22"/>
          <w:rtl/>
          <w:lang w:bidi="he-IL"/>
        </w:rPr>
        <w:t>ע</w:t>
      </w:r>
      <w:r w:rsidRPr="00D93A79">
        <w:rPr>
          <w:rStyle w:val="property-value1"/>
          <w:rFonts w:ascii="Arial" w:hAnsi="Arial" w:cs="David"/>
          <w:sz w:val="22"/>
          <w:szCs w:val="22"/>
          <w:rtl/>
        </w:rPr>
        <w:t xml:space="preserve">' </w:t>
      </w:r>
      <w:r w:rsidRPr="00D93A79">
        <w:rPr>
          <w:rStyle w:val="property-value1"/>
          <w:rFonts w:ascii="Arial" w:hAnsi="Arial" w:cs="David" w:hint="cs"/>
          <w:sz w:val="22"/>
          <w:szCs w:val="22"/>
          <w:rtl/>
          <w:lang w:bidi="he-IL"/>
        </w:rPr>
        <w:t>277</w:t>
      </w:r>
      <w:r w:rsidRPr="00D93A79">
        <w:rPr>
          <w:rStyle w:val="property-value1"/>
          <w:rFonts w:ascii="Arial" w:hAnsi="Arial" w:cs="David"/>
          <w:sz w:val="22"/>
          <w:szCs w:val="22"/>
          <w:rtl/>
        </w:rPr>
        <w:t>-</w:t>
      </w:r>
      <w:r w:rsidRPr="00D93A79">
        <w:rPr>
          <w:rStyle w:val="property-value1"/>
          <w:rFonts w:ascii="Arial" w:hAnsi="Arial" w:cs="David" w:hint="cs"/>
          <w:sz w:val="22"/>
          <w:szCs w:val="22"/>
          <w:rtl/>
          <w:lang w:bidi="he-IL"/>
        </w:rPr>
        <w:t>317</w:t>
      </w:r>
      <w:r w:rsidRPr="00D93A79">
        <w:rPr>
          <w:rStyle w:val="property-value1"/>
          <w:rFonts w:ascii="Arial" w:hAnsi="Arial" w:cs="David"/>
          <w:sz w:val="22"/>
          <w:szCs w:val="22"/>
          <w:rtl/>
        </w:rPr>
        <w:t>.</w:t>
      </w:r>
    </w:p>
    <w:p w:rsidR="00A0608A" w:rsidRPr="00D93A79" w:rsidRDefault="00A0608A" w:rsidP="00A0608A">
      <w:pPr>
        <w:bidi/>
        <w:jc w:val="both"/>
        <w:rPr>
          <w:rFonts w:cs="David" w:hint="cs"/>
          <w:rtl/>
          <w:lang w:bidi="he-IL"/>
        </w:rPr>
      </w:pPr>
    </w:p>
    <w:p w:rsidR="00A0608A" w:rsidRPr="00D93A79" w:rsidRDefault="00A0608A" w:rsidP="00A0608A">
      <w:pPr>
        <w:bidi/>
        <w:jc w:val="both"/>
        <w:rPr>
          <w:rFonts w:cs="David" w:hint="cs"/>
          <w:b/>
          <w:bCs/>
          <w:sz w:val="22"/>
          <w:szCs w:val="22"/>
          <w:rtl/>
          <w:lang w:bidi="he-IL"/>
        </w:rPr>
      </w:pPr>
      <w:r w:rsidRPr="00D93A79">
        <w:rPr>
          <w:rFonts w:cs="David" w:hint="cs"/>
          <w:b/>
          <w:bCs/>
          <w:sz w:val="22"/>
          <w:szCs w:val="22"/>
          <w:rtl/>
          <w:lang w:bidi="he-IL"/>
        </w:rPr>
        <w:t>קריאה נוספת:</w:t>
      </w:r>
    </w:p>
    <w:p w:rsidR="00A0608A" w:rsidRPr="00D93A79" w:rsidRDefault="00A0608A" w:rsidP="00A0608A">
      <w:pPr>
        <w:numPr>
          <w:ilvl w:val="0"/>
          <w:numId w:val="15"/>
        </w:numPr>
        <w:bidi/>
        <w:jc w:val="both"/>
        <w:rPr>
          <w:rFonts w:cs="David" w:hint="cs"/>
          <w:sz w:val="22"/>
          <w:szCs w:val="22"/>
          <w:rtl/>
          <w:lang w:bidi="he-IL"/>
        </w:rPr>
      </w:pPr>
      <w:r w:rsidRPr="00D93A79">
        <w:rPr>
          <w:rFonts w:cs="David" w:hint="cs"/>
          <w:sz w:val="22"/>
          <w:szCs w:val="22"/>
          <w:rtl/>
          <w:lang w:bidi="he-IL"/>
        </w:rPr>
        <w:t xml:space="preserve">באום דליה ואחרים (עורכים), 2006. </w:t>
      </w:r>
      <w:r w:rsidRPr="00D93A79">
        <w:rPr>
          <w:rFonts w:cs="David" w:hint="cs"/>
          <w:b/>
          <w:bCs/>
          <w:sz w:val="22"/>
          <w:szCs w:val="22"/>
          <w:rtl/>
          <w:lang w:bidi="he-IL"/>
        </w:rPr>
        <w:t>ללמוד פמיניזם-מקראה: מאמרים ומסמכי יסוד במחשבה פמיניסטית</w:t>
      </w:r>
      <w:r w:rsidRPr="00D93A79">
        <w:rPr>
          <w:rFonts w:cs="David" w:hint="cs"/>
          <w:sz w:val="22"/>
          <w:szCs w:val="22"/>
          <w:rtl/>
          <w:lang w:bidi="he-IL"/>
        </w:rPr>
        <w:t>, תל אביב: הקיבוץ המאוחד.</w:t>
      </w:r>
    </w:p>
    <w:p w:rsidR="00A0608A" w:rsidRPr="00D93A79" w:rsidRDefault="00A0608A" w:rsidP="00A0608A">
      <w:pPr>
        <w:numPr>
          <w:ilvl w:val="0"/>
          <w:numId w:val="15"/>
        </w:numPr>
        <w:bidi/>
        <w:jc w:val="both"/>
        <w:rPr>
          <w:rFonts w:cs="David" w:hint="cs"/>
          <w:sz w:val="22"/>
          <w:szCs w:val="22"/>
          <w:lang w:bidi="he-IL"/>
        </w:rPr>
      </w:pPr>
      <w:r w:rsidRPr="00D93A79">
        <w:rPr>
          <w:rFonts w:cs="David" w:hint="cs"/>
          <w:sz w:val="22"/>
          <w:szCs w:val="22"/>
          <w:rtl/>
          <w:lang w:bidi="he-IL"/>
        </w:rPr>
        <w:t xml:space="preserve">עצמון יעל (עורכת), 2001. </w:t>
      </w:r>
      <w:r w:rsidRPr="00D93A79">
        <w:rPr>
          <w:rFonts w:cs="David" w:hint="cs"/>
          <w:b/>
          <w:bCs/>
          <w:sz w:val="22"/>
          <w:szCs w:val="22"/>
          <w:rtl/>
          <w:lang w:bidi="he-IL"/>
        </w:rPr>
        <w:t>התשמע קולי? ייצוגים של נשים בתרבות הישראלית</w:t>
      </w:r>
      <w:r w:rsidRPr="00D93A79">
        <w:rPr>
          <w:rFonts w:cs="David" w:hint="cs"/>
          <w:sz w:val="22"/>
          <w:szCs w:val="22"/>
          <w:rtl/>
          <w:lang w:bidi="he-IL"/>
        </w:rPr>
        <w:t>, מכון ון ליר, הקיבוץ המאוחד.</w:t>
      </w:r>
    </w:p>
    <w:p w:rsidR="00A0608A" w:rsidRPr="00D93A79" w:rsidRDefault="00A0608A" w:rsidP="00A0608A">
      <w:pPr>
        <w:numPr>
          <w:ilvl w:val="0"/>
          <w:numId w:val="15"/>
        </w:numPr>
        <w:bidi/>
        <w:jc w:val="both"/>
        <w:rPr>
          <w:rFonts w:cs="David" w:hint="cs"/>
          <w:sz w:val="22"/>
          <w:szCs w:val="22"/>
          <w:rtl/>
          <w:lang w:bidi="he-IL"/>
        </w:rPr>
      </w:pPr>
      <w:r w:rsidRPr="00D93A79">
        <w:rPr>
          <w:rStyle w:val="property-value1"/>
          <w:rFonts w:ascii="Arial" w:hAnsi="Arial" w:cs="David" w:hint="cs"/>
          <w:sz w:val="22"/>
          <w:szCs w:val="22"/>
          <w:rtl/>
          <w:lang w:bidi="he-IL"/>
        </w:rPr>
        <w:t xml:space="preserve">להב פנינה, 1993. " "כשהפליאטיב רק מקלקל" </w:t>
      </w:r>
      <w:r w:rsidRPr="00D93A79">
        <w:rPr>
          <w:rStyle w:val="property-value1"/>
          <w:rFonts w:ascii="Arial" w:hAnsi="Arial" w:cs="David"/>
          <w:sz w:val="22"/>
          <w:szCs w:val="22"/>
          <w:rtl/>
          <w:lang w:bidi="he-IL"/>
        </w:rPr>
        <w:t>–</w:t>
      </w:r>
      <w:r w:rsidRPr="00D93A79">
        <w:rPr>
          <w:rStyle w:val="property-value1"/>
          <w:rFonts w:ascii="Arial" w:hAnsi="Arial" w:cs="David" w:hint="cs"/>
          <w:sz w:val="22"/>
          <w:szCs w:val="22"/>
          <w:rtl/>
          <w:lang w:bidi="he-IL"/>
        </w:rPr>
        <w:t xml:space="preserve"> הדיון בכנסת</w:t>
      </w:r>
      <w:r w:rsidRPr="00D93A79">
        <w:rPr>
          <w:rFonts w:cs="David" w:hint="cs"/>
          <w:sz w:val="22"/>
          <w:szCs w:val="22"/>
          <w:rtl/>
          <w:lang w:bidi="he-IL"/>
        </w:rPr>
        <w:t xml:space="preserve"> על חוק שווי זכויות האיש</w:t>
      </w:r>
      <w:r w:rsidRPr="00D93A79">
        <w:rPr>
          <w:rFonts w:cs="David" w:hint="eastAsia"/>
          <w:sz w:val="22"/>
          <w:szCs w:val="22"/>
          <w:rtl/>
          <w:lang w:bidi="he-IL"/>
        </w:rPr>
        <w:t>ה</w:t>
      </w:r>
      <w:r w:rsidRPr="00D93A79">
        <w:rPr>
          <w:rFonts w:cs="David" w:hint="cs"/>
          <w:sz w:val="22"/>
          <w:szCs w:val="22"/>
          <w:rtl/>
          <w:lang w:bidi="he-IL"/>
        </w:rPr>
        <w:t xml:space="preserve">", </w:t>
      </w:r>
      <w:r w:rsidRPr="00D93A79">
        <w:rPr>
          <w:rFonts w:cs="David" w:hint="cs"/>
          <w:b/>
          <w:bCs/>
          <w:sz w:val="22"/>
          <w:szCs w:val="22"/>
          <w:rtl/>
          <w:lang w:bidi="he-IL"/>
        </w:rPr>
        <w:t xml:space="preserve">זמנים </w:t>
      </w:r>
      <w:r w:rsidRPr="00D93A79">
        <w:rPr>
          <w:rFonts w:cs="David" w:hint="cs"/>
          <w:sz w:val="22"/>
          <w:szCs w:val="22"/>
          <w:rtl/>
          <w:lang w:bidi="he-IL"/>
        </w:rPr>
        <w:t xml:space="preserve"> 47-46, עמ' 159-149.</w:t>
      </w:r>
    </w:p>
    <w:p w:rsidR="00A0608A" w:rsidRPr="00D93A79" w:rsidRDefault="00A0608A" w:rsidP="00A0608A">
      <w:pPr>
        <w:numPr>
          <w:ilvl w:val="0"/>
          <w:numId w:val="15"/>
        </w:numPr>
        <w:tabs>
          <w:tab w:val="clear" w:pos="720"/>
          <w:tab w:val="num" w:pos="360"/>
        </w:tabs>
        <w:ind w:left="360" w:right="726"/>
        <w:jc w:val="both"/>
        <w:rPr>
          <w:rFonts w:cs="David"/>
          <w:sz w:val="22"/>
          <w:szCs w:val="22"/>
          <w:lang w:bidi="he-IL"/>
        </w:rPr>
      </w:pPr>
      <w:r w:rsidRPr="00D93A79">
        <w:rPr>
          <w:rFonts w:cs="David"/>
          <w:sz w:val="22"/>
          <w:szCs w:val="22"/>
          <w:lang w:bidi="he-IL"/>
        </w:rPr>
        <w:t xml:space="preserve">Yuval Davis Nira, 1980. "The Bearers of the Collective: Women and Religious Legislation in Israel", </w:t>
      </w:r>
      <w:r w:rsidRPr="00D93A79">
        <w:rPr>
          <w:rFonts w:cs="David"/>
          <w:b/>
          <w:bCs/>
          <w:sz w:val="22"/>
          <w:szCs w:val="22"/>
          <w:lang w:bidi="he-IL"/>
        </w:rPr>
        <w:t xml:space="preserve">feminist review </w:t>
      </w:r>
      <w:r w:rsidRPr="00D93A79">
        <w:rPr>
          <w:rFonts w:cs="David"/>
          <w:sz w:val="22"/>
          <w:szCs w:val="22"/>
          <w:lang w:bidi="he-IL"/>
        </w:rPr>
        <w:t>4: 15-27.</w:t>
      </w:r>
    </w:p>
    <w:p w:rsidR="00A0608A" w:rsidRPr="00D93A79" w:rsidRDefault="00A0608A" w:rsidP="00A0608A">
      <w:pPr>
        <w:numPr>
          <w:ilvl w:val="0"/>
          <w:numId w:val="15"/>
        </w:numPr>
        <w:bidi/>
        <w:jc w:val="both"/>
        <w:rPr>
          <w:rFonts w:cs="David" w:hint="cs"/>
          <w:sz w:val="22"/>
          <w:szCs w:val="22"/>
          <w:rtl/>
          <w:lang w:bidi="he-IL"/>
        </w:rPr>
      </w:pPr>
      <w:r w:rsidRPr="00D93A79">
        <w:rPr>
          <w:rFonts w:cs="David" w:hint="cs"/>
          <w:sz w:val="22"/>
          <w:szCs w:val="22"/>
          <w:rtl/>
          <w:lang w:bidi="he-IL"/>
        </w:rPr>
        <w:t xml:space="preserve">יזרעאלי דפנה, פרידמן אריאלה ואחרות, </w:t>
      </w:r>
      <w:r w:rsidRPr="00D93A79">
        <w:rPr>
          <w:rFonts w:cs="David" w:hint="cs"/>
          <w:b/>
          <w:bCs/>
          <w:sz w:val="22"/>
          <w:szCs w:val="22"/>
          <w:rtl/>
          <w:lang w:bidi="he-IL"/>
        </w:rPr>
        <w:t>מין מגדר ופוליטיקה</w:t>
      </w:r>
      <w:r w:rsidRPr="00D93A79">
        <w:rPr>
          <w:rFonts w:cs="David" w:hint="cs"/>
          <w:sz w:val="22"/>
          <w:szCs w:val="22"/>
          <w:rtl/>
          <w:lang w:bidi="he-IL"/>
        </w:rPr>
        <w:t>, תל אביב: הקיבוץ המאוחד, קו אדום.</w:t>
      </w:r>
    </w:p>
    <w:p w:rsidR="00A0608A" w:rsidRPr="00D93A79" w:rsidRDefault="00A0608A" w:rsidP="00A0608A">
      <w:pPr>
        <w:numPr>
          <w:ilvl w:val="0"/>
          <w:numId w:val="15"/>
        </w:numPr>
        <w:bidi/>
        <w:jc w:val="both"/>
        <w:rPr>
          <w:rFonts w:cs="David" w:hint="cs"/>
          <w:sz w:val="22"/>
          <w:szCs w:val="22"/>
          <w:rtl/>
          <w:lang w:bidi="he-IL"/>
        </w:rPr>
      </w:pPr>
      <w:r w:rsidRPr="00D93A79">
        <w:rPr>
          <w:rFonts w:ascii="Arial" w:hAnsi="Arial" w:cs="David" w:hint="cs"/>
          <w:sz w:val="22"/>
          <w:szCs w:val="22"/>
          <w:rtl/>
          <w:lang w:bidi="he-IL"/>
        </w:rPr>
        <w:t xml:space="preserve">אמיר דלילה, 1995. " 'אחריות', 'מחויבות' ו'נבונות' </w:t>
      </w:r>
      <w:r w:rsidRPr="00D93A79">
        <w:rPr>
          <w:rFonts w:ascii="Arial" w:hAnsi="Arial" w:cs="David"/>
          <w:sz w:val="22"/>
          <w:szCs w:val="22"/>
          <w:rtl/>
          <w:lang w:bidi="he-IL"/>
        </w:rPr>
        <w:t>–</w:t>
      </w:r>
      <w:r w:rsidRPr="00D93A79">
        <w:rPr>
          <w:rFonts w:ascii="Arial" w:hAnsi="Arial" w:cs="David" w:hint="cs"/>
          <w:sz w:val="22"/>
          <w:szCs w:val="22"/>
          <w:rtl/>
          <w:lang w:bidi="he-IL"/>
        </w:rPr>
        <w:t xml:space="preserve"> כינון נשיות ישראלית בועדות להפסקת הריון", </w:t>
      </w:r>
      <w:r w:rsidRPr="00D93A79">
        <w:rPr>
          <w:rFonts w:ascii="Arial" w:hAnsi="Arial" w:cs="David" w:hint="cs"/>
          <w:b/>
          <w:bCs/>
          <w:sz w:val="22"/>
          <w:szCs w:val="22"/>
          <w:rtl/>
          <w:lang w:bidi="he-IL"/>
        </w:rPr>
        <w:t>תיאוריה וביקורת</w:t>
      </w:r>
      <w:r w:rsidRPr="00D93A79">
        <w:rPr>
          <w:rFonts w:ascii="Arial" w:hAnsi="Arial" w:cs="David" w:hint="cs"/>
          <w:sz w:val="22"/>
          <w:szCs w:val="22"/>
          <w:rtl/>
          <w:lang w:bidi="he-IL"/>
        </w:rPr>
        <w:t xml:space="preserve"> 7: עמ' 254-247.</w:t>
      </w:r>
      <w:r w:rsidRPr="00D93A79">
        <w:rPr>
          <w:rFonts w:ascii="Arial" w:hAnsi="Arial" w:cs="David"/>
          <w:sz w:val="22"/>
          <w:szCs w:val="22"/>
        </w:rPr>
        <w:t xml:space="preserve"> </w:t>
      </w:r>
      <w:r w:rsidRPr="00D93A79">
        <w:rPr>
          <w:rFonts w:ascii="Arial" w:hAnsi="Arial" w:cs="David"/>
          <w:sz w:val="22"/>
          <w:szCs w:val="22"/>
        </w:rPr>
        <w:t>‬</w:t>
      </w:r>
    </w:p>
    <w:p w:rsidR="00A0608A" w:rsidRPr="00D93A79" w:rsidRDefault="00A0608A" w:rsidP="00A0608A">
      <w:pPr>
        <w:numPr>
          <w:ilvl w:val="0"/>
          <w:numId w:val="15"/>
        </w:numPr>
        <w:bidi/>
        <w:jc w:val="both"/>
        <w:rPr>
          <w:rFonts w:cs="David" w:hint="cs"/>
          <w:sz w:val="22"/>
          <w:szCs w:val="22"/>
          <w:rtl/>
          <w:lang w:bidi="he-IL"/>
        </w:rPr>
      </w:pPr>
      <w:r w:rsidRPr="00D93A79">
        <w:rPr>
          <w:rFonts w:cs="David" w:hint="cs"/>
          <w:sz w:val="22"/>
          <w:szCs w:val="22"/>
          <w:rtl/>
          <w:lang w:bidi="he-IL"/>
        </w:rPr>
        <w:t xml:space="preserve">ששון-לוי אורנה, 2003. "גבריות מתוך מחאה: על כינון הזהויות של חיילים בתפקידי צווארון כחול", </w:t>
      </w:r>
      <w:r w:rsidRPr="00D93A79">
        <w:rPr>
          <w:rFonts w:cs="David" w:hint="cs"/>
          <w:b/>
          <w:bCs/>
          <w:sz w:val="22"/>
          <w:szCs w:val="22"/>
          <w:rtl/>
          <w:lang w:bidi="he-IL"/>
        </w:rPr>
        <w:t>סוציולוגיה ישראלית</w:t>
      </w:r>
      <w:r w:rsidRPr="00D93A79">
        <w:rPr>
          <w:rFonts w:cs="David" w:hint="cs"/>
          <w:sz w:val="22"/>
          <w:szCs w:val="22"/>
          <w:rtl/>
          <w:lang w:bidi="he-IL"/>
        </w:rPr>
        <w:t xml:space="preserve"> 5(1), עמ' 47-15.</w:t>
      </w:r>
    </w:p>
    <w:p w:rsidR="00A0608A" w:rsidRPr="00D93A79" w:rsidRDefault="00A0608A" w:rsidP="00A0608A">
      <w:pPr>
        <w:numPr>
          <w:ilvl w:val="0"/>
          <w:numId w:val="15"/>
        </w:numPr>
        <w:bidi/>
        <w:jc w:val="both"/>
        <w:rPr>
          <w:rFonts w:cs="David" w:hint="cs"/>
          <w:sz w:val="22"/>
          <w:szCs w:val="22"/>
          <w:lang w:bidi="he-IL"/>
        </w:rPr>
      </w:pPr>
      <w:r w:rsidRPr="00D93A79">
        <w:rPr>
          <w:rFonts w:cs="David" w:hint="cs"/>
          <w:sz w:val="22"/>
          <w:szCs w:val="22"/>
          <w:rtl/>
          <w:lang w:bidi="he-IL"/>
        </w:rPr>
        <w:t xml:space="preserve">גורביץ דוד, 1993. "פמיניזם ופוסטמודרניזם: גרייס פיילי, סינדי שרמן, יונה וולך", </w:t>
      </w:r>
      <w:r w:rsidRPr="00D93A79">
        <w:rPr>
          <w:rFonts w:cs="David" w:hint="cs"/>
          <w:b/>
          <w:bCs/>
          <w:sz w:val="22"/>
          <w:szCs w:val="22"/>
          <w:rtl/>
          <w:lang w:bidi="he-IL"/>
        </w:rPr>
        <w:t>אלפיים: כתב עת בינתחומי לעיון, הגות וספרות</w:t>
      </w:r>
      <w:r w:rsidRPr="00D93A79">
        <w:rPr>
          <w:rFonts w:cs="David" w:hint="cs"/>
          <w:sz w:val="22"/>
          <w:szCs w:val="22"/>
          <w:rtl/>
          <w:lang w:bidi="he-IL"/>
        </w:rPr>
        <w:t xml:space="preserve"> 7, עמ' 58-27.</w:t>
      </w:r>
    </w:p>
    <w:p w:rsidR="00A0608A" w:rsidRPr="00D93A79" w:rsidRDefault="00A0608A" w:rsidP="00A0608A">
      <w:pPr>
        <w:numPr>
          <w:ilvl w:val="0"/>
          <w:numId w:val="15"/>
        </w:numPr>
        <w:bidi/>
        <w:jc w:val="both"/>
        <w:rPr>
          <w:rFonts w:ascii="Arial" w:hAnsi="Arial" w:cs="David" w:hint="cs"/>
          <w:sz w:val="22"/>
          <w:szCs w:val="22"/>
          <w:rtl/>
          <w:lang w:bidi="he-IL"/>
        </w:rPr>
      </w:pPr>
      <w:r w:rsidRPr="00D93A79">
        <w:rPr>
          <w:rFonts w:cs="David" w:hint="cs"/>
          <w:sz w:val="22"/>
          <w:szCs w:val="22"/>
          <w:rtl/>
          <w:lang w:bidi="he-IL"/>
        </w:rPr>
        <w:t xml:space="preserve">מלמד שהם, 2002. </w:t>
      </w:r>
      <w:r w:rsidRPr="00D93A79">
        <w:rPr>
          <w:rFonts w:ascii="Arial" w:hAnsi="Arial" w:cs="David"/>
          <w:b/>
          <w:bCs/>
          <w:sz w:val="22"/>
          <w:szCs w:val="22"/>
        </w:rPr>
        <w:t>"</w:t>
      </w:r>
      <w:r w:rsidRPr="00D93A79">
        <w:rPr>
          <w:rFonts w:ascii="Arial" w:hAnsi="Arial" w:cs="David"/>
          <w:b/>
          <w:bCs/>
          <w:sz w:val="22"/>
          <w:szCs w:val="22"/>
          <w:rtl/>
          <w:lang w:bidi="he-IL"/>
        </w:rPr>
        <w:t>האיום הדמוגרפי הכפול</w:t>
      </w:r>
      <w:r w:rsidRPr="00D93A79">
        <w:rPr>
          <w:rFonts w:ascii="Arial" w:hAnsi="Arial" w:cs="David"/>
          <w:b/>
          <w:bCs/>
          <w:sz w:val="22"/>
          <w:szCs w:val="22"/>
          <w:rtl/>
        </w:rPr>
        <w:t>": </w:t>
      </w:r>
      <w:r w:rsidRPr="00D93A79">
        <w:rPr>
          <w:rFonts w:ascii="Arial" w:hAnsi="Arial" w:cs="David"/>
          <w:b/>
          <w:bCs/>
          <w:sz w:val="22"/>
          <w:szCs w:val="22"/>
          <w:rtl/>
          <w:lang w:bidi="he-IL"/>
        </w:rPr>
        <w:t>מגדר</w:t>
      </w:r>
      <w:r w:rsidRPr="00D93A79">
        <w:rPr>
          <w:rFonts w:ascii="Arial" w:hAnsi="Arial" w:cs="David"/>
          <w:b/>
          <w:bCs/>
          <w:sz w:val="22"/>
          <w:szCs w:val="22"/>
          <w:rtl/>
        </w:rPr>
        <w:t xml:space="preserve">, </w:t>
      </w:r>
      <w:r w:rsidRPr="00D93A79">
        <w:rPr>
          <w:rFonts w:ascii="Arial" w:hAnsi="Arial" w:cs="David"/>
          <w:b/>
          <w:bCs/>
          <w:sz w:val="22"/>
          <w:szCs w:val="22"/>
          <w:rtl/>
          <w:lang w:bidi="he-IL"/>
        </w:rPr>
        <w:t>אתניות</w:t>
      </w:r>
      <w:r w:rsidRPr="00D93A79">
        <w:rPr>
          <w:rFonts w:ascii="Arial" w:hAnsi="Arial" w:cs="David"/>
          <w:b/>
          <w:bCs/>
          <w:sz w:val="22"/>
          <w:szCs w:val="22"/>
          <w:rtl/>
        </w:rPr>
        <w:t xml:space="preserve">, </w:t>
      </w:r>
      <w:r w:rsidRPr="00D93A79">
        <w:rPr>
          <w:rFonts w:ascii="Arial" w:hAnsi="Arial" w:cs="David"/>
          <w:b/>
          <w:bCs/>
          <w:sz w:val="22"/>
          <w:szCs w:val="22"/>
          <w:rtl/>
          <w:lang w:bidi="he-IL"/>
        </w:rPr>
        <w:t>לאומיות והפוליטיקה של הפריון בשנות</w:t>
      </w:r>
      <w:r w:rsidRPr="00D93A79">
        <w:rPr>
          <w:rFonts w:ascii="Arial" w:hAnsi="Arial" w:cs="David"/>
          <w:b/>
          <w:bCs/>
          <w:sz w:val="22"/>
          <w:szCs w:val="22"/>
        </w:rPr>
        <w:t xml:space="preserve"> </w:t>
      </w:r>
      <w:r w:rsidRPr="00D93A79">
        <w:rPr>
          <w:rFonts w:ascii="Arial" w:hAnsi="Arial" w:cs="David"/>
          <w:b/>
          <w:bCs/>
          <w:sz w:val="22"/>
          <w:szCs w:val="22"/>
          <w:rtl/>
          <w:lang w:bidi="he-IL"/>
        </w:rPr>
        <w:t>החמישים בישרא</w:t>
      </w:r>
      <w:r w:rsidRPr="00D93A79">
        <w:rPr>
          <w:rFonts w:ascii="Arial" w:hAnsi="Arial" w:cs="David" w:hint="cs"/>
          <w:b/>
          <w:bCs/>
          <w:sz w:val="22"/>
          <w:szCs w:val="22"/>
          <w:rtl/>
          <w:lang w:bidi="he-IL"/>
        </w:rPr>
        <w:t>ל</w:t>
      </w:r>
      <w:r w:rsidRPr="00D93A79">
        <w:rPr>
          <w:rFonts w:ascii="Arial" w:hAnsi="Arial" w:cs="David" w:hint="cs"/>
          <w:sz w:val="22"/>
          <w:szCs w:val="22"/>
          <w:rtl/>
          <w:lang w:bidi="he-IL"/>
        </w:rPr>
        <w:t>, עבודה לתואר מוסמך בסוציולוגיה, אוניברסיטת תל אביב.</w:t>
      </w:r>
    </w:p>
    <w:p w:rsidR="00A0608A" w:rsidRPr="00D93A79" w:rsidRDefault="00A0608A" w:rsidP="00A0608A">
      <w:pPr>
        <w:bidi/>
        <w:ind w:left="360"/>
        <w:jc w:val="both"/>
        <w:rPr>
          <w:rFonts w:cs="David" w:hint="cs"/>
          <w:sz w:val="16"/>
          <w:szCs w:val="16"/>
          <w:rtl/>
          <w:lang w:bidi="he-IL"/>
        </w:rPr>
      </w:pPr>
    </w:p>
    <w:p w:rsidR="00A0608A" w:rsidRPr="00D93A79" w:rsidRDefault="00A0608A" w:rsidP="00A0608A">
      <w:pPr>
        <w:bidi/>
        <w:jc w:val="both"/>
        <w:rPr>
          <w:rFonts w:cs="David" w:hint="cs"/>
          <w:rtl/>
          <w:lang w:bidi="he-IL"/>
        </w:rPr>
      </w:pPr>
    </w:p>
    <w:p w:rsidR="00A0608A" w:rsidRPr="00D93A79" w:rsidRDefault="00A0608A" w:rsidP="00A0608A">
      <w:pPr>
        <w:bidi/>
        <w:jc w:val="both"/>
        <w:rPr>
          <w:rFonts w:cs="David" w:hint="cs"/>
          <w:b/>
          <w:bCs/>
          <w:i/>
          <w:iCs/>
          <w:u w:val="single"/>
          <w:rtl/>
          <w:lang w:bidi="he-IL"/>
        </w:rPr>
      </w:pPr>
      <w:r w:rsidRPr="00D93A79">
        <w:rPr>
          <w:rFonts w:cs="David" w:hint="cs"/>
          <w:b/>
          <w:bCs/>
          <w:i/>
          <w:iCs/>
          <w:u w:val="single"/>
          <w:rtl/>
          <w:lang w:bidi="he-IL"/>
        </w:rPr>
        <w:t>שיעור 14 - הסכמי אוסלו, הגירה גלובלית ופוסט-ציונות</w:t>
      </w:r>
    </w:p>
    <w:p w:rsidR="00A0608A" w:rsidRPr="00D93A79" w:rsidRDefault="00A0608A" w:rsidP="00A0608A">
      <w:pPr>
        <w:bidi/>
        <w:jc w:val="both"/>
        <w:rPr>
          <w:rFonts w:cs="David" w:hint="cs"/>
          <w:b/>
          <w:bCs/>
          <w:rtl/>
          <w:lang w:bidi="he-IL"/>
        </w:rPr>
      </w:pPr>
    </w:p>
    <w:p w:rsidR="00A0608A" w:rsidRPr="00D93A79" w:rsidRDefault="00A0608A" w:rsidP="00A0608A">
      <w:pPr>
        <w:bidi/>
        <w:jc w:val="both"/>
        <w:rPr>
          <w:rFonts w:cs="David" w:hint="cs"/>
          <w:sz w:val="22"/>
          <w:szCs w:val="22"/>
          <w:rtl/>
          <w:lang w:bidi="he-IL"/>
        </w:rPr>
      </w:pPr>
      <w:r w:rsidRPr="00D93A79">
        <w:rPr>
          <w:rFonts w:cs="David" w:hint="cs"/>
          <w:b/>
          <w:bCs/>
          <w:sz w:val="22"/>
          <w:szCs w:val="22"/>
          <w:rtl/>
          <w:lang w:bidi="he-IL"/>
        </w:rPr>
        <w:t xml:space="preserve">קטגוריות אנליטיות: </w:t>
      </w:r>
      <w:r w:rsidRPr="00D93A79">
        <w:rPr>
          <w:rFonts w:cs="David" w:hint="cs"/>
          <w:sz w:val="22"/>
          <w:szCs w:val="22"/>
          <w:rtl/>
          <w:lang w:bidi="he-IL"/>
        </w:rPr>
        <w:t>לובן, גזע, הגזעה, גלובליזציה, ניאוליברליזם, פוסטקולוניאליזם, ארגון הכיבוש כפרדיגמת על, פוליטיקת זהויות, זהות ומעמד, היסטוריוגרפיה, היסטוריונים חדשים, סוציולוגיה ביקורתית, רצח פוליטי.</w:t>
      </w:r>
    </w:p>
    <w:p w:rsidR="00A0608A" w:rsidRPr="00D93A79" w:rsidRDefault="00A0608A" w:rsidP="00A0608A">
      <w:pPr>
        <w:bidi/>
        <w:jc w:val="both"/>
        <w:rPr>
          <w:rFonts w:cs="David" w:hint="cs"/>
          <w:sz w:val="22"/>
          <w:szCs w:val="22"/>
          <w:u w:val="single"/>
          <w:rtl/>
          <w:lang w:bidi="he-IL"/>
        </w:rPr>
      </w:pPr>
    </w:p>
    <w:p w:rsidR="00A0608A" w:rsidRPr="00D93A79" w:rsidRDefault="00A0608A" w:rsidP="00A0608A">
      <w:pPr>
        <w:bidi/>
        <w:jc w:val="both"/>
        <w:rPr>
          <w:rFonts w:cs="David" w:hint="cs"/>
          <w:sz w:val="22"/>
          <w:szCs w:val="22"/>
          <w:rtl/>
          <w:lang w:bidi="he-IL"/>
        </w:rPr>
      </w:pPr>
      <w:r w:rsidRPr="00D93A79">
        <w:rPr>
          <w:rFonts w:cs="David" w:hint="cs"/>
          <w:b/>
          <w:bCs/>
          <w:sz w:val="22"/>
          <w:szCs w:val="22"/>
          <w:rtl/>
          <w:lang w:bidi="he-IL"/>
        </w:rPr>
        <w:t>סרט:</w:t>
      </w:r>
      <w:r w:rsidRPr="00D93A79">
        <w:rPr>
          <w:rFonts w:cs="David" w:hint="cs"/>
          <w:sz w:val="22"/>
          <w:szCs w:val="22"/>
          <w:rtl/>
          <w:lang w:bidi="he-IL"/>
        </w:rPr>
        <w:t xml:space="preserve"> שיחות עם עזמי בשארה (אריאלה אזולאי) / שוליים </w:t>
      </w:r>
    </w:p>
    <w:p w:rsidR="00A0608A" w:rsidRPr="00D93A79" w:rsidRDefault="00A0608A" w:rsidP="00A0608A">
      <w:pPr>
        <w:bidi/>
        <w:jc w:val="both"/>
        <w:rPr>
          <w:rFonts w:cs="David" w:hint="cs"/>
          <w:sz w:val="22"/>
          <w:szCs w:val="22"/>
          <w:u w:val="single"/>
          <w:rtl/>
          <w:lang w:bidi="he-IL"/>
        </w:rPr>
      </w:pPr>
    </w:p>
    <w:p w:rsidR="00A0608A" w:rsidRPr="00D93A79" w:rsidRDefault="00A0608A" w:rsidP="00A0608A">
      <w:pPr>
        <w:bidi/>
        <w:jc w:val="both"/>
        <w:rPr>
          <w:rFonts w:cs="David" w:hint="cs"/>
          <w:b/>
          <w:bCs/>
          <w:sz w:val="22"/>
          <w:szCs w:val="22"/>
          <w:rtl/>
          <w:lang w:bidi="he-IL"/>
        </w:rPr>
      </w:pPr>
      <w:r w:rsidRPr="00D93A79">
        <w:rPr>
          <w:rFonts w:cs="David" w:hint="cs"/>
          <w:b/>
          <w:bCs/>
          <w:sz w:val="22"/>
          <w:szCs w:val="22"/>
          <w:rtl/>
          <w:lang w:bidi="he-IL"/>
        </w:rPr>
        <w:lastRenderedPageBreak/>
        <w:t>קריאת חובה:</w:t>
      </w: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 xml:space="preserve">רם אורי, 2006. </w:t>
      </w:r>
      <w:r w:rsidRPr="00D93A79">
        <w:rPr>
          <w:rFonts w:cs="David" w:hint="cs"/>
          <w:b/>
          <w:bCs/>
          <w:sz w:val="22"/>
          <w:szCs w:val="22"/>
          <w:rtl/>
          <w:lang w:bidi="he-IL"/>
        </w:rPr>
        <w:t>הזמן של הפוסט: לאומיות והפוליטיקה של הידע בישראל</w:t>
      </w:r>
      <w:r w:rsidRPr="00D93A79">
        <w:rPr>
          <w:rFonts w:cs="David" w:hint="cs"/>
          <w:sz w:val="22"/>
          <w:szCs w:val="22"/>
          <w:rtl/>
          <w:lang w:bidi="he-IL"/>
        </w:rPr>
        <w:t>, רסלינג, עמ' 126-115, 202-153.</w:t>
      </w:r>
    </w:p>
    <w:p w:rsidR="00A0608A" w:rsidRPr="00D93A79" w:rsidRDefault="00A0608A" w:rsidP="00A0608A">
      <w:pPr>
        <w:bidi/>
        <w:jc w:val="both"/>
        <w:rPr>
          <w:rFonts w:cs="David" w:hint="cs"/>
          <w:sz w:val="14"/>
          <w:szCs w:val="14"/>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 xml:space="preserve">קמפ אדריאנה ורייכמן רבקה, 2006. </w:t>
      </w:r>
      <w:r w:rsidRPr="00D93A79">
        <w:rPr>
          <w:rFonts w:cs="David" w:hint="cs"/>
          <w:b/>
          <w:bCs/>
          <w:sz w:val="22"/>
          <w:szCs w:val="22"/>
          <w:rtl/>
          <w:lang w:bidi="he-IL"/>
        </w:rPr>
        <w:t>עובדים וזרים</w:t>
      </w:r>
      <w:r w:rsidRPr="00D93A79">
        <w:rPr>
          <w:rFonts w:cs="David" w:hint="cs"/>
          <w:sz w:val="22"/>
          <w:szCs w:val="22"/>
          <w:rtl/>
          <w:lang w:bidi="he-IL"/>
        </w:rPr>
        <w:t>, תל אביב: הקיבוץ המאוחד; ירושלים: מכון ון ליר, מבוא.</w:t>
      </w:r>
    </w:p>
    <w:p w:rsidR="00A0608A" w:rsidRPr="00D93A79" w:rsidRDefault="00A0608A" w:rsidP="00A0608A">
      <w:pPr>
        <w:bidi/>
        <w:jc w:val="both"/>
        <w:rPr>
          <w:rFonts w:cs="David" w:hint="cs"/>
          <w:sz w:val="14"/>
          <w:szCs w:val="14"/>
          <w:rtl/>
          <w:lang w:bidi="he-IL"/>
        </w:rPr>
      </w:pPr>
    </w:p>
    <w:p w:rsidR="00A0608A" w:rsidRPr="00D93A79" w:rsidRDefault="00A0608A" w:rsidP="00A0608A">
      <w:pPr>
        <w:bidi/>
        <w:jc w:val="both"/>
        <w:rPr>
          <w:rFonts w:cs="David" w:hint="cs"/>
          <w:sz w:val="22"/>
          <w:szCs w:val="22"/>
          <w:rtl/>
          <w:lang w:bidi="he-IL"/>
        </w:rPr>
      </w:pPr>
      <w:r w:rsidRPr="00D93A79">
        <w:rPr>
          <w:rFonts w:cs="David" w:hint="cs"/>
          <w:sz w:val="22"/>
          <w:szCs w:val="22"/>
          <w:rtl/>
          <w:lang w:bidi="he-IL"/>
        </w:rPr>
        <w:t>ברונר ז'וזה, 1998. "יגאל עמיר",</w:t>
      </w:r>
      <w:r w:rsidRPr="00D93A79">
        <w:rPr>
          <w:rFonts w:cs="David" w:hint="cs"/>
          <w:b/>
          <w:bCs/>
          <w:sz w:val="22"/>
          <w:szCs w:val="22"/>
          <w:rtl/>
          <w:lang w:bidi="he-IL"/>
        </w:rPr>
        <w:t xml:space="preserve"> תיאוריה וביקורת </w:t>
      </w:r>
      <w:r w:rsidRPr="00D93A79">
        <w:rPr>
          <w:rFonts w:cs="David" w:hint="cs"/>
          <w:sz w:val="22"/>
          <w:szCs w:val="22"/>
          <w:rtl/>
          <w:lang w:bidi="he-IL"/>
        </w:rPr>
        <w:t>13-12, עמ',450-441.</w:t>
      </w:r>
    </w:p>
    <w:p w:rsidR="00A0608A" w:rsidRPr="00D93A79" w:rsidRDefault="00A0608A" w:rsidP="00A0608A">
      <w:pPr>
        <w:bidi/>
        <w:jc w:val="both"/>
        <w:rPr>
          <w:rFonts w:cs="David" w:hint="cs"/>
          <w:rtl/>
          <w:lang w:bidi="he-IL"/>
        </w:rPr>
      </w:pPr>
    </w:p>
    <w:p w:rsidR="00A0608A" w:rsidRPr="00D93A79" w:rsidRDefault="00A0608A" w:rsidP="00A0608A">
      <w:pPr>
        <w:bidi/>
        <w:jc w:val="both"/>
        <w:rPr>
          <w:rFonts w:cs="David" w:hint="cs"/>
          <w:b/>
          <w:bCs/>
          <w:sz w:val="22"/>
          <w:szCs w:val="22"/>
          <w:rtl/>
          <w:lang w:bidi="he-IL"/>
        </w:rPr>
      </w:pPr>
      <w:r w:rsidRPr="00D93A79">
        <w:rPr>
          <w:rFonts w:cs="David" w:hint="cs"/>
          <w:b/>
          <w:bCs/>
          <w:sz w:val="22"/>
          <w:szCs w:val="22"/>
          <w:rtl/>
          <w:lang w:bidi="he-IL"/>
        </w:rPr>
        <w:t>קריאה נוספת:</w:t>
      </w:r>
    </w:p>
    <w:p w:rsidR="00A0608A" w:rsidRPr="00D93A79" w:rsidRDefault="00A0608A" w:rsidP="00A0608A">
      <w:pPr>
        <w:numPr>
          <w:ilvl w:val="0"/>
          <w:numId w:val="16"/>
        </w:numPr>
        <w:bidi/>
        <w:jc w:val="both"/>
        <w:rPr>
          <w:rFonts w:cs="David" w:hint="cs"/>
          <w:sz w:val="22"/>
          <w:szCs w:val="22"/>
          <w:rtl/>
          <w:lang w:bidi="he-IL"/>
        </w:rPr>
      </w:pPr>
      <w:r w:rsidRPr="00D93A79">
        <w:rPr>
          <w:rFonts w:cs="David" w:hint="cs"/>
          <w:sz w:val="22"/>
          <w:szCs w:val="22"/>
          <w:rtl/>
          <w:lang w:bidi="he-IL"/>
        </w:rPr>
        <w:t xml:space="preserve">סיקרון משה ואליעזר לשם, 1998. </w:t>
      </w:r>
      <w:r w:rsidRPr="00D93A79">
        <w:rPr>
          <w:rFonts w:cs="David" w:hint="cs"/>
          <w:b/>
          <w:bCs/>
          <w:sz w:val="22"/>
          <w:szCs w:val="22"/>
          <w:rtl/>
          <w:lang w:bidi="he-IL"/>
        </w:rPr>
        <w:t xml:space="preserve">דיוקנה של עלייה: תהליך קליטתם של עולי ברה"מ לשעבר, </w:t>
      </w:r>
      <w:r w:rsidRPr="00D93A79">
        <w:rPr>
          <w:rFonts w:cs="David" w:hint="cs"/>
          <w:sz w:val="22"/>
          <w:szCs w:val="22"/>
          <w:rtl/>
          <w:lang w:bidi="he-IL"/>
        </w:rPr>
        <w:t>ירושלים:</w:t>
      </w:r>
      <w:r w:rsidRPr="00D93A79">
        <w:rPr>
          <w:rFonts w:cs="David" w:hint="cs"/>
          <w:b/>
          <w:bCs/>
          <w:sz w:val="22"/>
          <w:szCs w:val="22"/>
          <w:rtl/>
          <w:lang w:bidi="he-IL"/>
        </w:rPr>
        <w:t xml:space="preserve"> </w:t>
      </w:r>
      <w:r w:rsidRPr="00D93A79">
        <w:rPr>
          <w:rFonts w:cs="David" w:hint="cs"/>
          <w:sz w:val="22"/>
          <w:szCs w:val="22"/>
          <w:rtl/>
          <w:lang w:bidi="he-IL"/>
        </w:rPr>
        <w:t>האוניברסיטה העברית, הוצאת מגנס.</w:t>
      </w:r>
    </w:p>
    <w:p w:rsidR="00A0608A" w:rsidRPr="00D93A79" w:rsidRDefault="00A0608A" w:rsidP="00A0608A">
      <w:pPr>
        <w:numPr>
          <w:ilvl w:val="0"/>
          <w:numId w:val="16"/>
        </w:numPr>
        <w:tabs>
          <w:tab w:val="right" w:pos="8640"/>
        </w:tabs>
        <w:jc w:val="both"/>
        <w:rPr>
          <w:rFonts w:cs="David"/>
          <w:sz w:val="22"/>
          <w:szCs w:val="22"/>
          <w:lang w:bidi="he-IL"/>
        </w:rPr>
      </w:pPr>
      <w:r w:rsidRPr="00D93A79">
        <w:rPr>
          <w:rFonts w:cs="David"/>
          <w:sz w:val="22"/>
          <w:szCs w:val="22"/>
          <w:lang w:bidi="he-IL"/>
        </w:rPr>
        <w:t xml:space="preserve">Lustick Ian S, 1999. "Israel as Non-Arab State: The Political of Mass Immigration of Non Jews", </w:t>
      </w:r>
      <w:r w:rsidRPr="00D93A79">
        <w:rPr>
          <w:rFonts w:cs="David"/>
          <w:b/>
          <w:bCs/>
          <w:sz w:val="22"/>
          <w:szCs w:val="22"/>
          <w:lang w:bidi="he-IL"/>
        </w:rPr>
        <w:t>Middle East Journal</w:t>
      </w:r>
      <w:r w:rsidRPr="00D93A79">
        <w:rPr>
          <w:rFonts w:cs="David"/>
          <w:sz w:val="22"/>
          <w:szCs w:val="22"/>
          <w:lang w:bidi="he-IL"/>
        </w:rPr>
        <w:t xml:space="preserve"> 53 (3): 417-433.</w:t>
      </w:r>
    </w:p>
    <w:p w:rsidR="00A0608A" w:rsidRPr="00D93A79" w:rsidRDefault="00A0608A" w:rsidP="00A0608A">
      <w:pPr>
        <w:numPr>
          <w:ilvl w:val="0"/>
          <w:numId w:val="16"/>
        </w:numPr>
        <w:bidi/>
        <w:jc w:val="both"/>
        <w:rPr>
          <w:rFonts w:cs="David" w:hint="cs"/>
          <w:sz w:val="22"/>
          <w:szCs w:val="22"/>
          <w:rtl/>
          <w:lang w:bidi="he-IL"/>
        </w:rPr>
      </w:pPr>
      <w:r w:rsidRPr="00D93A79">
        <w:rPr>
          <w:rFonts w:cs="David" w:hint="cs"/>
          <w:sz w:val="22"/>
          <w:szCs w:val="22"/>
          <w:rtl/>
          <w:lang w:bidi="he-IL"/>
        </w:rPr>
        <w:t>ארץ אחרת</w:t>
      </w:r>
      <w:r w:rsidRPr="00D93A79">
        <w:rPr>
          <w:rFonts w:cs="David" w:hint="cs"/>
          <w:sz w:val="22"/>
          <w:szCs w:val="22"/>
          <w:rtl/>
        </w:rPr>
        <w:t>, "</w:t>
      </w:r>
      <w:r w:rsidRPr="00D93A79">
        <w:rPr>
          <w:rFonts w:cs="David" w:hint="cs"/>
          <w:sz w:val="22"/>
          <w:szCs w:val="22"/>
          <w:rtl/>
          <w:lang w:bidi="he-IL"/>
        </w:rPr>
        <w:t>ציון שהכזיבה</w:t>
      </w:r>
      <w:r w:rsidRPr="00D93A79">
        <w:rPr>
          <w:rFonts w:cs="David" w:hint="cs"/>
          <w:sz w:val="22"/>
          <w:szCs w:val="22"/>
          <w:rtl/>
        </w:rPr>
        <w:t xml:space="preserve">: </w:t>
      </w:r>
      <w:r w:rsidRPr="00D93A79">
        <w:rPr>
          <w:rFonts w:cs="David" w:hint="cs"/>
          <w:sz w:val="22"/>
          <w:szCs w:val="22"/>
          <w:rtl/>
          <w:lang w:bidi="he-IL"/>
        </w:rPr>
        <w:t>יהודי אתיופיה בישראל</w:t>
      </w:r>
      <w:r w:rsidRPr="00D93A79">
        <w:rPr>
          <w:rFonts w:cs="David" w:hint="cs"/>
          <w:sz w:val="22"/>
          <w:szCs w:val="22"/>
          <w:rtl/>
        </w:rPr>
        <w:t xml:space="preserve">", </w:t>
      </w:r>
      <w:r w:rsidRPr="00D93A79">
        <w:rPr>
          <w:rFonts w:cs="David" w:hint="cs"/>
          <w:sz w:val="22"/>
          <w:szCs w:val="22"/>
          <w:rtl/>
          <w:lang w:bidi="he-IL"/>
        </w:rPr>
        <w:t xml:space="preserve">גליון מספר </w:t>
      </w:r>
      <w:r w:rsidRPr="00D93A79">
        <w:rPr>
          <w:rFonts w:cs="David" w:hint="cs"/>
          <w:sz w:val="22"/>
          <w:szCs w:val="22"/>
          <w:rtl/>
        </w:rPr>
        <w:t xml:space="preserve">30, </w:t>
      </w:r>
      <w:r w:rsidRPr="00D93A79">
        <w:rPr>
          <w:rFonts w:cs="David" w:hint="cs"/>
          <w:sz w:val="22"/>
          <w:szCs w:val="22"/>
          <w:rtl/>
          <w:lang w:bidi="he-IL"/>
        </w:rPr>
        <w:t>אוקטובר</w:t>
      </w:r>
      <w:r w:rsidRPr="00D93A79">
        <w:rPr>
          <w:rFonts w:cs="David" w:hint="cs"/>
          <w:sz w:val="22"/>
          <w:szCs w:val="22"/>
          <w:rtl/>
        </w:rPr>
        <w:t>-</w:t>
      </w:r>
      <w:r w:rsidRPr="00D93A79">
        <w:rPr>
          <w:rFonts w:cs="David" w:hint="cs"/>
          <w:sz w:val="22"/>
          <w:szCs w:val="22"/>
          <w:rtl/>
          <w:lang w:bidi="he-IL"/>
        </w:rPr>
        <w:t xml:space="preserve">נובמבר </w:t>
      </w:r>
      <w:r w:rsidRPr="00D93A79">
        <w:rPr>
          <w:rFonts w:cs="David" w:hint="cs"/>
          <w:sz w:val="22"/>
          <w:szCs w:val="22"/>
          <w:rtl/>
        </w:rPr>
        <w:t xml:space="preserve">2005. </w:t>
      </w:r>
    </w:p>
    <w:p w:rsidR="00A0608A" w:rsidRPr="00D93A79" w:rsidRDefault="00A0608A" w:rsidP="00A0608A">
      <w:pPr>
        <w:numPr>
          <w:ilvl w:val="0"/>
          <w:numId w:val="16"/>
        </w:numPr>
        <w:bidi/>
        <w:jc w:val="both"/>
        <w:rPr>
          <w:rFonts w:cs="David" w:hint="cs"/>
          <w:sz w:val="22"/>
          <w:szCs w:val="22"/>
        </w:rPr>
      </w:pPr>
      <w:r w:rsidRPr="00D93A79">
        <w:rPr>
          <w:rFonts w:cs="David" w:hint="cs"/>
          <w:sz w:val="22"/>
          <w:szCs w:val="22"/>
          <w:rtl/>
          <w:lang w:bidi="he-IL"/>
        </w:rPr>
        <w:t xml:space="preserve">שבתאי </w:t>
      </w:r>
      <w:r w:rsidRPr="00D93A79">
        <w:rPr>
          <w:rFonts w:cs="David"/>
          <w:sz w:val="22"/>
          <w:szCs w:val="22"/>
          <w:rtl/>
          <w:lang w:bidi="he-IL"/>
        </w:rPr>
        <w:t>מלכה</w:t>
      </w:r>
      <w:r w:rsidRPr="00D93A79">
        <w:rPr>
          <w:rFonts w:cs="David" w:hint="cs"/>
          <w:sz w:val="22"/>
          <w:szCs w:val="22"/>
          <w:rtl/>
        </w:rPr>
        <w:t xml:space="preserve">, </w:t>
      </w:r>
      <w:r w:rsidRPr="00D93A79">
        <w:rPr>
          <w:rFonts w:cs="David" w:hint="cs"/>
          <w:sz w:val="22"/>
          <w:szCs w:val="22"/>
          <w:rtl/>
          <w:lang w:bidi="he-IL"/>
        </w:rPr>
        <w:t>הכי אחי</w:t>
      </w:r>
      <w:r w:rsidRPr="00D93A79">
        <w:rPr>
          <w:rFonts w:cs="David" w:hint="cs"/>
          <w:sz w:val="22"/>
          <w:szCs w:val="22"/>
          <w:rtl/>
        </w:rPr>
        <w:t xml:space="preserve">: </w:t>
      </w:r>
      <w:r w:rsidRPr="00D93A79">
        <w:rPr>
          <w:rFonts w:cs="David" w:hint="cs"/>
          <w:sz w:val="22"/>
          <w:szCs w:val="22"/>
          <w:rtl/>
          <w:lang w:bidi="he-IL"/>
        </w:rPr>
        <w:t>מסע הזהות של חיילים עולים מאתיופיה</w:t>
      </w:r>
      <w:r w:rsidRPr="00D93A79">
        <w:rPr>
          <w:rFonts w:cs="David" w:hint="cs"/>
          <w:sz w:val="22"/>
          <w:szCs w:val="22"/>
          <w:rtl/>
        </w:rPr>
        <w:t xml:space="preserve">, </w:t>
      </w:r>
      <w:r w:rsidRPr="00D93A79">
        <w:rPr>
          <w:rFonts w:cs="David" w:hint="cs"/>
          <w:sz w:val="22"/>
          <w:szCs w:val="22"/>
          <w:rtl/>
          <w:lang w:bidi="he-IL"/>
        </w:rPr>
        <w:t>צ</w:t>
      </w:r>
      <w:r w:rsidRPr="00D93A79">
        <w:rPr>
          <w:rFonts w:cs="David" w:hint="cs"/>
          <w:sz w:val="22"/>
          <w:szCs w:val="22"/>
          <w:rtl/>
        </w:rPr>
        <w:t>'</w:t>
      </w:r>
      <w:r w:rsidRPr="00D93A79">
        <w:rPr>
          <w:rFonts w:cs="David" w:hint="cs"/>
          <w:sz w:val="22"/>
          <w:szCs w:val="22"/>
          <w:rtl/>
          <w:lang w:bidi="he-IL"/>
        </w:rPr>
        <w:t>ריקובר</w:t>
      </w:r>
      <w:r w:rsidRPr="00D93A79">
        <w:rPr>
          <w:rFonts w:cs="David" w:hint="cs"/>
          <w:sz w:val="22"/>
          <w:szCs w:val="22"/>
          <w:rtl/>
        </w:rPr>
        <w:t>, 1999.</w:t>
      </w:r>
      <w:r w:rsidRPr="00D93A79">
        <w:rPr>
          <w:rFonts w:cs="David"/>
          <w:sz w:val="22"/>
          <w:szCs w:val="22"/>
          <w:rtl/>
        </w:rPr>
        <w:t xml:space="preserve"> </w:t>
      </w:r>
    </w:p>
    <w:p w:rsidR="00A0608A" w:rsidRPr="00D93A79" w:rsidRDefault="00A0608A" w:rsidP="00A0608A">
      <w:pPr>
        <w:numPr>
          <w:ilvl w:val="0"/>
          <w:numId w:val="16"/>
        </w:numPr>
        <w:bidi/>
        <w:jc w:val="both"/>
        <w:rPr>
          <w:rFonts w:cs="David" w:hint="cs"/>
          <w:sz w:val="22"/>
          <w:szCs w:val="22"/>
        </w:rPr>
      </w:pPr>
      <w:r w:rsidRPr="00D93A79">
        <w:rPr>
          <w:rFonts w:cs="David" w:hint="cs"/>
          <w:sz w:val="22"/>
          <w:szCs w:val="22"/>
          <w:rtl/>
          <w:lang w:bidi="he-IL"/>
        </w:rPr>
        <w:t>שבתאי מלכה</w:t>
      </w:r>
      <w:r w:rsidRPr="00D93A79">
        <w:rPr>
          <w:rFonts w:cs="David" w:hint="cs"/>
          <w:sz w:val="22"/>
          <w:szCs w:val="22"/>
          <w:rtl/>
        </w:rPr>
        <w:t xml:space="preserve">, </w:t>
      </w:r>
      <w:r w:rsidRPr="00D93A79">
        <w:rPr>
          <w:rFonts w:cs="David" w:hint="cs"/>
          <w:sz w:val="22"/>
          <w:szCs w:val="22"/>
          <w:rtl/>
          <w:lang w:bidi="he-IL"/>
        </w:rPr>
        <w:t>בין רגאיי לראפ</w:t>
      </w:r>
      <w:r w:rsidRPr="00D93A79">
        <w:rPr>
          <w:rFonts w:cs="David" w:hint="cs"/>
          <w:sz w:val="22"/>
          <w:szCs w:val="22"/>
          <w:rtl/>
        </w:rPr>
        <w:t xml:space="preserve">: </w:t>
      </w:r>
      <w:r w:rsidRPr="00D93A79">
        <w:rPr>
          <w:rFonts w:cs="David" w:hint="cs"/>
          <w:sz w:val="22"/>
          <w:szCs w:val="22"/>
          <w:rtl/>
          <w:lang w:bidi="he-IL"/>
        </w:rPr>
        <w:t>אתגר ההשתייכות של נוער יוצא אתיופיה</w:t>
      </w:r>
      <w:r w:rsidRPr="00D93A79">
        <w:rPr>
          <w:rFonts w:cs="David" w:hint="cs"/>
          <w:sz w:val="22"/>
          <w:szCs w:val="22"/>
          <w:rtl/>
        </w:rPr>
        <w:t xml:space="preserve">, </w:t>
      </w:r>
      <w:r w:rsidRPr="00D93A79">
        <w:rPr>
          <w:rFonts w:cs="David" w:hint="cs"/>
          <w:sz w:val="22"/>
          <w:szCs w:val="22"/>
          <w:rtl/>
          <w:lang w:bidi="he-IL"/>
        </w:rPr>
        <w:t>צ</w:t>
      </w:r>
      <w:r w:rsidRPr="00D93A79">
        <w:rPr>
          <w:rFonts w:cs="David" w:hint="cs"/>
          <w:sz w:val="22"/>
          <w:szCs w:val="22"/>
          <w:rtl/>
        </w:rPr>
        <w:t>'</w:t>
      </w:r>
      <w:r w:rsidRPr="00D93A79">
        <w:rPr>
          <w:rFonts w:cs="David" w:hint="cs"/>
          <w:sz w:val="22"/>
          <w:szCs w:val="22"/>
          <w:rtl/>
          <w:lang w:bidi="he-IL"/>
        </w:rPr>
        <w:t xml:space="preserve">ריקובר </w:t>
      </w:r>
      <w:r w:rsidRPr="00D93A79">
        <w:rPr>
          <w:rFonts w:cs="David" w:hint="cs"/>
          <w:sz w:val="22"/>
          <w:szCs w:val="22"/>
          <w:rtl/>
        </w:rPr>
        <w:t>2001.</w:t>
      </w:r>
    </w:p>
    <w:p w:rsidR="00A0608A" w:rsidRPr="00D93A79" w:rsidRDefault="00A0608A" w:rsidP="00A0608A">
      <w:pPr>
        <w:numPr>
          <w:ilvl w:val="0"/>
          <w:numId w:val="16"/>
        </w:numPr>
        <w:bidi/>
        <w:jc w:val="both"/>
        <w:rPr>
          <w:rFonts w:cs="David" w:hint="cs"/>
          <w:sz w:val="22"/>
          <w:szCs w:val="22"/>
        </w:rPr>
      </w:pPr>
      <w:r w:rsidRPr="00D93A79">
        <w:rPr>
          <w:rFonts w:cs="David" w:hint="cs"/>
          <w:sz w:val="22"/>
          <w:szCs w:val="22"/>
          <w:rtl/>
          <w:lang w:bidi="he-IL"/>
        </w:rPr>
        <w:t>רדה אורי</w:t>
      </w:r>
      <w:r w:rsidRPr="00D93A79">
        <w:rPr>
          <w:rFonts w:cs="David" w:hint="cs"/>
          <w:sz w:val="22"/>
          <w:szCs w:val="22"/>
          <w:rtl/>
        </w:rPr>
        <w:t xml:space="preserve">, </w:t>
      </w:r>
      <w:r w:rsidRPr="00D93A79">
        <w:rPr>
          <w:rFonts w:cs="David" w:hint="cs"/>
          <w:sz w:val="22"/>
          <w:szCs w:val="22"/>
          <w:rtl/>
          <w:lang w:bidi="he-IL"/>
        </w:rPr>
        <w:t>מאתיופיה דרך סודן להר הרצל</w:t>
      </w:r>
      <w:r w:rsidRPr="00D93A79">
        <w:rPr>
          <w:rFonts w:cs="David" w:hint="cs"/>
          <w:sz w:val="22"/>
          <w:szCs w:val="22"/>
          <w:rtl/>
        </w:rPr>
        <w:t xml:space="preserve">: </w:t>
      </w:r>
      <w:r w:rsidRPr="00D93A79">
        <w:rPr>
          <w:rFonts w:cs="David" w:hint="cs"/>
          <w:sz w:val="22"/>
          <w:szCs w:val="22"/>
          <w:rtl/>
          <w:lang w:bidi="he-IL"/>
        </w:rPr>
        <w:t>הטרגדיה של מבצע משה והמאבק להנצחה</w:t>
      </w:r>
      <w:r w:rsidRPr="00D93A79">
        <w:rPr>
          <w:rFonts w:cs="David" w:hint="cs"/>
          <w:sz w:val="22"/>
          <w:szCs w:val="22"/>
          <w:rtl/>
        </w:rPr>
        <w:t>, 2005 .</w:t>
      </w:r>
    </w:p>
    <w:p w:rsidR="00A0608A" w:rsidRPr="00D93A79" w:rsidRDefault="00A0608A" w:rsidP="00A0608A">
      <w:pPr>
        <w:numPr>
          <w:ilvl w:val="0"/>
          <w:numId w:val="16"/>
        </w:numPr>
        <w:bidi/>
        <w:jc w:val="both"/>
        <w:rPr>
          <w:rFonts w:cs="David" w:hint="cs"/>
          <w:sz w:val="22"/>
          <w:szCs w:val="22"/>
          <w:rtl/>
          <w:lang w:bidi="he-IL"/>
        </w:rPr>
      </w:pPr>
      <w:r w:rsidRPr="00D93A79">
        <w:rPr>
          <w:rFonts w:cs="David" w:hint="cs"/>
          <w:sz w:val="22"/>
          <w:szCs w:val="22"/>
          <w:rtl/>
          <w:lang w:bidi="he-IL"/>
        </w:rPr>
        <w:t xml:space="preserve">אלוני שולמית, 1998. "חוק יסוד: כבוד האדם וחירותו", </w:t>
      </w:r>
      <w:r w:rsidRPr="00D93A79">
        <w:rPr>
          <w:rFonts w:cs="David" w:hint="cs"/>
          <w:b/>
          <w:bCs/>
          <w:sz w:val="22"/>
          <w:szCs w:val="22"/>
          <w:rtl/>
          <w:lang w:bidi="he-IL"/>
        </w:rPr>
        <w:t xml:space="preserve">תיאוריה וביקורת </w:t>
      </w:r>
      <w:r w:rsidRPr="00D93A79">
        <w:rPr>
          <w:rFonts w:cs="David" w:hint="cs"/>
          <w:sz w:val="22"/>
          <w:szCs w:val="22"/>
          <w:rtl/>
          <w:lang w:bidi="he-IL"/>
        </w:rPr>
        <w:t>13-12, עמ', 378-367.</w:t>
      </w:r>
    </w:p>
    <w:p w:rsidR="00A0608A" w:rsidRPr="00D93A79" w:rsidRDefault="00A0608A" w:rsidP="00A0608A">
      <w:pPr>
        <w:numPr>
          <w:ilvl w:val="0"/>
          <w:numId w:val="16"/>
        </w:numPr>
        <w:bidi/>
        <w:jc w:val="both"/>
        <w:rPr>
          <w:rFonts w:cs="David" w:hint="cs"/>
          <w:sz w:val="22"/>
          <w:szCs w:val="22"/>
          <w:rtl/>
        </w:rPr>
      </w:pPr>
      <w:r w:rsidRPr="00D93A79">
        <w:rPr>
          <w:rFonts w:cs="David" w:hint="cs"/>
          <w:sz w:val="22"/>
          <w:szCs w:val="22"/>
          <w:rtl/>
          <w:lang w:bidi="he-IL"/>
        </w:rPr>
        <w:t>יוסי יונה</w:t>
      </w:r>
      <w:r w:rsidRPr="00D93A79">
        <w:rPr>
          <w:rFonts w:cs="David" w:hint="cs"/>
          <w:sz w:val="22"/>
          <w:szCs w:val="22"/>
          <w:rtl/>
        </w:rPr>
        <w:t xml:space="preserve">. 2005. </w:t>
      </w:r>
      <w:r w:rsidRPr="00D93A79">
        <w:rPr>
          <w:rFonts w:cs="David" w:hint="cs"/>
          <w:b/>
          <w:bCs/>
          <w:sz w:val="22"/>
          <w:szCs w:val="22"/>
          <w:rtl/>
          <w:lang w:bidi="he-IL"/>
        </w:rPr>
        <w:t>בזכות ההבדל</w:t>
      </w:r>
      <w:r w:rsidRPr="00D93A79">
        <w:rPr>
          <w:rFonts w:cs="David" w:hint="cs"/>
          <w:sz w:val="22"/>
          <w:szCs w:val="22"/>
          <w:rtl/>
        </w:rPr>
        <w:t xml:space="preserve">. </w:t>
      </w:r>
      <w:r w:rsidRPr="00D93A79">
        <w:rPr>
          <w:rFonts w:cs="David" w:hint="cs"/>
          <w:sz w:val="22"/>
          <w:szCs w:val="22"/>
          <w:rtl/>
          <w:lang w:bidi="he-IL"/>
        </w:rPr>
        <w:t>תל</w:t>
      </w:r>
      <w:r w:rsidRPr="00D93A79">
        <w:rPr>
          <w:rFonts w:cs="David" w:hint="cs"/>
          <w:sz w:val="22"/>
          <w:szCs w:val="22"/>
          <w:rtl/>
        </w:rPr>
        <w:t>-</w:t>
      </w:r>
      <w:r w:rsidRPr="00D93A79">
        <w:rPr>
          <w:rFonts w:cs="David" w:hint="cs"/>
          <w:sz w:val="22"/>
          <w:szCs w:val="22"/>
          <w:rtl/>
          <w:lang w:bidi="he-IL"/>
        </w:rPr>
        <w:t>אביב וירושלים</w:t>
      </w:r>
      <w:r w:rsidRPr="00D93A79">
        <w:rPr>
          <w:rFonts w:cs="David" w:hint="cs"/>
          <w:sz w:val="22"/>
          <w:szCs w:val="22"/>
          <w:rtl/>
        </w:rPr>
        <w:t xml:space="preserve">: </w:t>
      </w:r>
      <w:r w:rsidRPr="00D93A79">
        <w:rPr>
          <w:rFonts w:cs="David" w:hint="cs"/>
          <w:sz w:val="22"/>
          <w:szCs w:val="22"/>
          <w:rtl/>
          <w:lang w:bidi="he-IL"/>
        </w:rPr>
        <w:t>הקיבוץ המאוחד ומכון ון ליר</w:t>
      </w:r>
      <w:r w:rsidRPr="00D93A79">
        <w:rPr>
          <w:rFonts w:cs="David" w:hint="cs"/>
          <w:sz w:val="22"/>
          <w:szCs w:val="22"/>
          <w:rtl/>
        </w:rPr>
        <w:t>.</w:t>
      </w:r>
    </w:p>
    <w:p w:rsidR="00A0608A" w:rsidRPr="00D93A79" w:rsidRDefault="00A0608A" w:rsidP="00A0608A">
      <w:pPr>
        <w:numPr>
          <w:ilvl w:val="0"/>
          <w:numId w:val="16"/>
        </w:numPr>
        <w:bidi/>
        <w:jc w:val="both"/>
        <w:rPr>
          <w:rFonts w:cs="David" w:hint="cs"/>
          <w:sz w:val="22"/>
          <w:szCs w:val="22"/>
          <w:rtl/>
          <w:lang w:bidi="he-IL"/>
        </w:rPr>
      </w:pPr>
      <w:r w:rsidRPr="00D93A79">
        <w:rPr>
          <w:rFonts w:cs="David" w:hint="cs"/>
          <w:sz w:val="22"/>
          <w:szCs w:val="22"/>
          <w:rtl/>
          <w:lang w:bidi="he-IL"/>
        </w:rPr>
        <w:t>יוסי יונה ויהודה שנהב</w:t>
      </w:r>
      <w:r w:rsidRPr="00D93A79">
        <w:rPr>
          <w:rFonts w:cs="David" w:hint="cs"/>
          <w:sz w:val="22"/>
          <w:szCs w:val="22"/>
          <w:rtl/>
        </w:rPr>
        <w:t xml:space="preserve">. 2006. </w:t>
      </w:r>
      <w:r w:rsidRPr="00D93A79">
        <w:rPr>
          <w:rFonts w:cs="David" w:hint="cs"/>
          <w:b/>
          <w:bCs/>
          <w:sz w:val="22"/>
          <w:szCs w:val="22"/>
          <w:rtl/>
          <w:lang w:bidi="he-IL"/>
        </w:rPr>
        <w:t>רב תרבותיות מהי</w:t>
      </w:r>
      <w:r w:rsidRPr="00D93A79">
        <w:rPr>
          <w:rFonts w:cs="David" w:hint="cs"/>
          <w:sz w:val="22"/>
          <w:szCs w:val="22"/>
          <w:rtl/>
        </w:rPr>
        <w:t xml:space="preserve">. </w:t>
      </w:r>
      <w:r w:rsidRPr="00D93A79">
        <w:rPr>
          <w:rFonts w:cs="David" w:hint="cs"/>
          <w:sz w:val="22"/>
          <w:szCs w:val="22"/>
          <w:rtl/>
          <w:lang w:bidi="he-IL"/>
        </w:rPr>
        <w:t>תל</w:t>
      </w:r>
      <w:r w:rsidRPr="00D93A79">
        <w:rPr>
          <w:rFonts w:cs="David" w:hint="cs"/>
          <w:sz w:val="22"/>
          <w:szCs w:val="22"/>
          <w:rtl/>
        </w:rPr>
        <w:t>-</w:t>
      </w:r>
      <w:r w:rsidRPr="00D93A79">
        <w:rPr>
          <w:rFonts w:cs="David" w:hint="cs"/>
          <w:sz w:val="22"/>
          <w:szCs w:val="22"/>
          <w:rtl/>
          <w:lang w:bidi="he-IL"/>
        </w:rPr>
        <w:t>אביב</w:t>
      </w:r>
      <w:r w:rsidRPr="00D93A79">
        <w:rPr>
          <w:rFonts w:cs="David" w:hint="cs"/>
          <w:sz w:val="22"/>
          <w:szCs w:val="22"/>
          <w:rtl/>
        </w:rPr>
        <w:t xml:space="preserve">: </w:t>
      </w:r>
      <w:r w:rsidRPr="00D93A79">
        <w:rPr>
          <w:rFonts w:cs="David" w:hint="cs"/>
          <w:sz w:val="22"/>
          <w:szCs w:val="22"/>
          <w:rtl/>
          <w:lang w:bidi="he-IL"/>
        </w:rPr>
        <w:t>הוצאת בבל</w:t>
      </w:r>
      <w:r w:rsidRPr="00D93A79">
        <w:rPr>
          <w:rFonts w:cs="David" w:hint="cs"/>
          <w:sz w:val="22"/>
          <w:szCs w:val="22"/>
          <w:rtl/>
        </w:rPr>
        <w:t>.</w:t>
      </w:r>
    </w:p>
    <w:p w:rsidR="00A0608A" w:rsidRPr="00D93A79" w:rsidRDefault="00A0608A" w:rsidP="00A0608A">
      <w:pPr>
        <w:numPr>
          <w:ilvl w:val="0"/>
          <w:numId w:val="16"/>
        </w:numPr>
        <w:bidi/>
        <w:jc w:val="both"/>
        <w:rPr>
          <w:rFonts w:cs="David" w:hint="cs"/>
          <w:sz w:val="22"/>
          <w:szCs w:val="22"/>
          <w:rtl/>
          <w:lang w:bidi="he-IL"/>
        </w:rPr>
      </w:pPr>
      <w:r w:rsidRPr="00D93A79">
        <w:rPr>
          <w:rFonts w:cs="David" w:hint="cs"/>
          <w:sz w:val="22"/>
          <w:szCs w:val="22"/>
          <w:rtl/>
          <w:lang w:bidi="he-IL"/>
        </w:rPr>
        <w:t xml:space="preserve">יונה יוסי, 2000. "מדיניות קרקע ודיור: מגבלותיו של שיח האזרחות", </w:t>
      </w:r>
      <w:r w:rsidRPr="00D93A79">
        <w:rPr>
          <w:rFonts w:cs="David" w:hint="cs"/>
          <w:b/>
          <w:bCs/>
          <w:sz w:val="22"/>
          <w:szCs w:val="22"/>
          <w:rtl/>
          <w:lang w:bidi="he-IL"/>
        </w:rPr>
        <w:t xml:space="preserve">תיאוריה וביקורת </w:t>
      </w:r>
      <w:r w:rsidRPr="00D93A79">
        <w:rPr>
          <w:rFonts w:cs="David" w:hint="cs"/>
          <w:sz w:val="22"/>
          <w:szCs w:val="22"/>
          <w:rtl/>
          <w:lang w:bidi="he-IL"/>
        </w:rPr>
        <w:t>16, עמ' 129-  151.</w:t>
      </w:r>
    </w:p>
    <w:p w:rsidR="00A0608A" w:rsidRPr="00D93A79" w:rsidRDefault="00A0608A" w:rsidP="00A0608A">
      <w:pPr>
        <w:numPr>
          <w:ilvl w:val="0"/>
          <w:numId w:val="16"/>
        </w:numPr>
        <w:bidi/>
        <w:jc w:val="both"/>
        <w:rPr>
          <w:rFonts w:cs="David" w:hint="cs"/>
          <w:sz w:val="22"/>
          <w:szCs w:val="22"/>
          <w:rtl/>
          <w:lang w:bidi="he-IL"/>
        </w:rPr>
      </w:pPr>
      <w:r w:rsidRPr="00D93A79">
        <w:rPr>
          <w:rFonts w:cs="David" w:hint="cs"/>
          <w:sz w:val="22"/>
          <w:szCs w:val="22"/>
          <w:rtl/>
          <w:lang w:bidi="he-IL"/>
        </w:rPr>
        <w:t xml:space="preserve">קימרלינג ברוך, 1998. "הישראלים החדשים: ריבוי תרבויות ללא רב תרבותיות", </w:t>
      </w:r>
      <w:r w:rsidRPr="00D93A79">
        <w:rPr>
          <w:rFonts w:cs="David" w:hint="cs"/>
          <w:b/>
          <w:bCs/>
          <w:sz w:val="22"/>
          <w:szCs w:val="22"/>
          <w:rtl/>
          <w:lang w:bidi="he-IL"/>
        </w:rPr>
        <w:t>אלפיים</w:t>
      </w:r>
      <w:r w:rsidRPr="00D93A79">
        <w:rPr>
          <w:rFonts w:cs="David" w:hint="cs"/>
          <w:sz w:val="22"/>
          <w:szCs w:val="22"/>
          <w:rtl/>
          <w:lang w:bidi="he-IL"/>
        </w:rPr>
        <w:t xml:space="preserve"> 16, עמ' 308-264.</w:t>
      </w:r>
    </w:p>
    <w:p w:rsidR="00A0608A" w:rsidRPr="00D93A79" w:rsidRDefault="00A0608A" w:rsidP="00A0608A">
      <w:pPr>
        <w:numPr>
          <w:ilvl w:val="0"/>
          <w:numId w:val="16"/>
        </w:numPr>
        <w:bidi/>
        <w:jc w:val="both"/>
        <w:rPr>
          <w:rFonts w:cs="David" w:hint="cs"/>
          <w:sz w:val="22"/>
          <w:szCs w:val="22"/>
          <w:rtl/>
          <w:lang w:bidi="he-IL"/>
        </w:rPr>
      </w:pPr>
      <w:r w:rsidRPr="00D93A79">
        <w:rPr>
          <w:rFonts w:cs="David"/>
          <w:sz w:val="22"/>
          <w:szCs w:val="22"/>
          <w:rtl/>
          <w:lang w:bidi="he-IL"/>
        </w:rPr>
        <w:t>אוקין סוזן</w:t>
      </w:r>
      <w:r w:rsidRPr="00D93A79">
        <w:rPr>
          <w:rFonts w:cs="David" w:hint="cs"/>
          <w:sz w:val="22"/>
          <w:szCs w:val="22"/>
          <w:rtl/>
          <w:lang w:bidi="he-IL"/>
        </w:rPr>
        <w:t>,</w:t>
      </w:r>
      <w:r w:rsidRPr="00D93A79">
        <w:rPr>
          <w:rFonts w:cs="David"/>
          <w:sz w:val="22"/>
          <w:szCs w:val="22"/>
          <w:rtl/>
        </w:rPr>
        <w:t xml:space="preserve"> 1998</w:t>
      </w:r>
      <w:r w:rsidRPr="00D93A79">
        <w:rPr>
          <w:rFonts w:cs="David" w:hint="cs"/>
          <w:sz w:val="22"/>
          <w:szCs w:val="22"/>
          <w:rtl/>
          <w:lang w:bidi="he-IL"/>
        </w:rPr>
        <w:t>.</w:t>
      </w:r>
      <w:r w:rsidRPr="00D93A79">
        <w:rPr>
          <w:rFonts w:cs="David"/>
          <w:sz w:val="22"/>
          <w:szCs w:val="22"/>
          <w:rtl/>
        </w:rPr>
        <w:t xml:space="preserve"> "</w:t>
      </w:r>
      <w:r w:rsidRPr="00D93A79">
        <w:rPr>
          <w:rFonts w:cs="David"/>
          <w:sz w:val="22"/>
          <w:szCs w:val="22"/>
          <w:rtl/>
          <w:lang w:bidi="he-IL"/>
        </w:rPr>
        <w:t>הרהורים על פמיניזם ורב תרבותיות</w:t>
      </w:r>
      <w:r w:rsidRPr="00D93A79">
        <w:rPr>
          <w:rFonts w:cs="David" w:hint="cs"/>
          <w:sz w:val="22"/>
          <w:szCs w:val="22"/>
          <w:rtl/>
          <w:lang w:bidi="he-IL"/>
        </w:rPr>
        <w:t>"</w:t>
      </w:r>
      <w:r w:rsidRPr="00D93A79">
        <w:rPr>
          <w:rFonts w:cs="David"/>
          <w:sz w:val="22"/>
          <w:szCs w:val="22"/>
          <w:rtl/>
        </w:rPr>
        <w:t xml:space="preserve"> (</w:t>
      </w:r>
      <w:r w:rsidRPr="00D93A79">
        <w:rPr>
          <w:rFonts w:cs="David"/>
          <w:sz w:val="22"/>
          <w:szCs w:val="22"/>
          <w:rtl/>
          <w:lang w:bidi="he-IL"/>
        </w:rPr>
        <w:t>תרגם וערך דגן</w:t>
      </w:r>
      <w:r w:rsidRPr="00D93A79">
        <w:rPr>
          <w:rFonts w:cs="David"/>
          <w:sz w:val="22"/>
          <w:szCs w:val="22"/>
          <w:rtl/>
        </w:rPr>
        <w:t xml:space="preserve">) </w:t>
      </w:r>
      <w:r w:rsidRPr="00D93A79">
        <w:rPr>
          <w:rStyle w:val="a3"/>
          <w:rFonts w:cs="David"/>
          <w:b/>
          <w:bCs/>
          <w:sz w:val="22"/>
          <w:szCs w:val="22"/>
          <w:rtl/>
          <w:lang w:bidi="he-IL"/>
        </w:rPr>
        <w:t>פוליטיקה</w:t>
      </w:r>
      <w:r w:rsidRPr="00D93A79">
        <w:rPr>
          <w:rStyle w:val="a3"/>
          <w:rFonts w:cs="David"/>
          <w:sz w:val="22"/>
          <w:szCs w:val="22"/>
          <w:rtl/>
        </w:rPr>
        <w:t xml:space="preserve"> </w:t>
      </w:r>
      <w:r w:rsidRPr="00D93A79">
        <w:rPr>
          <w:rFonts w:cs="David"/>
          <w:sz w:val="22"/>
          <w:szCs w:val="22"/>
          <w:rtl/>
        </w:rPr>
        <w:t>1</w:t>
      </w:r>
      <w:r w:rsidRPr="00D93A79">
        <w:rPr>
          <w:rFonts w:cs="David" w:hint="cs"/>
          <w:sz w:val="22"/>
          <w:szCs w:val="22"/>
          <w:rtl/>
          <w:lang w:bidi="he-IL"/>
        </w:rPr>
        <w:t xml:space="preserve">: עמ' </w:t>
      </w:r>
      <w:r w:rsidRPr="00D93A79">
        <w:rPr>
          <w:rFonts w:cs="David"/>
          <w:sz w:val="22"/>
          <w:szCs w:val="22"/>
          <w:rtl/>
        </w:rPr>
        <w:t xml:space="preserve"> 9-26.</w:t>
      </w:r>
    </w:p>
    <w:p w:rsidR="00A0608A" w:rsidRPr="00D93A79" w:rsidRDefault="00A0608A" w:rsidP="00A0608A">
      <w:pPr>
        <w:numPr>
          <w:ilvl w:val="0"/>
          <w:numId w:val="16"/>
        </w:numPr>
        <w:bidi/>
        <w:jc w:val="both"/>
        <w:rPr>
          <w:rFonts w:cs="David" w:hint="cs"/>
          <w:sz w:val="22"/>
          <w:szCs w:val="22"/>
          <w:rtl/>
          <w:lang w:bidi="he-IL"/>
        </w:rPr>
      </w:pPr>
      <w:r w:rsidRPr="00D93A79">
        <w:rPr>
          <w:rFonts w:cs="David" w:hint="cs"/>
          <w:sz w:val="22"/>
          <w:szCs w:val="22"/>
          <w:rtl/>
          <w:lang w:bidi="he-IL"/>
        </w:rPr>
        <w:t xml:space="preserve">יהודה שנהב, 2004 . </w:t>
      </w:r>
      <w:r w:rsidRPr="00D93A79">
        <w:rPr>
          <w:rFonts w:cs="David" w:hint="cs"/>
          <w:b/>
          <w:bCs/>
          <w:sz w:val="22"/>
          <w:szCs w:val="22"/>
          <w:rtl/>
          <w:lang w:bidi="he-IL"/>
        </w:rPr>
        <w:t>קולוניאליות והמצב הפוסטקולוניאלי</w:t>
      </w:r>
      <w:r w:rsidRPr="00D93A79">
        <w:rPr>
          <w:rFonts w:cs="David" w:hint="cs"/>
          <w:sz w:val="22"/>
          <w:szCs w:val="22"/>
          <w:rtl/>
          <w:lang w:bidi="he-IL"/>
        </w:rPr>
        <w:t>, ירושלים: מכון ון-ליר; הקיבוץ המאוחד.</w:t>
      </w:r>
    </w:p>
    <w:p w:rsidR="00A0608A" w:rsidRPr="00D93A79" w:rsidRDefault="00A0608A" w:rsidP="00A0608A">
      <w:pPr>
        <w:numPr>
          <w:ilvl w:val="0"/>
          <w:numId w:val="16"/>
        </w:numPr>
        <w:bidi/>
        <w:jc w:val="both"/>
        <w:rPr>
          <w:rFonts w:cs="David" w:hint="cs"/>
          <w:sz w:val="22"/>
          <w:szCs w:val="22"/>
          <w:lang w:bidi="he-IL"/>
        </w:rPr>
      </w:pPr>
      <w:r w:rsidRPr="00D93A79">
        <w:rPr>
          <w:rFonts w:cs="David" w:hint="cs"/>
          <w:sz w:val="22"/>
          <w:szCs w:val="22"/>
          <w:rtl/>
          <w:lang w:bidi="he-IL"/>
        </w:rPr>
        <w:t xml:space="preserve">בן אליעזר אורי, 1999. "האם מתהווה חברה אזרחית בישראל? פוליטיקה וזהות בעמותות החדשות", </w:t>
      </w:r>
      <w:r w:rsidRPr="00D93A79">
        <w:rPr>
          <w:rFonts w:cs="David" w:hint="cs"/>
          <w:b/>
          <w:bCs/>
          <w:sz w:val="22"/>
          <w:szCs w:val="22"/>
          <w:rtl/>
          <w:lang w:bidi="he-IL"/>
        </w:rPr>
        <w:t>סוציולוגיה ישראלית</w:t>
      </w:r>
      <w:r w:rsidRPr="00D93A79">
        <w:rPr>
          <w:rFonts w:cs="David" w:hint="cs"/>
          <w:sz w:val="22"/>
          <w:szCs w:val="22"/>
          <w:rtl/>
          <w:lang w:bidi="he-IL"/>
        </w:rPr>
        <w:t xml:space="preserve"> ב(1), עמ' 97-51.</w:t>
      </w:r>
    </w:p>
    <w:p w:rsidR="00A0608A" w:rsidRPr="00D93A79" w:rsidRDefault="00A0608A" w:rsidP="00A0608A">
      <w:pPr>
        <w:bidi/>
        <w:jc w:val="both"/>
        <w:rPr>
          <w:rFonts w:cs="David" w:hint="cs"/>
          <w:sz w:val="22"/>
          <w:szCs w:val="22"/>
          <w:rtl/>
          <w:lang w:bidi="he-IL"/>
        </w:rPr>
      </w:pPr>
    </w:p>
    <w:p w:rsidR="00A0608A" w:rsidRPr="00D93A79" w:rsidRDefault="00A0608A" w:rsidP="00A0608A">
      <w:pPr>
        <w:bidi/>
        <w:jc w:val="both"/>
        <w:rPr>
          <w:rFonts w:cs="David" w:hint="cs"/>
          <w:sz w:val="22"/>
          <w:szCs w:val="22"/>
          <w:rtl/>
          <w:lang w:bidi="he-IL"/>
        </w:rPr>
      </w:pPr>
    </w:p>
    <w:p w:rsidR="00A0608A" w:rsidRPr="00D93A79" w:rsidRDefault="00A0608A" w:rsidP="00A0608A">
      <w:pPr>
        <w:bidi/>
        <w:jc w:val="both"/>
        <w:rPr>
          <w:rFonts w:cs="David" w:hint="cs"/>
          <w:sz w:val="22"/>
          <w:szCs w:val="22"/>
          <w:rtl/>
          <w:lang w:bidi="he-IL"/>
        </w:rPr>
      </w:pPr>
    </w:p>
    <w:p w:rsidR="00A0608A" w:rsidRPr="00D93A79" w:rsidRDefault="00A0608A" w:rsidP="00A0608A">
      <w:pPr>
        <w:bidi/>
        <w:jc w:val="both"/>
        <w:rPr>
          <w:rFonts w:cs="David" w:hint="cs"/>
          <w:sz w:val="22"/>
          <w:szCs w:val="22"/>
          <w:rtl/>
          <w:lang w:bidi="he-IL"/>
        </w:rPr>
      </w:pPr>
    </w:p>
    <w:p w:rsidR="00A0608A" w:rsidRPr="00D93A79" w:rsidRDefault="00A0608A" w:rsidP="00A0608A">
      <w:pPr>
        <w:bidi/>
        <w:jc w:val="both"/>
        <w:rPr>
          <w:rFonts w:cs="David" w:hint="cs"/>
          <w:sz w:val="22"/>
          <w:szCs w:val="22"/>
          <w:rtl/>
          <w:lang w:bidi="he-IL"/>
        </w:rPr>
      </w:pPr>
    </w:p>
    <w:p w:rsidR="00A0608A" w:rsidRPr="00D93A79" w:rsidRDefault="00A0608A" w:rsidP="00A0608A">
      <w:pPr>
        <w:bidi/>
        <w:jc w:val="both"/>
        <w:rPr>
          <w:rFonts w:cs="David" w:hint="cs"/>
          <w:sz w:val="22"/>
          <w:szCs w:val="22"/>
          <w:rtl/>
          <w:lang w:bidi="he-IL"/>
        </w:rPr>
      </w:pPr>
    </w:p>
    <w:p w:rsidR="00A0608A" w:rsidRPr="00D93A79" w:rsidRDefault="00A0608A" w:rsidP="00A0608A">
      <w:pPr>
        <w:bidi/>
        <w:jc w:val="both"/>
        <w:rPr>
          <w:rFonts w:cs="David" w:hint="cs"/>
          <w:sz w:val="22"/>
          <w:szCs w:val="22"/>
          <w:rtl/>
          <w:lang w:bidi="he-IL"/>
        </w:rPr>
      </w:pPr>
    </w:p>
    <w:p w:rsidR="00A0608A" w:rsidRPr="00D93A79" w:rsidRDefault="00A0608A" w:rsidP="00A0608A">
      <w:pPr>
        <w:bidi/>
        <w:jc w:val="both"/>
        <w:rPr>
          <w:rFonts w:cs="David" w:hint="cs"/>
          <w:sz w:val="22"/>
          <w:szCs w:val="22"/>
          <w:rtl/>
          <w:lang w:bidi="he-IL"/>
        </w:rPr>
      </w:pPr>
    </w:p>
    <w:p w:rsidR="00A0608A" w:rsidRPr="00D93A79" w:rsidRDefault="00A0608A" w:rsidP="00A0608A">
      <w:pPr>
        <w:bidi/>
        <w:jc w:val="both"/>
        <w:rPr>
          <w:rFonts w:cs="David" w:hint="cs"/>
          <w:sz w:val="22"/>
          <w:szCs w:val="22"/>
          <w:rtl/>
          <w:lang w:bidi="he-IL"/>
        </w:rPr>
      </w:pPr>
    </w:p>
    <w:p w:rsidR="00A0608A" w:rsidRPr="00D93A79" w:rsidRDefault="00A0608A" w:rsidP="00A0608A">
      <w:pPr>
        <w:bidi/>
        <w:jc w:val="both"/>
        <w:rPr>
          <w:rFonts w:cs="David" w:hint="cs"/>
          <w:sz w:val="22"/>
          <w:szCs w:val="22"/>
          <w:rtl/>
          <w:lang w:bidi="he-IL"/>
        </w:rPr>
      </w:pPr>
    </w:p>
    <w:p w:rsidR="00A0608A" w:rsidRPr="00D93A79" w:rsidRDefault="00A0608A" w:rsidP="00A0608A">
      <w:pPr>
        <w:bidi/>
        <w:jc w:val="both"/>
        <w:rPr>
          <w:rFonts w:cs="David" w:hint="cs"/>
          <w:sz w:val="22"/>
          <w:szCs w:val="22"/>
          <w:rtl/>
          <w:lang w:bidi="he-IL"/>
        </w:rPr>
      </w:pPr>
    </w:p>
    <w:p w:rsidR="00275563" w:rsidRDefault="00275563">
      <w:pPr>
        <w:rPr>
          <w:lang w:bidi="he-IL"/>
        </w:rPr>
      </w:pPr>
    </w:p>
    <w:sectPr w:rsidR="00275563" w:rsidSect="00406209">
      <w:headerReference w:type="even" r:id="rId8"/>
      <w:headerReference w:type="default" r:id="rId9"/>
      <w:pgSz w:w="12240" w:h="15840"/>
      <w:pgMar w:top="1440" w:right="1797" w:bottom="1258"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E1" w:rsidRDefault="00A0608A" w:rsidP="0037222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B01E1" w:rsidRDefault="00A0608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E1" w:rsidRDefault="00A0608A" w:rsidP="0037222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7B01E1" w:rsidRDefault="00A0608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F4FD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B1888"/>
    <w:multiLevelType w:val="hybridMultilevel"/>
    <w:tmpl w:val="A454A47C"/>
    <w:lvl w:ilvl="0" w:tplc="98FA3896">
      <w:start w:val="1"/>
      <w:numFmt w:val="bullet"/>
      <w:lvlText w:val=""/>
      <w:lvlJc w:val="left"/>
      <w:pPr>
        <w:tabs>
          <w:tab w:val="num" w:pos="720"/>
        </w:tabs>
        <w:ind w:left="720" w:hanging="360"/>
      </w:pPr>
      <w:rPr>
        <w:rFonts w:ascii="Symbol" w:hAnsi="Symbol" w:hint="default"/>
        <w:color w:val="auto"/>
        <w:sz w:val="22"/>
        <w:szCs w:val="22"/>
      </w:rPr>
    </w:lvl>
    <w:lvl w:ilvl="1" w:tplc="D822326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9173C0"/>
    <w:multiLevelType w:val="multilevel"/>
    <w:tmpl w:val="B3B2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B4F3D"/>
    <w:multiLevelType w:val="hybridMultilevel"/>
    <w:tmpl w:val="2130A0B2"/>
    <w:lvl w:ilvl="0" w:tplc="E0722C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685D7C"/>
    <w:multiLevelType w:val="hybridMultilevel"/>
    <w:tmpl w:val="ABDC8A96"/>
    <w:lvl w:ilvl="0" w:tplc="ECE253E4">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CF2C44"/>
    <w:multiLevelType w:val="hybridMultilevel"/>
    <w:tmpl w:val="E062A624"/>
    <w:lvl w:ilvl="0" w:tplc="E0722CB8">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BA71829"/>
    <w:multiLevelType w:val="multilevel"/>
    <w:tmpl w:val="F1AC1C20"/>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F9B4220"/>
    <w:multiLevelType w:val="multilevel"/>
    <w:tmpl w:val="C8BC47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0370481"/>
    <w:multiLevelType w:val="hybridMultilevel"/>
    <w:tmpl w:val="FAEA9CB2"/>
    <w:lvl w:ilvl="0" w:tplc="E0722C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005CAB"/>
    <w:multiLevelType w:val="hybridMultilevel"/>
    <w:tmpl w:val="AE5C7154"/>
    <w:lvl w:ilvl="0" w:tplc="D8223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7661A3"/>
    <w:multiLevelType w:val="hybridMultilevel"/>
    <w:tmpl w:val="9FDA03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547F04"/>
    <w:multiLevelType w:val="hybridMultilevel"/>
    <w:tmpl w:val="F1AC1C20"/>
    <w:lvl w:ilvl="0" w:tplc="7BF6F130">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EE731A"/>
    <w:multiLevelType w:val="multilevel"/>
    <w:tmpl w:val="33ACC5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4FC5675"/>
    <w:multiLevelType w:val="hybridMultilevel"/>
    <w:tmpl w:val="EA14AA9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F81FB1"/>
    <w:multiLevelType w:val="hybridMultilevel"/>
    <w:tmpl w:val="97423380"/>
    <w:lvl w:ilvl="0" w:tplc="CA4C4822">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5">
    <w:nsid w:val="3B2D6200"/>
    <w:multiLevelType w:val="multilevel"/>
    <w:tmpl w:val="ABDC8A96"/>
    <w:lvl w:ilvl="0">
      <w:numFmt w:val="bullet"/>
      <w:lvlText w:val=""/>
      <w:lvlJc w:val="left"/>
      <w:pPr>
        <w:tabs>
          <w:tab w:val="num" w:pos="720"/>
        </w:tabs>
        <w:ind w:left="720" w:hanging="360"/>
      </w:pPr>
      <w:rPr>
        <w:rFonts w:ascii="Symbol" w:eastAsia="Times New Roman" w:hAnsi="Symbol" w:cs="David"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DFB0822"/>
    <w:multiLevelType w:val="multilevel"/>
    <w:tmpl w:val="A2D0B3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EE633B1"/>
    <w:multiLevelType w:val="hybridMultilevel"/>
    <w:tmpl w:val="B914E8FE"/>
    <w:lvl w:ilvl="0" w:tplc="E0722C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2226DF"/>
    <w:multiLevelType w:val="hybridMultilevel"/>
    <w:tmpl w:val="06902A36"/>
    <w:lvl w:ilvl="0" w:tplc="E0722C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FC57E5"/>
    <w:multiLevelType w:val="hybridMultilevel"/>
    <w:tmpl w:val="63D078CE"/>
    <w:lvl w:ilvl="0" w:tplc="80BA01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AA4D7A"/>
    <w:multiLevelType w:val="hybridMultilevel"/>
    <w:tmpl w:val="1B6450EC"/>
    <w:lvl w:ilvl="0" w:tplc="81CE2F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4D5522"/>
    <w:multiLevelType w:val="hybridMultilevel"/>
    <w:tmpl w:val="816A27AC"/>
    <w:lvl w:ilvl="0" w:tplc="81CE2F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6C7CA4"/>
    <w:multiLevelType w:val="hybridMultilevel"/>
    <w:tmpl w:val="C1B6E44C"/>
    <w:lvl w:ilvl="0" w:tplc="E0722C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8F0DDF"/>
    <w:multiLevelType w:val="hybridMultilevel"/>
    <w:tmpl w:val="66BA8932"/>
    <w:lvl w:ilvl="0" w:tplc="C20AAF9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4A7FBD"/>
    <w:multiLevelType w:val="hybridMultilevel"/>
    <w:tmpl w:val="ABBCC096"/>
    <w:lvl w:ilvl="0" w:tplc="D8223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BB2986"/>
    <w:multiLevelType w:val="hybridMultilevel"/>
    <w:tmpl w:val="F8AA19C8"/>
    <w:lvl w:ilvl="0" w:tplc="749ACC34">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5144F9"/>
    <w:multiLevelType w:val="multilevel"/>
    <w:tmpl w:val="5ECE808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CF40FF2"/>
    <w:multiLevelType w:val="hybridMultilevel"/>
    <w:tmpl w:val="BD74B6C2"/>
    <w:lvl w:ilvl="0" w:tplc="81CE2F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552B0D"/>
    <w:multiLevelType w:val="multilevel"/>
    <w:tmpl w:val="ABDC8A96"/>
    <w:lvl w:ilvl="0">
      <w:numFmt w:val="bullet"/>
      <w:lvlText w:val=""/>
      <w:lvlJc w:val="left"/>
      <w:pPr>
        <w:tabs>
          <w:tab w:val="num" w:pos="720"/>
        </w:tabs>
        <w:ind w:left="720" w:hanging="360"/>
      </w:pPr>
      <w:rPr>
        <w:rFonts w:ascii="Symbol" w:eastAsia="Times New Roman" w:hAnsi="Symbol" w:cs="David"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0246181"/>
    <w:multiLevelType w:val="hybridMultilevel"/>
    <w:tmpl w:val="B0183C2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74CD3775"/>
    <w:multiLevelType w:val="multilevel"/>
    <w:tmpl w:val="66BA893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69174E0"/>
    <w:multiLevelType w:val="hybridMultilevel"/>
    <w:tmpl w:val="583C6D18"/>
    <w:lvl w:ilvl="0" w:tplc="E0722C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E81546"/>
    <w:multiLevelType w:val="hybridMultilevel"/>
    <w:tmpl w:val="C8BC478E"/>
    <w:lvl w:ilvl="0" w:tplc="E0722C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C23D12"/>
    <w:multiLevelType w:val="hybridMultilevel"/>
    <w:tmpl w:val="5484E000"/>
    <w:lvl w:ilvl="0" w:tplc="D82232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14"/>
  </w:num>
  <w:num w:numId="4">
    <w:abstractNumId w:val="31"/>
  </w:num>
  <w:num w:numId="5">
    <w:abstractNumId w:val="18"/>
  </w:num>
  <w:num w:numId="6">
    <w:abstractNumId w:val="11"/>
  </w:num>
  <w:num w:numId="7">
    <w:abstractNumId w:val="8"/>
  </w:num>
  <w:num w:numId="8">
    <w:abstractNumId w:val="17"/>
  </w:num>
  <w:num w:numId="9">
    <w:abstractNumId w:val="3"/>
  </w:num>
  <w:num w:numId="10">
    <w:abstractNumId w:val="22"/>
  </w:num>
  <w:num w:numId="11">
    <w:abstractNumId w:val="25"/>
  </w:num>
  <w:num w:numId="12">
    <w:abstractNumId w:val="32"/>
  </w:num>
  <w:num w:numId="13">
    <w:abstractNumId w:val="7"/>
  </w:num>
  <w:num w:numId="14">
    <w:abstractNumId w:val="1"/>
  </w:num>
  <w:num w:numId="15">
    <w:abstractNumId w:val="23"/>
  </w:num>
  <w:num w:numId="16">
    <w:abstractNumId w:val="33"/>
  </w:num>
  <w:num w:numId="17">
    <w:abstractNumId w:val="9"/>
  </w:num>
  <w:num w:numId="18">
    <w:abstractNumId w:val="24"/>
  </w:num>
  <w:num w:numId="19">
    <w:abstractNumId w:val="2"/>
  </w:num>
  <w:num w:numId="20">
    <w:abstractNumId w:val="16"/>
  </w:num>
  <w:num w:numId="21">
    <w:abstractNumId w:val="30"/>
  </w:num>
  <w:num w:numId="22">
    <w:abstractNumId w:val="19"/>
  </w:num>
  <w:num w:numId="23">
    <w:abstractNumId w:val="26"/>
  </w:num>
  <w:num w:numId="24">
    <w:abstractNumId w:val="12"/>
  </w:num>
  <w:num w:numId="25">
    <w:abstractNumId w:val="6"/>
  </w:num>
  <w:num w:numId="26">
    <w:abstractNumId w:val="10"/>
  </w:num>
  <w:num w:numId="27">
    <w:abstractNumId w:val="21"/>
  </w:num>
  <w:num w:numId="28">
    <w:abstractNumId w:val="28"/>
  </w:num>
  <w:num w:numId="29">
    <w:abstractNumId w:val="20"/>
  </w:num>
  <w:num w:numId="30">
    <w:abstractNumId w:val="15"/>
  </w:num>
  <w:num w:numId="31">
    <w:abstractNumId w:val="27"/>
  </w:num>
  <w:num w:numId="32">
    <w:abstractNumId w:val="0"/>
  </w:num>
  <w:num w:numId="33">
    <w:abstractNumId w:val="2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8A"/>
    <w:rsid w:val="00275563"/>
    <w:rsid w:val="00524A61"/>
    <w:rsid w:val="007E6EE4"/>
    <w:rsid w:val="00A0608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08A"/>
    <w:pPr>
      <w:spacing w:after="0" w:line="240" w:lineRule="auto"/>
    </w:pPr>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property-value1">
    <w:name w:val="property-value1"/>
    <w:rsid w:val="00A0608A"/>
    <w:rPr>
      <w:sz w:val="17"/>
      <w:szCs w:val="17"/>
    </w:rPr>
  </w:style>
  <w:style w:type="character" w:styleId="a3">
    <w:name w:val="Emphasis"/>
    <w:qFormat/>
    <w:rsid w:val="00A0608A"/>
    <w:rPr>
      <w:i/>
      <w:iCs/>
    </w:rPr>
  </w:style>
  <w:style w:type="paragraph" w:styleId="a4">
    <w:name w:val="Balloon Text"/>
    <w:basedOn w:val="a"/>
    <w:link w:val="a5"/>
    <w:semiHidden/>
    <w:rsid w:val="00A0608A"/>
    <w:rPr>
      <w:rFonts w:ascii="Tahoma" w:hAnsi="Tahoma" w:cs="Tahoma"/>
      <w:sz w:val="16"/>
      <w:szCs w:val="16"/>
    </w:rPr>
  </w:style>
  <w:style w:type="character" w:customStyle="1" w:styleId="a5">
    <w:name w:val="טקסט בלונים תו"/>
    <w:basedOn w:val="a0"/>
    <w:link w:val="a4"/>
    <w:semiHidden/>
    <w:rsid w:val="00A0608A"/>
    <w:rPr>
      <w:rFonts w:ascii="Tahoma" w:eastAsia="Times New Roman" w:hAnsi="Tahoma" w:cs="Tahoma"/>
      <w:sz w:val="16"/>
      <w:szCs w:val="16"/>
      <w:lang w:bidi="ar-SA"/>
    </w:rPr>
  </w:style>
  <w:style w:type="paragraph" w:styleId="a6">
    <w:name w:val="header"/>
    <w:basedOn w:val="a"/>
    <w:link w:val="a7"/>
    <w:rsid w:val="00A0608A"/>
    <w:pPr>
      <w:tabs>
        <w:tab w:val="center" w:pos="4153"/>
        <w:tab w:val="right" w:pos="8306"/>
      </w:tabs>
    </w:pPr>
  </w:style>
  <w:style w:type="character" w:customStyle="1" w:styleId="a7">
    <w:name w:val="כותרת עליונה תו"/>
    <w:basedOn w:val="a0"/>
    <w:link w:val="a6"/>
    <w:rsid w:val="00A0608A"/>
    <w:rPr>
      <w:rFonts w:ascii="Times New Roman" w:eastAsia="Times New Roman" w:hAnsi="Times New Roman" w:cs="Times New Roman"/>
      <w:sz w:val="24"/>
      <w:szCs w:val="24"/>
      <w:lang w:bidi="ar-SA"/>
    </w:rPr>
  </w:style>
  <w:style w:type="character" w:styleId="a8">
    <w:name w:val="page number"/>
    <w:basedOn w:val="a0"/>
    <w:rsid w:val="00A0608A"/>
  </w:style>
  <w:style w:type="character" w:styleId="Hyperlink">
    <w:name w:val="Hyperlink"/>
    <w:rsid w:val="00A060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08A"/>
    <w:pPr>
      <w:spacing w:after="0" w:line="240" w:lineRule="auto"/>
    </w:pPr>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property-value1">
    <w:name w:val="property-value1"/>
    <w:rsid w:val="00A0608A"/>
    <w:rPr>
      <w:sz w:val="17"/>
      <w:szCs w:val="17"/>
    </w:rPr>
  </w:style>
  <w:style w:type="character" w:styleId="a3">
    <w:name w:val="Emphasis"/>
    <w:qFormat/>
    <w:rsid w:val="00A0608A"/>
    <w:rPr>
      <w:i/>
      <w:iCs/>
    </w:rPr>
  </w:style>
  <w:style w:type="paragraph" w:styleId="a4">
    <w:name w:val="Balloon Text"/>
    <w:basedOn w:val="a"/>
    <w:link w:val="a5"/>
    <w:semiHidden/>
    <w:rsid w:val="00A0608A"/>
    <w:rPr>
      <w:rFonts w:ascii="Tahoma" w:hAnsi="Tahoma" w:cs="Tahoma"/>
      <w:sz w:val="16"/>
      <w:szCs w:val="16"/>
    </w:rPr>
  </w:style>
  <w:style w:type="character" w:customStyle="1" w:styleId="a5">
    <w:name w:val="טקסט בלונים תו"/>
    <w:basedOn w:val="a0"/>
    <w:link w:val="a4"/>
    <w:semiHidden/>
    <w:rsid w:val="00A0608A"/>
    <w:rPr>
      <w:rFonts w:ascii="Tahoma" w:eastAsia="Times New Roman" w:hAnsi="Tahoma" w:cs="Tahoma"/>
      <w:sz w:val="16"/>
      <w:szCs w:val="16"/>
      <w:lang w:bidi="ar-SA"/>
    </w:rPr>
  </w:style>
  <w:style w:type="paragraph" w:styleId="a6">
    <w:name w:val="header"/>
    <w:basedOn w:val="a"/>
    <w:link w:val="a7"/>
    <w:rsid w:val="00A0608A"/>
    <w:pPr>
      <w:tabs>
        <w:tab w:val="center" w:pos="4153"/>
        <w:tab w:val="right" w:pos="8306"/>
      </w:tabs>
    </w:pPr>
  </w:style>
  <w:style w:type="character" w:customStyle="1" w:styleId="a7">
    <w:name w:val="כותרת עליונה תו"/>
    <w:basedOn w:val="a0"/>
    <w:link w:val="a6"/>
    <w:rsid w:val="00A0608A"/>
    <w:rPr>
      <w:rFonts w:ascii="Times New Roman" w:eastAsia="Times New Roman" w:hAnsi="Times New Roman" w:cs="Times New Roman"/>
      <w:sz w:val="24"/>
      <w:szCs w:val="24"/>
      <w:lang w:bidi="ar-SA"/>
    </w:rPr>
  </w:style>
  <w:style w:type="character" w:styleId="a8">
    <w:name w:val="page number"/>
    <w:basedOn w:val="a0"/>
    <w:rsid w:val="00A0608A"/>
  </w:style>
  <w:style w:type="character" w:styleId="Hyperlink">
    <w:name w:val="Hyperlink"/>
    <w:rsid w:val="00A060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www.vanleer.org.il/Data/UploadedFiles/Publications/TUV/26/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urhadas@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3574</Words>
  <Characters>17871</Characters>
  <Application>Microsoft Office Word</Application>
  <DocSecurity>0</DocSecurity>
  <Lines>148</Lines>
  <Paragraphs>42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2014-02-03T07:49:00Z</cp:lastPrinted>
  <dcterms:created xsi:type="dcterms:W3CDTF">2014-02-03T07:45:00Z</dcterms:created>
  <dcterms:modified xsi:type="dcterms:W3CDTF">2014-02-03T07:51:00Z</dcterms:modified>
</cp:coreProperties>
</file>