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E3F39" w14:textId="26717E31" w:rsidR="001F1C71" w:rsidRDefault="001F1C71" w:rsidP="001F1C71">
      <w:pPr>
        <w:spacing w:line="240" w:lineRule="auto"/>
        <w:jc w:val="both"/>
        <w:rPr>
          <w:rFonts w:cs="David" w:hint="cs"/>
          <w:b/>
          <w:bCs/>
          <w:sz w:val="24"/>
          <w:szCs w:val="24"/>
          <w:rtl/>
        </w:rPr>
      </w:pPr>
      <w:r w:rsidRPr="001F1C71">
        <w:rPr>
          <w:rFonts w:cs="David" w:hint="cs"/>
          <w:b/>
          <w:bCs/>
          <w:sz w:val="24"/>
          <w:szCs w:val="24"/>
          <w:rtl/>
        </w:rPr>
        <w:t>אוניברסיטת תל-אביב</w:t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 xml:space="preserve">סמסטר א' 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תש"ף</w:t>
      </w:r>
      <w:proofErr w:type="spellEnd"/>
    </w:p>
    <w:p w14:paraId="1EC76E28" w14:textId="62306414" w:rsidR="001F1C71" w:rsidRPr="001F1C71" w:rsidRDefault="001F1C71" w:rsidP="001F1C71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הפקולטה למדעי החברה</w:t>
      </w:r>
      <w:r>
        <w:rPr>
          <w:rFonts w:cs="David" w:hint="cs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ab/>
        <w:t>מס' הקורס: 1009.1840.01</w:t>
      </w:r>
    </w:p>
    <w:p w14:paraId="112B9B37" w14:textId="77777777" w:rsidR="001F1C71" w:rsidRDefault="001F1C71" w:rsidP="001F1C71">
      <w:pPr>
        <w:spacing w:line="24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</w:p>
    <w:p w14:paraId="0319FA3F" w14:textId="0DEE7C84" w:rsidR="000353D9" w:rsidRDefault="00835B6F" w:rsidP="009C7EE2">
      <w:pPr>
        <w:jc w:val="both"/>
        <w:rPr>
          <w:rFonts w:cs="David"/>
          <w:b/>
          <w:bCs/>
          <w:sz w:val="32"/>
          <w:szCs w:val="32"/>
          <w:u w:val="single"/>
          <w:rtl/>
        </w:rPr>
      </w:pPr>
      <w:r w:rsidRPr="00FA201D">
        <w:rPr>
          <w:rFonts w:cs="David" w:hint="cs"/>
          <w:b/>
          <w:bCs/>
          <w:sz w:val="32"/>
          <w:szCs w:val="32"/>
          <w:u w:val="single"/>
          <w:rtl/>
        </w:rPr>
        <w:t xml:space="preserve">רשימת </w:t>
      </w:r>
      <w:r w:rsidR="006454F9">
        <w:rPr>
          <w:rFonts w:cs="David" w:hint="cs"/>
          <w:b/>
          <w:bCs/>
          <w:sz w:val="32"/>
          <w:szCs w:val="32"/>
          <w:u w:val="single"/>
          <w:rtl/>
        </w:rPr>
        <w:t xml:space="preserve">קריאת </w:t>
      </w:r>
      <w:r w:rsidR="001511ED">
        <w:rPr>
          <w:rFonts w:cs="David" w:hint="cs"/>
          <w:b/>
          <w:bCs/>
          <w:sz w:val="32"/>
          <w:szCs w:val="32"/>
          <w:u w:val="single"/>
          <w:rtl/>
        </w:rPr>
        <w:t xml:space="preserve">חובה </w:t>
      </w:r>
      <w:r w:rsidR="001511ED">
        <w:rPr>
          <w:rFonts w:cs="David"/>
          <w:b/>
          <w:bCs/>
          <w:sz w:val="32"/>
          <w:szCs w:val="32"/>
          <w:u w:val="single"/>
          <w:rtl/>
        </w:rPr>
        <w:t>–</w:t>
      </w:r>
      <w:r w:rsidR="005F7703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3F212B">
        <w:rPr>
          <w:rFonts w:cs="David" w:hint="cs"/>
          <w:b/>
          <w:bCs/>
          <w:sz w:val="32"/>
          <w:szCs w:val="32"/>
          <w:u w:val="single"/>
          <w:rtl/>
        </w:rPr>
        <w:t>שיטת המשפט הישראלי</w:t>
      </w:r>
      <w:r w:rsidR="001511ED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10461D">
        <w:rPr>
          <w:rFonts w:cs="David" w:hint="cs"/>
          <w:b/>
          <w:bCs/>
          <w:sz w:val="32"/>
          <w:szCs w:val="32"/>
          <w:u w:val="single"/>
          <w:rtl/>
        </w:rPr>
        <w:t>תש"פ 2019-2020</w:t>
      </w:r>
    </w:p>
    <w:p w14:paraId="6E54831F" w14:textId="27C90372" w:rsidR="0019287E" w:rsidRPr="0019287E" w:rsidRDefault="0019287E" w:rsidP="009C7EE2">
      <w:pPr>
        <w:jc w:val="both"/>
        <w:rPr>
          <w:rFonts w:cs="David"/>
          <w:b/>
          <w:bCs/>
          <w:sz w:val="32"/>
          <w:szCs w:val="32"/>
          <w:rtl/>
        </w:rPr>
      </w:pPr>
      <w:r w:rsidRPr="0019287E">
        <w:rPr>
          <w:rFonts w:cs="David" w:hint="cs"/>
          <w:b/>
          <w:bCs/>
          <w:sz w:val="32"/>
          <w:szCs w:val="32"/>
          <w:rtl/>
        </w:rPr>
        <w:t>ד"ר ל</w:t>
      </w:r>
      <w:bookmarkStart w:id="0" w:name="_GoBack"/>
      <w:bookmarkEnd w:id="0"/>
      <w:r w:rsidRPr="0019287E">
        <w:rPr>
          <w:rFonts w:cs="David" w:hint="cs"/>
          <w:b/>
          <w:bCs/>
          <w:sz w:val="32"/>
          <w:szCs w:val="32"/>
          <w:rtl/>
        </w:rPr>
        <w:t xml:space="preserve">ילך </w:t>
      </w:r>
      <w:proofErr w:type="spellStart"/>
      <w:r w:rsidRPr="0019287E">
        <w:rPr>
          <w:rFonts w:cs="David" w:hint="cs"/>
          <w:b/>
          <w:bCs/>
          <w:sz w:val="32"/>
          <w:szCs w:val="32"/>
          <w:rtl/>
        </w:rPr>
        <w:t>ליטור</w:t>
      </w:r>
      <w:proofErr w:type="spellEnd"/>
      <w:r w:rsidRPr="0019287E">
        <w:rPr>
          <w:rFonts w:cs="David" w:hint="cs"/>
          <w:b/>
          <w:bCs/>
          <w:sz w:val="32"/>
          <w:szCs w:val="32"/>
          <w:rtl/>
        </w:rPr>
        <w:t xml:space="preserve"> </w:t>
      </w:r>
    </w:p>
    <w:p w14:paraId="16A206C6" w14:textId="77777777" w:rsidR="00457F5E" w:rsidRDefault="00EF02AE" w:rsidP="00C85279">
      <w:pPr>
        <w:jc w:val="both"/>
        <w:rPr>
          <w:rFonts w:cs="David"/>
          <w:sz w:val="32"/>
          <w:szCs w:val="32"/>
          <w:rtl/>
        </w:rPr>
      </w:pPr>
      <w:r w:rsidRPr="00C14BB1">
        <w:rPr>
          <w:rFonts w:cs="David" w:hint="cs"/>
          <w:sz w:val="32"/>
          <w:szCs w:val="32"/>
          <w:u w:val="single"/>
          <w:rtl/>
        </w:rPr>
        <w:t>מבנה הציון</w:t>
      </w:r>
      <w:r w:rsidRPr="00C14BB1">
        <w:rPr>
          <w:rFonts w:cs="David" w:hint="cs"/>
          <w:sz w:val="32"/>
          <w:szCs w:val="32"/>
          <w:rtl/>
        </w:rPr>
        <w:t>: בחינה -</w:t>
      </w:r>
      <w:r w:rsidR="009B4689">
        <w:rPr>
          <w:rFonts w:cs="David" w:hint="cs"/>
          <w:sz w:val="32"/>
          <w:szCs w:val="32"/>
          <w:rtl/>
        </w:rPr>
        <w:t>100%</w:t>
      </w:r>
      <w:r w:rsidR="00CA5B44">
        <w:rPr>
          <w:rFonts w:cs="David" w:hint="cs"/>
          <w:sz w:val="32"/>
          <w:szCs w:val="32"/>
          <w:rtl/>
        </w:rPr>
        <w:t>.</w:t>
      </w:r>
      <w:r w:rsidR="009B4689">
        <w:rPr>
          <w:rFonts w:cs="David" w:hint="cs"/>
          <w:sz w:val="32"/>
          <w:szCs w:val="32"/>
          <w:rtl/>
        </w:rPr>
        <w:t xml:space="preserve"> </w:t>
      </w:r>
    </w:p>
    <w:p w14:paraId="60EAA323" w14:textId="77777777" w:rsidR="00EF02AE" w:rsidRPr="00C14BB1" w:rsidRDefault="009B4689" w:rsidP="00C85279">
      <w:pPr>
        <w:jc w:val="both"/>
        <w:rPr>
          <w:rFonts w:cs="David"/>
          <w:sz w:val="32"/>
          <w:szCs w:val="32"/>
          <w:rtl/>
        </w:rPr>
      </w:pPr>
      <w:r w:rsidRPr="00CA5B44">
        <w:rPr>
          <w:rFonts w:cs="David" w:hint="cs"/>
          <w:sz w:val="32"/>
          <w:szCs w:val="32"/>
          <w:u w:val="single"/>
          <w:rtl/>
        </w:rPr>
        <w:t>השתתפות</w:t>
      </w:r>
      <w:r>
        <w:rPr>
          <w:rFonts w:cs="David" w:hint="cs"/>
          <w:sz w:val="32"/>
          <w:szCs w:val="32"/>
          <w:rtl/>
        </w:rPr>
        <w:t xml:space="preserve"> </w:t>
      </w:r>
      <w:r>
        <w:rPr>
          <w:rFonts w:cs="David"/>
          <w:sz w:val="32"/>
          <w:szCs w:val="32"/>
          <w:rtl/>
        </w:rPr>
        <w:t>–</w:t>
      </w:r>
      <w:r>
        <w:rPr>
          <w:rFonts w:cs="David" w:hint="cs"/>
          <w:sz w:val="32"/>
          <w:szCs w:val="32"/>
          <w:rtl/>
        </w:rPr>
        <w:t xml:space="preserve">יינתן ציון מטיב על השתתפות פעילה בשעורים של עד </w:t>
      </w:r>
      <w:r w:rsidR="00C85279">
        <w:rPr>
          <w:rFonts w:cs="David"/>
          <w:sz w:val="32"/>
          <w:szCs w:val="32"/>
        </w:rPr>
        <w:t>10</w:t>
      </w:r>
      <w:r>
        <w:rPr>
          <w:rFonts w:cs="David" w:hint="cs"/>
          <w:sz w:val="32"/>
          <w:szCs w:val="32"/>
          <w:rtl/>
        </w:rPr>
        <w:t xml:space="preserve"> נקודות, לאותם תלמידים שישתתפו (יתווסף לציון הבחינה). </w:t>
      </w:r>
    </w:p>
    <w:p w14:paraId="248151F4" w14:textId="77777777" w:rsidR="00BB5D6A" w:rsidRDefault="00BB5D6A" w:rsidP="006454F9">
      <w:pPr>
        <w:jc w:val="both"/>
        <w:rPr>
          <w:rFonts w:cs="David"/>
          <w:b/>
          <w:bCs/>
          <w:color w:val="FF0000"/>
          <w:sz w:val="32"/>
          <w:szCs w:val="32"/>
          <w:u w:val="single"/>
          <w:rtl/>
        </w:rPr>
      </w:pPr>
    </w:p>
    <w:p w14:paraId="1031C81F" w14:textId="5980F5AD" w:rsidR="0045447C" w:rsidRPr="0045447C" w:rsidRDefault="0045447C" w:rsidP="006454F9">
      <w:pPr>
        <w:jc w:val="both"/>
        <w:rPr>
          <w:rFonts w:cs="David"/>
          <w:b/>
          <w:bCs/>
          <w:color w:val="FF0000"/>
          <w:sz w:val="32"/>
          <w:szCs w:val="32"/>
          <w:u w:val="single"/>
          <w:rtl/>
        </w:rPr>
      </w:pPr>
      <w:r w:rsidRPr="0045447C">
        <w:rPr>
          <w:rFonts w:cs="David" w:hint="cs"/>
          <w:b/>
          <w:bCs/>
          <w:color w:val="FF0000"/>
          <w:sz w:val="32"/>
          <w:szCs w:val="32"/>
          <w:u w:val="single"/>
          <w:rtl/>
        </w:rPr>
        <w:t>קריאת החובה מסומנת בצבע אדום</w:t>
      </w:r>
      <w:r w:rsidR="001A0E7C">
        <w:rPr>
          <w:rFonts w:cs="David"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>
        <w:rPr>
          <w:rFonts w:cs="David" w:hint="cs"/>
          <w:b/>
          <w:bCs/>
          <w:color w:val="FF0000"/>
          <w:sz w:val="32"/>
          <w:szCs w:val="32"/>
          <w:u w:val="single"/>
          <w:rtl/>
        </w:rPr>
        <w:t>(כל השאר רשות)</w:t>
      </w:r>
    </w:p>
    <w:p w14:paraId="60D715DE" w14:textId="77777777" w:rsidR="00835B6F" w:rsidRPr="0010461D" w:rsidRDefault="00A9507D" w:rsidP="00C738C4">
      <w:pPr>
        <w:rPr>
          <w:rFonts w:cs="David"/>
          <w:sz w:val="24"/>
          <w:szCs w:val="24"/>
          <w:rtl/>
        </w:rPr>
      </w:pPr>
      <w:r w:rsidRPr="0010461D">
        <w:rPr>
          <w:rFonts w:cs="David" w:hint="cs"/>
          <w:sz w:val="24"/>
          <w:szCs w:val="24"/>
          <w:rtl/>
        </w:rPr>
        <w:t>*משמעות סימון הכוכבית</w:t>
      </w:r>
      <w:r w:rsidR="00F950AD" w:rsidRPr="0010461D">
        <w:rPr>
          <w:rFonts w:cs="David" w:hint="cs"/>
          <w:sz w:val="24"/>
          <w:szCs w:val="24"/>
          <w:rtl/>
        </w:rPr>
        <w:t xml:space="preserve"> </w:t>
      </w:r>
      <w:r w:rsidRPr="0010461D">
        <w:rPr>
          <w:rFonts w:cs="David" w:hint="cs"/>
          <w:sz w:val="24"/>
          <w:szCs w:val="24"/>
          <w:rtl/>
        </w:rPr>
        <w:t>הוא</w:t>
      </w:r>
      <w:r w:rsidR="00C738C4" w:rsidRPr="0010461D">
        <w:rPr>
          <w:rFonts w:cs="David" w:hint="cs"/>
          <w:sz w:val="24"/>
          <w:szCs w:val="24"/>
          <w:rtl/>
        </w:rPr>
        <w:t>:</w:t>
      </w:r>
      <w:r w:rsidRPr="0010461D">
        <w:rPr>
          <w:rFonts w:cs="David" w:hint="cs"/>
          <w:sz w:val="24"/>
          <w:szCs w:val="24"/>
          <w:rtl/>
        </w:rPr>
        <w:t xml:space="preserve">  פסק הדין הופיע כבר בנושא קודם. </w:t>
      </w:r>
    </w:p>
    <w:p w14:paraId="366EBFDD" w14:textId="77777777" w:rsidR="00A9507D" w:rsidRDefault="00C738C4" w:rsidP="00C738C4">
      <w:pPr>
        <w:rPr>
          <w:rFonts w:cs="David"/>
          <w:sz w:val="32"/>
          <w:szCs w:val="32"/>
          <w:rtl/>
        </w:rPr>
      </w:pPr>
      <w:r w:rsidRPr="0010461D">
        <w:rPr>
          <w:rFonts w:cs="David" w:hint="cs"/>
          <w:sz w:val="32"/>
          <w:szCs w:val="32"/>
          <w:rtl/>
        </w:rPr>
        <w:t xml:space="preserve">^^^ משמעות סימון זה : פסק דין שבו בוטל חוק </w:t>
      </w:r>
      <w:proofErr w:type="spellStart"/>
      <w:r w:rsidRPr="0010461D">
        <w:rPr>
          <w:rFonts w:cs="David" w:hint="cs"/>
          <w:sz w:val="32"/>
          <w:szCs w:val="32"/>
          <w:rtl/>
        </w:rPr>
        <w:t>בבג"צ</w:t>
      </w:r>
      <w:proofErr w:type="spellEnd"/>
      <w:r w:rsidRPr="0010461D">
        <w:rPr>
          <w:rFonts w:cs="David" w:hint="cs"/>
          <w:sz w:val="32"/>
          <w:szCs w:val="32"/>
          <w:rtl/>
        </w:rPr>
        <w:t>.</w:t>
      </w:r>
      <w:r>
        <w:rPr>
          <w:rFonts w:cs="David" w:hint="cs"/>
          <w:sz w:val="32"/>
          <w:szCs w:val="32"/>
          <w:rtl/>
        </w:rPr>
        <w:t xml:space="preserve"> </w:t>
      </w:r>
    </w:p>
    <w:p w14:paraId="51C34F6F" w14:textId="77777777" w:rsidR="00932C35" w:rsidRPr="00FA201D" w:rsidRDefault="00932C35">
      <w:pPr>
        <w:rPr>
          <w:rFonts w:cs="David"/>
          <w:b/>
          <w:bCs/>
          <w:sz w:val="32"/>
          <w:szCs w:val="32"/>
          <w:u w:val="single"/>
          <w:rtl/>
        </w:rPr>
      </w:pPr>
    </w:p>
    <w:p w14:paraId="4CCB4079" w14:textId="77777777" w:rsidR="00E844EC" w:rsidRDefault="00E844EC" w:rsidP="00E844EC">
      <w:pPr>
        <w:rPr>
          <w:rFonts w:cs="David"/>
          <w:b/>
          <w:bCs/>
          <w:sz w:val="28"/>
          <w:szCs w:val="28"/>
          <w:rtl/>
        </w:rPr>
      </w:pPr>
      <w:r w:rsidRPr="00495D41">
        <w:rPr>
          <w:rFonts w:cs="David" w:hint="cs"/>
          <w:b/>
          <w:bCs/>
          <w:sz w:val="28"/>
          <w:szCs w:val="28"/>
          <w:rtl/>
        </w:rPr>
        <w:t xml:space="preserve">נושא </w:t>
      </w:r>
      <w:r>
        <w:rPr>
          <w:rFonts w:cs="David" w:hint="cs"/>
          <w:b/>
          <w:bCs/>
          <w:sz w:val="28"/>
          <w:szCs w:val="28"/>
          <w:rtl/>
        </w:rPr>
        <w:t>ראשון: הפרדת רשויות ומשילות</w:t>
      </w:r>
    </w:p>
    <w:p w14:paraId="2C75320F" w14:textId="77777777" w:rsidR="00E844EC" w:rsidRPr="003B1343" w:rsidRDefault="00E844EC" w:rsidP="00E844EC">
      <w:pPr>
        <w:rPr>
          <w:rFonts w:cs="David"/>
          <w:b/>
          <w:bCs/>
          <w:sz w:val="24"/>
          <w:szCs w:val="24"/>
          <w:u w:val="single"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1.</w:t>
      </w:r>
      <w:r w:rsidRPr="003B1343">
        <w:rPr>
          <w:rFonts w:cs="David" w:hint="cs"/>
          <w:b/>
          <w:bCs/>
          <w:sz w:val="24"/>
          <w:szCs w:val="24"/>
          <w:u w:val="single"/>
          <w:rtl/>
        </w:rPr>
        <w:t xml:space="preserve">הפרדת רשויות </w:t>
      </w:r>
    </w:p>
    <w:p w14:paraId="270E2398" w14:textId="77777777" w:rsidR="00E844EC" w:rsidRPr="003B1343" w:rsidRDefault="00E844EC" w:rsidP="00E844EC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א. </w:t>
      </w:r>
      <w:r w:rsidRPr="003B1343">
        <w:rPr>
          <w:rFonts w:cs="David" w:hint="cs"/>
          <w:sz w:val="24"/>
          <w:szCs w:val="24"/>
          <w:rtl/>
        </w:rPr>
        <w:t>חוק יסוד: הכנסת</w:t>
      </w:r>
    </w:p>
    <w:p w14:paraId="64785642" w14:textId="77777777" w:rsidR="00E844EC" w:rsidRPr="003B1343" w:rsidRDefault="00E844EC" w:rsidP="00A2510B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ב. </w:t>
      </w:r>
      <w:r w:rsidRPr="003B1343">
        <w:rPr>
          <w:rFonts w:cs="David" w:hint="cs"/>
          <w:sz w:val="24"/>
          <w:szCs w:val="24"/>
          <w:rtl/>
        </w:rPr>
        <w:t>חוק יסוד: הממשלה</w:t>
      </w:r>
    </w:p>
    <w:p w14:paraId="77920C39" w14:textId="77777777" w:rsidR="00E844EC" w:rsidRDefault="00E844EC" w:rsidP="00E844EC">
      <w:pPr>
        <w:rPr>
          <w:rFonts w:cs="David"/>
          <w:color w:val="FF0000"/>
          <w:sz w:val="24"/>
          <w:szCs w:val="24"/>
          <w:rtl/>
        </w:rPr>
      </w:pPr>
    </w:p>
    <w:p w14:paraId="38EBD647" w14:textId="77777777" w:rsidR="00E844EC" w:rsidRDefault="00E844EC" w:rsidP="00E844EC">
      <w:pPr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rtl/>
        </w:rPr>
        <w:t>2.</w:t>
      </w:r>
      <w:r w:rsidRPr="00DF3B47">
        <w:rPr>
          <w:rFonts w:cs="David" w:hint="cs"/>
          <w:b/>
          <w:bCs/>
          <w:sz w:val="24"/>
          <w:szCs w:val="24"/>
          <w:u w:val="single"/>
          <w:rtl/>
        </w:rPr>
        <w:t xml:space="preserve"> משילות </w:t>
      </w:r>
    </w:p>
    <w:p w14:paraId="4A88271A" w14:textId="77777777" w:rsidR="00E844EC" w:rsidRDefault="00E844EC" w:rsidP="00E844EC">
      <w:pPr>
        <w:rPr>
          <w:rFonts w:cs="David"/>
          <w:sz w:val="24"/>
          <w:szCs w:val="24"/>
          <w:rtl/>
        </w:rPr>
      </w:pPr>
      <w:r w:rsidRPr="003806C0">
        <w:rPr>
          <w:rFonts w:cs="David" w:hint="cs"/>
          <w:sz w:val="24"/>
          <w:szCs w:val="24"/>
          <w:rtl/>
        </w:rPr>
        <w:t xml:space="preserve">חוק </w:t>
      </w:r>
      <w:r>
        <w:rPr>
          <w:rFonts w:cs="David" w:hint="cs"/>
          <w:sz w:val="24"/>
          <w:szCs w:val="24"/>
          <w:rtl/>
        </w:rPr>
        <w:t xml:space="preserve">יסוד הממשלה (תיקון) (הגברת </w:t>
      </w:r>
      <w:r w:rsidRPr="003806C0">
        <w:rPr>
          <w:rFonts w:cs="David" w:hint="cs"/>
          <w:sz w:val="24"/>
          <w:szCs w:val="24"/>
          <w:rtl/>
        </w:rPr>
        <w:t>המשילות</w:t>
      </w:r>
      <w:r>
        <w:rPr>
          <w:rFonts w:cs="David" w:hint="cs"/>
          <w:sz w:val="24"/>
          <w:szCs w:val="24"/>
          <w:rtl/>
        </w:rPr>
        <w:t>) 2013</w:t>
      </w:r>
      <w:r w:rsidRPr="003806C0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</w:t>
      </w:r>
    </w:p>
    <w:p w14:paraId="6450EAF5" w14:textId="77777777" w:rsidR="00EB1585" w:rsidRDefault="00EB1585" w:rsidP="00E844E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חוק יסוד הממשלה (תיקון , הוראת שעה לכנסת ה-20)</w:t>
      </w:r>
    </w:p>
    <w:p w14:paraId="0F52A308" w14:textId="77777777" w:rsidR="00EB1585" w:rsidRPr="0010461D" w:rsidRDefault="00EB1585" w:rsidP="00E844EC">
      <w:pPr>
        <w:rPr>
          <w:rFonts w:cs="David"/>
          <w:sz w:val="24"/>
          <w:szCs w:val="24"/>
          <w:rtl/>
        </w:rPr>
      </w:pPr>
      <w:r w:rsidRPr="0010461D">
        <w:rPr>
          <w:rFonts w:cs="David" w:hint="cs"/>
          <w:sz w:val="24"/>
          <w:szCs w:val="24"/>
          <w:highlight w:val="yellow"/>
          <w:rtl/>
        </w:rPr>
        <w:t>בג"ץ 3234/15</w:t>
      </w:r>
      <w:r w:rsidRPr="0010461D">
        <w:rPr>
          <w:rFonts w:cs="David" w:hint="cs"/>
          <w:b/>
          <w:bCs/>
          <w:sz w:val="24"/>
          <w:szCs w:val="24"/>
          <w:highlight w:val="yellow"/>
          <w:rtl/>
        </w:rPr>
        <w:t xml:space="preserve"> יש עתיד נ' יו"ר הכנסת </w:t>
      </w:r>
      <w:r w:rsidRPr="0010461D">
        <w:rPr>
          <w:rFonts w:cs="David" w:hint="cs"/>
          <w:sz w:val="24"/>
          <w:szCs w:val="24"/>
          <w:highlight w:val="yellow"/>
          <w:rtl/>
        </w:rPr>
        <w:t>(2015)</w:t>
      </w:r>
      <w:r w:rsidRPr="0010461D">
        <w:rPr>
          <w:rFonts w:cs="David" w:hint="cs"/>
          <w:sz w:val="24"/>
          <w:szCs w:val="24"/>
          <w:rtl/>
        </w:rPr>
        <w:t xml:space="preserve"> </w:t>
      </w:r>
    </w:p>
    <w:p w14:paraId="70451E34" w14:textId="77777777" w:rsidR="00E844EC" w:rsidRPr="00FB69CA" w:rsidRDefault="00E844EC" w:rsidP="00E844EC">
      <w:pPr>
        <w:pStyle w:val="a3"/>
        <w:ind w:left="1080"/>
        <w:rPr>
          <w:rFonts w:cs="David"/>
          <w:sz w:val="24"/>
          <w:szCs w:val="24"/>
          <w:rtl/>
        </w:rPr>
      </w:pPr>
    </w:p>
    <w:p w14:paraId="26A4A8DA" w14:textId="77777777" w:rsidR="00E844EC" w:rsidRPr="003B1343" w:rsidRDefault="00E844EC" w:rsidP="00E844EC">
      <w:pPr>
        <w:rPr>
          <w:rFonts w:cs="David"/>
          <w:b/>
          <w:bCs/>
          <w:sz w:val="24"/>
          <w:szCs w:val="24"/>
          <w:u w:val="single"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3.</w:t>
      </w:r>
      <w:r w:rsidRPr="003B1343">
        <w:rPr>
          <w:rFonts w:cs="David" w:hint="cs"/>
          <w:b/>
          <w:bCs/>
          <w:sz w:val="24"/>
          <w:szCs w:val="24"/>
          <w:u w:val="single"/>
          <w:rtl/>
        </w:rPr>
        <w:t xml:space="preserve">מבנה מערכת בתי המשפט </w:t>
      </w:r>
    </w:p>
    <w:p w14:paraId="15EE85B2" w14:textId="77777777" w:rsidR="00CF5119" w:rsidRPr="00CF5119" w:rsidRDefault="00CF5119" w:rsidP="00E844EC">
      <w:pPr>
        <w:rPr>
          <w:rFonts w:cs="David"/>
          <w:color w:val="FF0000"/>
          <w:sz w:val="24"/>
          <w:szCs w:val="24"/>
          <w:rtl/>
        </w:rPr>
      </w:pPr>
      <w:r w:rsidRPr="00CF5119">
        <w:rPr>
          <w:rFonts w:cs="David" w:hint="cs"/>
          <w:color w:val="FF0000"/>
          <w:sz w:val="24"/>
          <w:szCs w:val="24"/>
          <w:highlight w:val="yellow"/>
          <w:rtl/>
        </w:rPr>
        <w:t xml:space="preserve">ע"פ 8080/12 </w:t>
      </w:r>
      <w:r w:rsidRPr="00FE63FC">
        <w:rPr>
          <w:rFonts w:cs="David" w:hint="cs"/>
          <w:b/>
          <w:bCs/>
          <w:color w:val="FF0000"/>
          <w:sz w:val="24"/>
          <w:szCs w:val="24"/>
          <w:highlight w:val="yellow"/>
          <w:rtl/>
        </w:rPr>
        <w:t>מדינת ישראל נ' אולמרט</w:t>
      </w:r>
      <w:r w:rsidRPr="00CF5119">
        <w:rPr>
          <w:rFonts w:cs="David" w:hint="cs"/>
          <w:color w:val="FF0000"/>
          <w:sz w:val="24"/>
          <w:szCs w:val="24"/>
          <w:highlight w:val="yellow"/>
          <w:rtl/>
        </w:rPr>
        <w:t xml:space="preserve"> (2014)</w:t>
      </w:r>
      <w:r w:rsidRPr="00CF5119">
        <w:rPr>
          <w:rFonts w:cs="David" w:hint="cs"/>
          <w:color w:val="FF0000"/>
          <w:sz w:val="24"/>
          <w:szCs w:val="24"/>
          <w:rtl/>
        </w:rPr>
        <w:t xml:space="preserve"> </w:t>
      </w:r>
    </w:p>
    <w:p w14:paraId="7A8BB09D" w14:textId="77777777" w:rsidR="00E844EC" w:rsidRPr="003B1343" w:rsidRDefault="00E844EC" w:rsidP="00E844EC">
      <w:pPr>
        <w:rPr>
          <w:rFonts w:cs="David"/>
          <w:b/>
          <w:bCs/>
          <w:sz w:val="28"/>
          <w:szCs w:val="28"/>
          <w:rtl/>
        </w:rPr>
      </w:pPr>
      <w:r w:rsidRPr="003B1343">
        <w:rPr>
          <w:rFonts w:cs="David" w:hint="cs"/>
          <w:sz w:val="24"/>
          <w:szCs w:val="24"/>
          <w:rtl/>
        </w:rPr>
        <w:t xml:space="preserve">חוק יסוד: השפיטה  </w:t>
      </w:r>
    </w:p>
    <w:p w14:paraId="5C0364A7" w14:textId="77777777" w:rsidR="00457F5E" w:rsidRDefault="00457F5E" w:rsidP="008975E0">
      <w:pPr>
        <w:rPr>
          <w:rFonts w:cs="David"/>
          <w:b/>
          <w:bCs/>
          <w:sz w:val="32"/>
          <w:szCs w:val="32"/>
          <w:rtl/>
        </w:rPr>
      </w:pPr>
    </w:p>
    <w:p w14:paraId="79BDDF43" w14:textId="77777777" w:rsidR="00E844EC" w:rsidRDefault="00E844EC" w:rsidP="008975E0">
      <w:pPr>
        <w:rPr>
          <w:rFonts w:cs="David"/>
          <w:b/>
          <w:bCs/>
          <w:sz w:val="32"/>
          <w:szCs w:val="32"/>
          <w:rtl/>
        </w:rPr>
      </w:pPr>
    </w:p>
    <w:p w14:paraId="042B0AEC" w14:textId="77777777" w:rsidR="001840CE" w:rsidRPr="00BE17D2" w:rsidRDefault="008975E0" w:rsidP="00E844EC">
      <w:pPr>
        <w:rPr>
          <w:rFonts w:cs="David"/>
          <w:sz w:val="24"/>
          <w:szCs w:val="24"/>
          <w:rtl/>
        </w:rPr>
      </w:pPr>
      <w:r w:rsidRPr="00495D41">
        <w:rPr>
          <w:rFonts w:cs="David" w:hint="cs"/>
          <w:b/>
          <w:bCs/>
          <w:sz w:val="28"/>
          <w:szCs w:val="28"/>
          <w:rtl/>
        </w:rPr>
        <w:t xml:space="preserve">נושא </w:t>
      </w:r>
      <w:r w:rsidR="00E844EC">
        <w:rPr>
          <w:rFonts w:cs="David" w:hint="cs"/>
          <w:b/>
          <w:bCs/>
          <w:sz w:val="28"/>
          <w:szCs w:val="28"/>
          <w:rtl/>
        </w:rPr>
        <w:t>שני</w:t>
      </w:r>
      <w:r w:rsidRPr="00495D41">
        <w:rPr>
          <w:rFonts w:cs="David" w:hint="cs"/>
          <w:b/>
          <w:bCs/>
          <w:sz w:val="28"/>
          <w:szCs w:val="28"/>
          <w:rtl/>
        </w:rPr>
        <w:t xml:space="preserve">: דרישות הסף </w:t>
      </w:r>
      <w:proofErr w:type="spellStart"/>
      <w:r w:rsidRPr="00495D41">
        <w:rPr>
          <w:rFonts w:cs="David" w:hint="cs"/>
          <w:b/>
          <w:bCs/>
          <w:sz w:val="28"/>
          <w:szCs w:val="28"/>
          <w:rtl/>
        </w:rPr>
        <w:t>בבג"צ</w:t>
      </w:r>
      <w:proofErr w:type="spellEnd"/>
      <w:r w:rsidRPr="00495D41">
        <w:rPr>
          <w:rFonts w:cs="David" w:hint="cs"/>
          <w:b/>
          <w:bCs/>
          <w:sz w:val="28"/>
          <w:szCs w:val="28"/>
          <w:rtl/>
        </w:rPr>
        <w:t xml:space="preserve"> והפרדת רשויות</w:t>
      </w:r>
    </w:p>
    <w:p w14:paraId="024EC3B3" w14:textId="77777777" w:rsidR="001840CE" w:rsidRPr="00BE17D2" w:rsidRDefault="001840CE" w:rsidP="00835B6F">
      <w:pPr>
        <w:rPr>
          <w:rFonts w:cs="David"/>
          <w:sz w:val="24"/>
          <w:szCs w:val="24"/>
          <w:rtl/>
        </w:rPr>
      </w:pPr>
    </w:p>
    <w:p w14:paraId="22B653D7" w14:textId="77777777" w:rsidR="00835B6F" w:rsidRPr="00FA201D" w:rsidRDefault="005F7703" w:rsidP="00835B6F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</w:t>
      </w:r>
      <w:r w:rsidR="00835B6F" w:rsidRPr="00BE17D2">
        <w:rPr>
          <w:rFonts w:cs="David" w:hint="cs"/>
          <w:sz w:val="24"/>
          <w:szCs w:val="24"/>
          <w:rtl/>
        </w:rPr>
        <w:t xml:space="preserve">. </w:t>
      </w:r>
      <w:r w:rsidR="00835B6F" w:rsidRPr="00FA201D">
        <w:rPr>
          <w:rFonts w:cs="David" w:hint="cs"/>
          <w:b/>
          <w:bCs/>
          <w:sz w:val="24"/>
          <w:szCs w:val="24"/>
          <w:u w:val="single"/>
          <w:rtl/>
        </w:rPr>
        <w:t>זכות העמידה</w:t>
      </w:r>
      <w:r w:rsidR="00EA7736" w:rsidRPr="00FA201D">
        <w:rPr>
          <w:rFonts w:cs="David" w:hint="cs"/>
          <w:sz w:val="24"/>
          <w:szCs w:val="24"/>
          <w:rtl/>
        </w:rPr>
        <w:t>:</w:t>
      </w:r>
      <w:r w:rsidR="00835B6F" w:rsidRPr="00FA201D">
        <w:rPr>
          <w:rFonts w:cs="David" w:hint="cs"/>
          <w:sz w:val="24"/>
          <w:szCs w:val="24"/>
          <w:rtl/>
        </w:rPr>
        <w:t xml:space="preserve"> </w:t>
      </w:r>
    </w:p>
    <w:p w14:paraId="47BB2038" w14:textId="77777777" w:rsidR="00EB248A" w:rsidRPr="0045447C" w:rsidRDefault="00EB0E47" w:rsidP="00EB248A">
      <w:pPr>
        <w:rPr>
          <w:rFonts w:cs="David"/>
          <w:color w:val="FF0000"/>
          <w:sz w:val="24"/>
          <w:szCs w:val="24"/>
          <w:rtl/>
        </w:rPr>
      </w:pPr>
      <w:r w:rsidRPr="001A0E7C">
        <w:rPr>
          <w:rFonts w:cs="David" w:hint="cs"/>
          <w:color w:val="FF0000"/>
          <w:sz w:val="24"/>
          <w:szCs w:val="24"/>
          <w:highlight w:val="yellow"/>
          <w:rtl/>
        </w:rPr>
        <w:t xml:space="preserve">(1). </w:t>
      </w:r>
      <w:r w:rsidR="00835B6F" w:rsidRPr="001A0E7C">
        <w:rPr>
          <w:rFonts w:cs="David" w:hint="cs"/>
          <w:color w:val="FF0000"/>
          <w:sz w:val="24"/>
          <w:szCs w:val="24"/>
          <w:highlight w:val="yellow"/>
          <w:rtl/>
        </w:rPr>
        <w:t xml:space="preserve">בג"צ 910/86 </w:t>
      </w:r>
      <w:proofErr w:type="spellStart"/>
      <w:r w:rsidR="00835B6F" w:rsidRPr="001A0E7C">
        <w:rPr>
          <w:rFonts w:cs="David" w:hint="cs"/>
          <w:b/>
          <w:bCs/>
          <w:color w:val="FF0000"/>
          <w:sz w:val="24"/>
          <w:szCs w:val="24"/>
          <w:highlight w:val="yellow"/>
          <w:rtl/>
        </w:rPr>
        <w:t>רסלר</w:t>
      </w:r>
      <w:proofErr w:type="spellEnd"/>
      <w:r w:rsidR="00835B6F" w:rsidRPr="001A0E7C">
        <w:rPr>
          <w:rFonts w:cs="David" w:hint="cs"/>
          <w:b/>
          <w:bCs/>
          <w:color w:val="FF0000"/>
          <w:sz w:val="24"/>
          <w:szCs w:val="24"/>
          <w:highlight w:val="yellow"/>
          <w:rtl/>
        </w:rPr>
        <w:t xml:space="preserve"> </w:t>
      </w:r>
      <w:r w:rsidR="00EA7736" w:rsidRPr="001A0E7C">
        <w:rPr>
          <w:rFonts w:cs="David" w:hint="cs"/>
          <w:b/>
          <w:bCs/>
          <w:color w:val="FF0000"/>
          <w:sz w:val="24"/>
          <w:szCs w:val="24"/>
          <w:highlight w:val="yellow"/>
          <w:rtl/>
        </w:rPr>
        <w:t xml:space="preserve">נ' שר הביטחון </w:t>
      </w:r>
      <w:r w:rsidR="00BC7DC5" w:rsidRPr="001A0E7C">
        <w:rPr>
          <w:rFonts w:cs="David" w:hint="cs"/>
          <w:color w:val="FF0000"/>
          <w:sz w:val="24"/>
          <w:szCs w:val="24"/>
          <w:highlight w:val="yellow"/>
          <w:rtl/>
        </w:rPr>
        <w:t xml:space="preserve">פ"ד </w:t>
      </w:r>
      <w:proofErr w:type="spellStart"/>
      <w:r w:rsidR="00BC7DC5" w:rsidRPr="001A0E7C">
        <w:rPr>
          <w:rFonts w:cs="David" w:hint="cs"/>
          <w:color w:val="FF0000"/>
          <w:sz w:val="24"/>
          <w:szCs w:val="24"/>
          <w:highlight w:val="yellow"/>
          <w:rtl/>
        </w:rPr>
        <w:t>מב</w:t>
      </w:r>
      <w:proofErr w:type="spellEnd"/>
      <w:r w:rsidR="00BC7DC5" w:rsidRPr="001A0E7C">
        <w:rPr>
          <w:rFonts w:cs="David" w:hint="cs"/>
          <w:color w:val="FF0000"/>
          <w:sz w:val="24"/>
          <w:szCs w:val="24"/>
          <w:highlight w:val="yellow"/>
          <w:rtl/>
        </w:rPr>
        <w:t xml:space="preserve"> (2) 441</w:t>
      </w:r>
    </w:p>
    <w:p w14:paraId="70CFEF44" w14:textId="77777777" w:rsidR="00835B6F" w:rsidRPr="00415C50" w:rsidRDefault="00EA7736" w:rsidP="00EB248A">
      <w:pPr>
        <w:rPr>
          <w:rFonts w:cs="David"/>
          <w:sz w:val="24"/>
          <w:szCs w:val="24"/>
          <w:rtl/>
        </w:rPr>
      </w:pPr>
      <w:r w:rsidRPr="00415C50">
        <w:rPr>
          <w:rFonts w:cs="David" w:hint="cs"/>
          <w:sz w:val="24"/>
          <w:szCs w:val="24"/>
          <w:rtl/>
        </w:rPr>
        <w:t xml:space="preserve">בג"צ 7430/05 </w:t>
      </w:r>
      <w:r w:rsidRPr="00415C50">
        <w:rPr>
          <w:rFonts w:cs="David" w:hint="cs"/>
          <w:b/>
          <w:bCs/>
          <w:sz w:val="24"/>
          <w:szCs w:val="24"/>
          <w:rtl/>
        </w:rPr>
        <w:t>גבעון נ' מדינת ישראל</w:t>
      </w:r>
      <w:r w:rsidRPr="00415C50">
        <w:rPr>
          <w:rFonts w:cs="David" w:hint="cs"/>
          <w:sz w:val="24"/>
          <w:szCs w:val="24"/>
          <w:rtl/>
        </w:rPr>
        <w:t xml:space="preserve"> </w:t>
      </w:r>
      <w:r w:rsidR="00222C2E" w:rsidRPr="00415C50">
        <w:rPr>
          <w:rFonts w:cs="David" w:hint="cs"/>
          <w:sz w:val="24"/>
          <w:szCs w:val="24"/>
          <w:rtl/>
        </w:rPr>
        <w:t xml:space="preserve">(2007) </w:t>
      </w:r>
    </w:p>
    <w:p w14:paraId="741AE542" w14:textId="77777777" w:rsidR="00BC7DC5" w:rsidRPr="00415C50" w:rsidRDefault="00BC7DC5" w:rsidP="00415C50">
      <w:pPr>
        <w:rPr>
          <w:rFonts w:cs="David"/>
          <w:sz w:val="24"/>
          <w:szCs w:val="24"/>
          <w:rtl/>
        </w:rPr>
      </w:pPr>
      <w:r w:rsidRPr="00415C50">
        <w:rPr>
          <w:rFonts w:cs="David" w:hint="cs"/>
          <w:sz w:val="24"/>
          <w:szCs w:val="24"/>
          <w:rtl/>
        </w:rPr>
        <w:t>בג"צ</w:t>
      </w:r>
      <w:r w:rsidR="002D653F" w:rsidRPr="00415C50">
        <w:rPr>
          <w:rFonts w:cs="David" w:hint="cs"/>
          <w:sz w:val="24"/>
          <w:szCs w:val="24"/>
          <w:rtl/>
        </w:rPr>
        <w:t xml:space="preserve"> 4068/06</w:t>
      </w:r>
      <w:r w:rsidRPr="00415C50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415C50">
        <w:rPr>
          <w:rFonts w:cs="David" w:hint="cs"/>
          <w:b/>
          <w:bCs/>
          <w:sz w:val="24"/>
          <w:szCs w:val="24"/>
          <w:rtl/>
        </w:rPr>
        <w:t>לם</w:t>
      </w:r>
      <w:proofErr w:type="spellEnd"/>
      <w:r w:rsidRPr="00415C50">
        <w:rPr>
          <w:rFonts w:cs="David" w:hint="cs"/>
          <w:b/>
          <w:bCs/>
          <w:sz w:val="24"/>
          <w:szCs w:val="24"/>
          <w:rtl/>
        </w:rPr>
        <w:t xml:space="preserve"> נ' בית הדין לעבודה</w:t>
      </w:r>
      <w:r w:rsidRPr="00415C50">
        <w:rPr>
          <w:rFonts w:cs="David" w:hint="cs"/>
          <w:sz w:val="24"/>
          <w:szCs w:val="24"/>
          <w:rtl/>
        </w:rPr>
        <w:t xml:space="preserve"> </w:t>
      </w:r>
      <w:r w:rsidR="00415C50" w:rsidRPr="00415C50">
        <w:rPr>
          <w:rFonts w:cs="David" w:hint="cs"/>
          <w:sz w:val="24"/>
          <w:szCs w:val="24"/>
          <w:rtl/>
        </w:rPr>
        <w:t xml:space="preserve">(2006) </w:t>
      </w:r>
    </w:p>
    <w:p w14:paraId="46DA01FF" w14:textId="77777777" w:rsidR="003B4ED8" w:rsidRPr="00FA201D" w:rsidRDefault="003B4ED8" w:rsidP="0045792E">
      <w:pPr>
        <w:rPr>
          <w:rFonts w:cs="David"/>
          <w:sz w:val="24"/>
          <w:szCs w:val="24"/>
          <w:rtl/>
        </w:rPr>
      </w:pPr>
    </w:p>
    <w:p w14:paraId="348B7891" w14:textId="77777777" w:rsidR="009C0879" w:rsidRPr="00BE17D2" w:rsidRDefault="005F7703" w:rsidP="0045792E">
      <w:pPr>
        <w:rPr>
          <w:rFonts w:cs="David"/>
          <w:b/>
          <w:bCs/>
          <w:u w:val="single"/>
          <w:rtl/>
        </w:rPr>
      </w:pPr>
      <w:r>
        <w:rPr>
          <w:rFonts w:cs="David" w:hint="cs"/>
          <w:sz w:val="24"/>
          <w:szCs w:val="24"/>
          <w:rtl/>
        </w:rPr>
        <w:t>2</w:t>
      </w:r>
      <w:r w:rsidR="009C0879" w:rsidRPr="00FA201D">
        <w:rPr>
          <w:rFonts w:cs="David" w:hint="cs"/>
          <w:sz w:val="24"/>
          <w:szCs w:val="24"/>
          <w:rtl/>
        </w:rPr>
        <w:t xml:space="preserve">. </w:t>
      </w:r>
      <w:r w:rsidR="009C0879" w:rsidRPr="00FA201D">
        <w:rPr>
          <w:rFonts w:cs="David" w:hint="cs"/>
          <w:b/>
          <w:bCs/>
          <w:sz w:val="24"/>
          <w:szCs w:val="24"/>
          <w:u w:val="single"/>
          <w:rtl/>
        </w:rPr>
        <w:t xml:space="preserve">שפיטות </w:t>
      </w:r>
    </w:p>
    <w:p w14:paraId="659D1FDA" w14:textId="77777777" w:rsidR="009C0879" w:rsidRPr="0045447C" w:rsidRDefault="00A9507D" w:rsidP="009C0879">
      <w:pPr>
        <w:rPr>
          <w:rFonts w:cs="David"/>
          <w:color w:val="FF0000"/>
          <w:sz w:val="24"/>
          <w:szCs w:val="24"/>
          <w:rtl/>
        </w:rPr>
      </w:pPr>
      <w:r w:rsidRPr="001A0E7C">
        <w:rPr>
          <w:rFonts w:cs="David" w:hint="cs"/>
          <w:color w:val="FF0000"/>
          <w:sz w:val="24"/>
          <w:szCs w:val="24"/>
          <w:highlight w:val="yellow"/>
          <w:rtl/>
        </w:rPr>
        <w:t>*</w:t>
      </w:r>
      <w:r w:rsidR="009C0879" w:rsidRPr="001A0E7C">
        <w:rPr>
          <w:rFonts w:cs="David" w:hint="cs"/>
          <w:color w:val="FF0000"/>
          <w:sz w:val="24"/>
          <w:szCs w:val="24"/>
          <w:highlight w:val="yellow"/>
          <w:rtl/>
        </w:rPr>
        <w:t xml:space="preserve">בג"צ 910/86 </w:t>
      </w:r>
      <w:proofErr w:type="spellStart"/>
      <w:r w:rsidR="009C0879" w:rsidRPr="001A0E7C">
        <w:rPr>
          <w:rFonts w:cs="David" w:hint="cs"/>
          <w:b/>
          <w:bCs/>
          <w:color w:val="FF0000"/>
          <w:sz w:val="24"/>
          <w:szCs w:val="24"/>
          <w:highlight w:val="yellow"/>
          <w:rtl/>
        </w:rPr>
        <w:t>רסלר</w:t>
      </w:r>
      <w:proofErr w:type="spellEnd"/>
      <w:r w:rsidR="009C0879" w:rsidRPr="001A0E7C">
        <w:rPr>
          <w:rFonts w:cs="David" w:hint="cs"/>
          <w:b/>
          <w:bCs/>
          <w:color w:val="FF0000"/>
          <w:sz w:val="24"/>
          <w:szCs w:val="24"/>
          <w:highlight w:val="yellow"/>
          <w:rtl/>
        </w:rPr>
        <w:t xml:space="preserve"> נ' שר הביטחון </w:t>
      </w:r>
      <w:r w:rsidR="009C0879" w:rsidRPr="001A0E7C">
        <w:rPr>
          <w:rFonts w:cs="David" w:hint="cs"/>
          <w:color w:val="FF0000"/>
          <w:sz w:val="24"/>
          <w:szCs w:val="24"/>
          <w:highlight w:val="yellow"/>
          <w:rtl/>
        </w:rPr>
        <w:t xml:space="preserve">פ"ד </w:t>
      </w:r>
      <w:proofErr w:type="spellStart"/>
      <w:r w:rsidR="009C0879" w:rsidRPr="001A0E7C">
        <w:rPr>
          <w:rFonts w:cs="David" w:hint="cs"/>
          <w:color w:val="FF0000"/>
          <w:sz w:val="24"/>
          <w:szCs w:val="24"/>
          <w:highlight w:val="yellow"/>
          <w:rtl/>
        </w:rPr>
        <w:t>מב</w:t>
      </w:r>
      <w:proofErr w:type="spellEnd"/>
      <w:r w:rsidR="009C0879" w:rsidRPr="001A0E7C">
        <w:rPr>
          <w:rFonts w:cs="David" w:hint="cs"/>
          <w:color w:val="FF0000"/>
          <w:sz w:val="24"/>
          <w:szCs w:val="24"/>
          <w:highlight w:val="yellow"/>
          <w:rtl/>
        </w:rPr>
        <w:t xml:space="preserve"> (2) 441</w:t>
      </w:r>
    </w:p>
    <w:p w14:paraId="57DBCB7B" w14:textId="77777777" w:rsidR="009C0879" w:rsidRPr="00BE17D2" w:rsidRDefault="009C0879" w:rsidP="009C0879">
      <w:pPr>
        <w:rPr>
          <w:rFonts w:cs="David"/>
          <w:sz w:val="24"/>
          <w:szCs w:val="24"/>
          <w:rtl/>
        </w:rPr>
      </w:pPr>
      <w:r w:rsidRPr="00BE17D2">
        <w:rPr>
          <w:rFonts w:cs="David" w:hint="cs"/>
          <w:sz w:val="24"/>
          <w:szCs w:val="24"/>
          <w:rtl/>
        </w:rPr>
        <w:t xml:space="preserve">בג"צ 4481/91 </w:t>
      </w:r>
      <w:r w:rsidRPr="00BE17D2">
        <w:rPr>
          <w:rFonts w:cs="David" w:hint="cs"/>
          <w:b/>
          <w:bCs/>
          <w:sz w:val="24"/>
          <w:szCs w:val="24"/>
          <w:rtl/>
        </w:rPr>
        <w:t>ברגיל נ' ממשלת ישראל</w:t>
      </w:r>
      <w:r w:rsidRPr="00BE17D2">
        <w:rPr>
          <w:rFonts w:cs="David" w:hint="cs"/>
          <w:sz w:val="24"/>
          <w:szCs w:val="24"/>
          <w:rtl/>
        </w:rPr>
        <w:t xml:space="preserve"> פ"ד </w:t>
      </w:r>
      <w:proofErr w:type="spellStart"/>
      <w:r w:rsidRPr="00BE17D2">
        <w:rPr>
          <w:rFonts w:cs="David" w:hint="cs"/>
          <w:sz w:val="24"/>
          <w:szCs w:val="24"/>
          <w:rtl/>
        </w:rPr>
        <w:t>מז</w:t>
      </w:r>
      <w:proofErr w:type="spellEnd"/>
      <w:r w:rsidRPr="00BE17D2">
        <w:rPr>
          <w:rFonts w:cs="David" w:hint="cs"/>
          <w:sz w:val="24"/>
          <w:szCs w:val="24"/>
          <w:rtl/>
        </w:rPr>
        <w:t xml:space="preserve"> (4) 210. </w:t>
      </w:r>
    </w:p>
    <w:p w14:paraId="261A0CFF" w14:textId="77777777" w:rsidR="003B4ED8" w:rsidRPr="00BE17D2" w:rsidRDefault="003B4ED8" w:rsidP="009C0879">
      <w:pPr>
        <w:rPr>
          <w:rFonts w:cs="David"/>
          <w:sz w:val="24"/>
          <w:szCs w:val="24"/>
          <w:rtl/>
        </w:rPr>
      </w:pPr>
      <w:r w:rsidRPr="00BE17D2">
        <w:rPr>
          <w:rFonts w:cs="David" w:hint="cs"/>
          <w:sz w:val="24"/>
          <w:szCs w:val="24"/>
          <w:rtl/>
        </w:rPr>
        <w:t xml:space="preserve">בג"צ 4354/92 </w:t>
      </w:r>
      <w:r w:rsidRPr="00BE17D2">
        <w:rPr>
          <w:rFonts w:cs="David" w:hint="cs"/>
          <w:b/>
          <w:bCs/>
          <w:sz w:val="24"/>
          <w:szCs w:val="24"/>
          <w:rtl/>
        </w:rPr>
        <w:t>תנועת נאמני הר הבית נ' ראש הממשלה</w:t>
      </w:r>
      <w:r w:rsidRPr="00BE17D2">
        <w:rPr>
          <w:rFonts w:cs="David" w:hint="cs"/>
          <w:sz w:val="24"/>
          <w:szCs w:val="24"/>
          <w:rtl/>
        </w:rPr>
        <w:t xml:space="preserve"> פ"ד </w:t>
      </w:r>
      <w:proofErr w:type="spellStart"/>
      <w:r w:rsidRPr="00BE17D2">
        <w:rPr>
          <w:rFonts w:cs="David" w:hint="cs"/>
          <w:sz w:val="24"/>
          <w:szCs w:val="24"/>
          <w:rtl/>
        </w:rPr>
        <w:t>מז</w:t>
      </w:r>
      <w:proofErr w:type="spellEnd"/>
      <w:r w:rsidRPr="00BE17D2">
        <w:rPr>
          <w:rFonts w:cs="David" w:hint="cs"/>
          <w:sz w:val="24"/>
          <w:szCs w:val="24"/>
          <w:rtl/>
        </w:rPr>
        <w:t xml:space="preserve"> (1) 37. </w:t>
      </w:r>
    </w:p>
    <w:p w14:paraId="507147E9" w14:textId="77777777" w:rsidR="003B4ED8" w:rsidRPr="00D6371A" w:rsidRDefault="00EB0E47" w:rsidP="009C0879">
      <w:pPr>
        <w:rPr>
          <w:rFonts w:cs="David"/>
          <w:sz w:val="24"/>
          <w:szCs w:val="24"/>
          <w:rtl/>
        </w:rPr>
      </w:pPr>
      <w:r w:rsidRPr="00D6371A">
        <w:rPr>
          <w:rFonts w:cs="David" w:hint="cs"/>
          <w:sz w:val="24"/>
          <w:szCs w:val="24"/>
          <w:rtl/>
        </w:rPr>
        <w:t>(2).</w:t>
      </w:r>
      <w:r w:rsidR="003B4ED8" w:rsidRPr="00D6371A">
        <w:rPr>
          <w:rFonts w:cs="David" w:hint="cs"/>
          <w:sz w:val="24"/>
          <w:szCs w:val="24"/>
          <w:rtl/>
        </w:rPr>
        <w:t xml:space="preserve">בג"צ 5167/00 </w:t>
      </w:r>
      <w:r w:rsidR="003B4ED8" w:rsidRPr="00D6371A">
        <w:rPr>
          <w:rFonts w:cs="David" w:hint="cs"/>
          <w:b/>
          <w:bCs/>
          <w:sz w:val="24"/>
          <w:szCs w:val="24"/>
          <w:rtl/>
        </w:rPr>
        <w:t>וייס נ' ראש הממשלה</w:t>
      </w:r>
      <w:r w:rsidR="003B4ED8" w:rsidRPr="00D6371A">
        <w:rPr>
          <w:rFonts w:cs="David" w:hint="cs"/>
          <w:sz w:val="24"/>
          <w:szCs w:val="24"/>
          <w:rtl/>
        </w:rPr>
        <w:t xml:space="preserve"> פ"ד </w:t>
      </w:r>
      <w:proofErr w:type="spellStart"/>
      <w:r w:rsidR="003B4ED8" w:rsidRPr="00D6371A">
        <w:rPr>
          <w:rFonts w:cs="David" w:hint="cs"/>
          <w:sz w:val="24"/>
          <w:szCs w:val="24"/>
          <w:rtl/>
        </w:rPr>
        <w:t>נה</w:t>
      </w:r>
      <w:proofErr w:type="spellEnd"/>
      <w:r w:rsidR="003B4ED8" w:rsidRPr="00D6371A">
        <w:rPr>
          <w:rFonts w:cs="David" w:hint="cs"/>
          <w:sz w:val="24"/>
          <w:szCs w:val="24"/>
          <w:rtl/>
        </w:rPr>
        <w:t xml:space="preserve"> (2) 455. </w:t>
      </w:r>
    </w:p>
    <w:p w14:paraId="24E0951B" w14:textId="77777777" w:rsidR="001840CE" w:rsidRDefault="00EB0E47" w:rsidP="00086A8C">
      <w:pPr>
        <w:rPr>
          <w:rFonts w:cs="David"/>
          <w:sz w:val="24"/>
          <w:szCs w:val="24"/>
          <w:rtl/>
        </w:rPr>
      </w:pPr>
      <w:r w:rsidRPr="001A0E7C">
        <w:rPr>
          <w:rFonts w:cs="David" w:hint="cs"/>
          <w:color w:val="FF0000"/>
          <w:sz w:val="24"/>
          <w:szCs w:val="24"/>
          <w:highlight w:val="yellow"/>
          <w:rtl/>
        </w:rPr>
        <w:t>(</w:t>
      </w:r>
      <w:r w:rsidR="00800BB5">
        <w:rPr>
          <w:rFonts w:cs="David" w:hint="cs"/>
          <w:color w:val="FF0000"/>
          <w:sz w:val="24"/>
          <w:szCs w:val="24"/>
          <w:highlight w:val="yellow"/>
          <w:rtl/>
        </w:rPr>
        <w:t>2</w:t>
      </w:r>
      <w:r w:rsidRPr="001A0E7C">
        <w:rPr>
          <w:rFonts w:cs="David" w:hint="cs"/>
          <w:color w:val="FF0000"/>
          <w:sz w:val="24"/>
          <w:szCs w:val="24"/>
          <w:highlight w:val="yellow"/>
          <w:rtl/>
        </w:rPr>
        <w:t xml:space="preserve">). </w:t>
      </w:r>
      <w:r w:rsidR="003B4ED8" w:rsidRPr="001A0E7C">
        <w:rPr>
          <w:rFonts w:cs="David" w:hint="cs"/>
          <w:color w:val="FF0000"/>
          <w:sz w:val="24"/>
          <w:szCs w:val="24"/>
          <w:highlight w:val="yellow"/>
          <w:rtl/>
        </w:rPr>
        <w:t xml:space="preserve">בג"צ 7523/11 </w:t>
      </w:r>
      <w:r w:rsidR="003B4ED8" w:rsidRPr="001A0E7C">
        <w:rPr>
          <w:rFonts w:cs="David" w:hint="cs"/>
          <w:b/>
          <w:bCs/>
          <w:color w:val="FF0000"/>
          <w:sz w:val="24"/>
          <w:szCs w:val="24"/>
          <w:highlight w:val="yellow"/>
          <w:rtl/>
        </w:rPr>
        <w:t>ארגון נפגעי טרור נ' ראש הממשלה</w:t>
      </w:r>
      <w:r w:rsidR="003B4ED8" w:rsidRPr="001A0E7C">
        <w:rPr>
          <w:rFonts w:cs="David" w:hint="cs"/>
          <w:color w:val="FF0000"/>
          <w:sz w:val="24"/>
          <w:szCs w:val="24"/>
          <w:highlight w:val="yellow"/>
          <w:rtl/>
        </w:rPr>
        <w:t xml:space="preserve"> (2011)</w:t>
      </w:r>
      <w:r w:rsidR="001840CE" w:rsidRPr="00BE17D2">
        <w:rPr>
          <w:rFonts w:cs="David" w:hint="cs"/>
          <w:sz w:val="24"/>
          <w:szCs w:val="24"/>
          <w:rtl/>
        </w:rPr>
        <w:t>(פרשת גלעד שליט)</w:t>
      </w:r>
    </w:p>
    <w:p w14:paraId="56C4F005" w14:textId="77777777" w:rsidR="00086A8C" w:rsidRPr="00C87006" w:rsidRDefault="00086A8C" w:rsidP="00086A8C">
      <w:pPr>
        <w:rPr>
          <w:rtl/>
        </w:rPr>
      </w:pPr>
      <w:r w:rsidRPr="0010461D">
        <w:rPr>
          <w:rFonts w:ascii="David" w:hAnsi="David" w:cs="David"/>
          <w:b/>
          <w:bCs/>
          <w:color w:val="FF0000"/>
          <w:highlight w:val="yellow"/>
          <w:rtl/>
        </w:rPr>
        <w:t xml:space="preserve">בג"ץ 5413/13 </w:t>
      </w:r>
      <w:proofErr w:type="spellStart"/>
      <w:r w:rsidRPr="0010461D">
        <w:rPr>
          <w:rFonts w:ascii="David" w:hAnsi="David" w:cs="David"/>
          <w:b/>
          <w:bCs/>
          <w:color w:val="FF0000"/>
          <w:highlight w:val="yellow"/>
          <w:rtl/>
        </w:rPr>
        <w:t>אלמגו"ר</w:t>
      </w:r>
      <w:proofErr w:type="spellEnd"/>
      <w:r w:rsidRPr="0010461D">
        <w:rPr>
          <w:rFonts w:ascii="David" w:hAnsi="David" w:cs="David"/>
          <w:b/>
          <w:bCs/>
          <w:color w:val="FF0000"/>
          <w:highlight w:val="yellow"/>
          <w:rtl/>
        </w:rPr>
        <w:t xml:space="preserve"> נ' ממשלת ישראל מיום 11/8/2013 </w:t>
      </w:r>
      <w:r w:rsidRPr="0010461D">
        <w:rPr>
          <w:rFonts w:ascii="David" w:hAnsi="David" w:cs="David"/>
          <w:color w:val="FF0000"/>
          <w:highlight w:val="yellow"/>
          <w:rtl/>
        </w:rPr>
        <w:t>(</w:t>
      </w:r>
      <w:r w:rsidRPr="0010461D">
        <w:rPr>
          <w:rFonts w:ascii="David" w:hAnsi="David" w:cs="David"/>
          <w:highlight w:val="yellow"/>
          <w:rtl/>
        </w:rPr>
        <w:t>שחרור</w:t>
      </w:r>
      <w:r w:rsidRPr="00C87006">
        <w:rPr>
          <w:rFonts w:hint="cs"/>
          <w:highlight w:val="yellow"/>
          <w:rtl/>
        </w:rPr>
        <w:t xml:space="preserve"> אסירים כמחווה</w:t>
      </w:r>
      <w:r w:rsidRPr="00C87006">
        <w:rPr>
          <w:rFonts w:hint="cs"/>
          <w:rtl/>
        </w:rPr>
        <w:t xml:space="preserve"> לפני תחילת מו"מ מדיני עם הרשות הפלסטינית)</w:t>
      </w:r>
    </w:p>
    <w:p w14:paraId="5C38C708" w14:textId="77777777" w:rsidR="008F2F40" w:rsidRDefault="00EB0E47" w:rsidP="00BB5D6A">
      <w:pPr>
        <w:rPr>
          <w:rFonts w:cs="David"/>
          <w:sz w:val="24"/>
          <w:szCs w:val="24"/>
          <w:rtl/>
        </w:rPr>
      </w:pPr>
      <w:r w:rsidRPr="00D6371A">
        <w:rPr>
          <w:rFonts w:cs="David" w:hint="cs"/>
          <w:sz w:val="24"/>
          <w:szCs w:val="24"/>
          <w:rtl/>
        </w:rPr>
        <w:t xml:space="preserve">(4). </w:t>
      </w:r>
      <w:r w:rsidR="00C738C4" w:rsidRPr="00D6371A">
        <w:rPr>
          <w:rFonts w:cs="David" w:hint="cs"/>
          <w:sz w:val="24"/>
          <w:szCs w:val="24"/>
          <w:highlight w:val="green"/>
          <w:rtl/>
        </w:rPr>
        <w:t>^^^^</w:t>
      </w:r>
      <w:r w:rsidR="005E2344" w:rsidRPr="00D6371A">
        <w:rPr>
          <w:rFonts w:cs="David" w:hint="cs"/>
          <w:sz w:val="24"/>
          <w:szCs w:val="24"/>
          <w:rtl/>
        </w:rPr>
        <w:t xml:space="preserve">בג"צ 1661/05 </w:t>
      </w:r>
      <w:r w:rsidR="005E2344" w:rsidRPr="00D6371A">
        <w:rPr>
          <w:rFonts w:cs="David" w:hint="cs"/>
          <w:b/>
          <w:bCs/>
          <w:sz w:val="24"/>
          <w:szCs w:val="24"/>
          <w:rtl/>
        </w:rPr>
        <w:t>המועצה האזורית חוף עזה נ' כנסת ישראל</w:t>
      </w:r>
      <w:r w:rsidR="005E2344" w:rsidRPr="00D6371A">
        <w:rPr>
          <w:rFonts w:cs="David" w:hint="cs"/>
          <w:sz w:val="24"/>
          <w:szCs w:val="24"/>
          <w:rtl/>
        </w:rPr>
        <w:t xml:space="preserve"> פ"ד נט (2) 481 (2005</w:t>
      </w:r>
      <w:r w:rsidR="00BB5D6A" w:rsidRPr="00D6371A">
        <w:rPr>
          <w:rFonts w:cs="David" w:hint="cs"/>
          <w:sz w:val="24"/>
          <w:szCs w:val="24"/>
          <w:rtl/>
        </w:rPr>
        <w:t>)</w:t>
      </w:r>
      <w:r w:rsidR="005E2344" w:rsidRPr="00D6371A">
        <w:rPr>
          <w:rFonts w:cs="David" w:hint="cs"/>
          <w:sz w:val="24"/>
          <w:szCs w:val="24"/>
          <w:rtl/>
        </w:rPr>
        <w:t xml:space="preserve"> </w:t>
      </w:r>
      <w:r w:rsidR="0058107B" w:rsidRPr="00D6371A">
        <w:rPr>
          <w:rFonts w:cs="David" w:hint="cs"/>
          <w:sz w:val="24"/>
          <w:szCs w:val="24"/>
          <w:rtl/>
        </w:rPr>
        <w:t>(ההתנתקות)</w:t>
      </w:r>
    </w:p>
    <w:p w14:paraId="0938683C" w14:textId="77777777" w:rsidR="005F7703" w:rsidRPr="00495D41" w:rsidRDefault="005F7703" w:rsidP="005F7703">
      <w:pPr>
        <w:rPr>
          <w:rFonts w:cs="David"/>
          <w:b/>
          <w:bCs/>
          <w:sz w:val="28"/>
          <w:szCs w:val="28"/>
          <w:rtl/>
        </w:rPr>
      </w:pPr>
    </w:p>
    <w:p w14:paraId="54036F9B" w14:textId="77777777" w:rsidR="005F7703" w:rsidRPr="00BE17D2" w:rsidRDefault="005F7703" w:rsidP="005F7703">
      <w:pPr>
        <w:rPr>
          <w:rFonts w:cs="David"/>
          <w:b/>
          <w:bCs/>
          <w:sz w:val="24"/>
          <w:szCs w:val="24"/>
          <w:u w:val="single"/>
        </w:rPr>
      </w:pPr>
      <w:r>
        <w:rPr>
          <w:rFonts w:cs="David" w:hint="cs"/>
          <w:sz w:val="24"/>
          <w:szCs w:val="24"/>
          <w:u w:val="single"/>
          <w:rtl/>
        </w:rPr>
        <w:t>3</w:t>
      </w:r>
      <w:r w:rsidRPr="00FA201D">
        <w:rPr>
          <w:rFonts w:cs="David" w:hint="cs"/>
          <w:sz w:val="24"/>
          <w:szCs w:val="24"/>
          <w:u w:val="single"/>
          <w:rtl/>
        </w:rPr>
        <w:t>.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FA201D">
        <w:rPr>
          <w:rFonts w:cs="David" w:hint="cs"/>
          <w:b/>
          <w:bCs/>
          <w:sz w:val="24"/>
          <w:szCs w:val="24"/>
          <w:u w:val="single"/>
          <w:rtl/>
        </w:rPr>
        <w:t>שיהוי</w:t>
      </w:r>
      <w:r w:rsidRPr="00FA201D"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p w14:paraId="22DD74C9" w14:textId="77777777" w:rsidR="005F7703" w:rsidRPr="00A427B1" w:rsidRDefault="005F7703" w:rsidP="005F7703">
      <w:pPr>
        <w:rPr>
          <w:rFonts w:cs="David"/>
          <w:color w:val="FF0000"/>
          <w:sz w:val="24"/>
          <w:szCs w:val="24"/>
          <w:rtl/>
        </w:rPr>
      </w:pPr>
      <w:r w:rsidRPr="00A427B1">
        <w:rPr>
          <w:rFonts w:cs="David" w:hint="cs"/>
          <w:color w:val="FF0000"/>
          <w:sz w:val="24"/>
          <w:szCs w:val="24"/>
          <w:highlight w:val="yellow"/>
          <w:rtl/>
        </w:rPr>
        <w:t xml:space="preserve">בג"ץ 2114/12 </w:t>
      </w:r>
      <w:r w:rsidRPr="00A427B1">
        <w:rPr>
          <w:rFonts w:cs="David" w:hint="cs"/>
          <w:b/>
          <w:bCs/>
          <w:color w:val="FF0000"/>
          <w:sz w:val="24"/>
          <w:szCs w:val="24"/>
          <w:highlight w:val="yellow"/>
          <w:rtl/>
        </w:rPr>
        <w:t>האגודה לזכויות האזרח נ' ממשלת ישראל</w:t>
      </w:r>
      <w:r w:rsidRPr="00A427B1">
        <w:rPr>
          <w:rFonts w:cs="David" w:hint="cs"/>
          <w:color w:val="FF0000"/>
          <w:sz w:val="24"/>
          <w:szCs w:val="24"/>
          <w:highlight w:val="yellow"/>
          <w:rtl/>
        </w:rPr>
        <w:t xml:space="preserve"> (2012)(</w:t>
      </w:r>
      <w:proofErr w:type="spellStart"/>
      <w:r w:rsidRPr="00A427B1">
        <w:rPr>
          <w:rFonts w:cs="David" w:hint="cs"/>
          <w:color w:val="FF0000"/>
          <w:sz w:val="24"/>
          <w:szCs w:val="24"/>
          <w:highlight w:val="yellow"/>
          <w:rtl/>
        </w:rPr>
        <w:t>השר"פ</w:t>
      </w:r>
      <w:proofErr w:type="spellEnd"/>
      <w:r w:rsidRPr="00A427B1">
        <w:rPr>
          <w:rFonts w:cs="David" w:hint="cs"/>
          <w:color w:val="FF0000"/>
          <w:sz w:val="24"/>
          <w:szCs w:val="24"/>
          <w:highlight w:val="yellow"/>
          <w:rtl/>
        </w:rPr>
        <w:t xml:space="preserve"> בבי"ח באשדוד)</w:t>
      </w:r>
    </w:p>
    <w:p w14:paraId="24D616F1" w14:textId="77777777" w:rsidR="005F7703" w:rsidRDefault="005F7703" w:rsidP="00685865">
      <w:pPr>
        <w:rPr>
          <w:rFonts w:cs="David"/>
          <w:sz w:val="24"/>
          <w:szCs w:val="24"/>
          <w:rtl/>
        </w:rPr>
      </w:pPr>
    </w:p>
    <w:p w14:paraId="443ADFCF" w14:textId="77777777" w:rsidR="00685865" w:rsidRPr="00A71F68" w:rsidRDefault="00685865" w:rsidP="00685865">
      <w:pPr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rtl/>
        </w:rPr>
        <w:t xml:space="preserve">4. </w:t>
      </w:r>
      <w:r w:rsidRPr="00A71F68">
        <w:rPr>
          <w:rFonts w:cs="David" w:hint="cs"/>
          <w:b/>
          <w:bCs/>
          <w:sz w:val="24"/>
          <w:szCs w:val="24"/>
          <w:u w:val="single"/>
          <w:rtl/>
        </w:rPr>
        <w:t xml:space="preserve">עתירה תאורטית </w:t>
      </w:r>
    </w:p>
    <w:p w14:paraId="21A8F43F" w14:textId="77777777" w:rsidR="00774E97" w:rsidRDefault="00774E97" w:rsidP="00774E97">
      <w:pPr>
        <w:pStyle w:val="2"/>
        <w:numPr>
          <w:ilvl w:val="0"/>
          <w:numId w:val="0"/>
        </w:numPr>
        <w:spacing w:before="120"/>
        <w:ind w:right="0"/>
        <w:rPr>
          <w:color w:val="FF0000"/>
          <w:spacing w:val="-10"/>
          <w:highlight w:val="yellow"/>
          <w:rtl/>
        </w:rPr>
      </w:pPr>
      <w:r w:rsidRPr="001A0E7C">
        <w:rPr>
          <w:rFonts w:hint="cs"/>
          <w:color w:val="FF0000"/>
          <w:highlight w:val="yellow"/>
          <w:rtl/>
        </w:rPr>
        <w:t>(</w:t>
      </w:r>
      <w:r>
        <w:rPr>
          <w:rFonts w:hint="cs"/>
          <w:color w:val="FF0000"/>
          <w:highlight w:val="yellow"/>
          <w:rtl/>
        </w:rPr>
        <w:t>23</w:t>
      </w:r>
      <w:r w:rsidRPr="001A0E7C">
        <w:rPr>
          <w:rFonts w:hint="cs"/>
          <w:color w:val="FF0000"/>
          <w:highlight w:val="yellow"/>
          <w:rtl/>
        </w:rPr>
        <w:t>)^^^^</w:t>
      </w:r>
      <w:r w:rsidRPr="001A0E7C">
        <w:rPr>
          <w:color w:val="FF0000"/>
          <w:highlight w:val="yellow"/>
          <w:rtl/>
        </w:rPr>
        <w:t>בג”</w:t>
      </w:r>
      <w:r w:rsidRPr="001A0E7C">
        <w:rPr>
          <w:rFonts w:hint="cs"/>
          <w:color w:val="FF0000"/>
          <w:highlight w:val="yellow"/>
          <w:rtl/>
        </w:rPr>
        <w:t>צ</w:t>
      </w:r>
      <w:r w:rsidRPr="001A0E7C">
        <w:rPr>
          <w:color w:val="FF0000"/>
          <w:highlight w:val="yellow"/>
          <w:rtl/>
        </w:rPr>
        <w:t xml:space="preserve"> 6055/95 </w:t>
      </w:r>
      <w:r w:rsidRPr="001A0E7C">
        <w:rPr>
          <w:b/>
          <w:bCs/>
          <w:color w:val="FF0000"/>
          <w:highlight w:val="yellow"/>
          <w:rtl/>
        </w:rPr>
        <w:t>צמח נ' שר הביטחון</w:t>
      </w:r>
      <w:r w:rsidRPr="001A0E7C">
        <w:rPr>
          <w:rFonts w:hint="cs"/>
          <w:color w:val="FF0000"/>
          <w:highlight w:val="yellow"/>
          <w:rtl/>
        </w:rPr>
        <w:t xml:space="preserve">, פ"ד </w:t>
      </w:r>
      <w:proofErr w:type="spellStart"/>
      <w:r w:rsidRPr="001A0E7C">
        <w:rPr>
          <w:rFonts w:hint="cs"/>
          <w:color w:val="FF0000"/>
          <w:highlight w:val="yellow"/>
          <w:rtl/>
        </w:rPr>
        <w:t>נג</w:t>
      </w:r>
      <w:proofErr w:type="spellEnd"/>
      <w:r w:rsidRPr="001A0E7C">
        <w:rPr>
          <w:rFonts w:hint="cs"/>
          <w:color w:val="FF0000"/>
          <w:highlight w:val="yellow"/>
          <w:rtl/>
        </w:rPr>
        <w:t xml:space="preserve"> (5) 241 </w:t>
      </w:r>
      <w:r w:rsidRPr="001A0E7C">
        <w:rPr>
          <w:color w:val="FF0000"/>
          <w:highlight w:val="yellow"/>
          <w:rtl/>
        </w:rPr>
        <w:t>.</w:t>
      </w:r>
    </w:p>
    <w:p w14:paraId="69AEEBE0" w14:textId="77777777" w:rsidR="00A427B1" w:rsidRDefault="00A427B1" w:rsidP="00774E97">
      <w:pPr>
        <w:pStyle w:val="2"/>
        <w:numPr>
          <w:ilvl w:val="0"/>
          <w:numId w:val="0"/>
        </w:numPr>
        <w:spacing w:before="120"/>
        <w:ind w:right="0"/>
        <w:rPr>
          <w:color w:val="FF0000"/>
          <w:spacing w:val="-10"/>
          <w:highlight w:val="yellow"/>
          <w:rtl/>
        </w:rPr>
      </w:pPr>
    </w:p>
    <w:p w14:paraId="769BEC27" w14:textId="77777777" w:rsidR="00A427B1" w:rsidRPr="0058213A" w:rsidRDefault="00A427B1" w:rsidP="00774E97">
      <w:pPr>
        <w:pStyle w:val="2"/>
        <w:numPr>
          <w:ilvl w:val="0"/>
          <w:numId w:val="0"/>
        </w:numPr>
        <w:spacing w:before="120"/>
        <w:ind w:right="0"/>
        <w:rPr>
          <w:b/>
          <w:bCs/>
          <w:spacing w:val="-10"/>
          <w:u w:val="single"/>
          <w:rtl/>
        </w:rPr>
      </w:pPr>
      <w:r w:rsidRPr="0058213A">
        <w:rPr>
          <w:rFonts w:hint="cs"/>
          <w:color w:val="FF0000"/>
          <w:spacing w:val="-10"/>
          <w:rtl/>
        </w:rPr>
        <w:t>5</w:t>
      </w:r>
      <w:r w:rsidRPr="0058213A">
        <w:rPr>
          <w:rFonts w:hint="cs"/>
          <w:b/>
          <w:bCs/>
          <w:spacing w:val="-10"/>
          <w:u w:val="single"/>
          <w:rtl/>
        </w:rPr>
        <w:t xml:space="preserve">. </w:t>
      </w:r>
      <w:r w:rsidR="0058213A" w:rsidRPr="0058213A">
        <w:rPr>
          <w:rFonts w:hint="cs"/>
          <w:b/>
          <w:bCs/>
          <w:spacing w:val="-10"/>
          <w:u w:val="single"/>
          <w:rtl/>
        </w:rPr>
        <w:t xml:space="preserve">עתירה פטרנליסטית </w:t>
      </w:r>
      <w:r w:rsidR="00643A7F">
        <w:rPr>
          <w:rFonts w:hint="cs"/>
          <w:b/>
          <w:bCs/>
          <w:spacing w:val="-10"/>
          <w:u w:val="single"/>
          <w:rtl/>
        </w:rPr>
        <w:t xml:space="preserve">ועתירה להגנה על </w:t>
      </w:r>
      <w:proofErr w:type="spellStart"/>
      <w:r w:rsidR="00643A7F">
        <w:rPr>
          <w:rFonts w:hint="cs"/>
          <w:b/>
          <w:bCs/>
          <w:spacing w:val="-10"/>
          <w:u w:val="single"/>
          <w:rtl/>
        </w:rPr>
        <w:t>אנטרס</w:t>
      </w:r>
      <w:proofErr w:type="spellEnd"/>
      <w:r w:rsidR="00643A7F">
        <w:rPr>
          <w:rFonts w:hint="cs"/>
          <w:b/>
          <w:bCs/>
          <w:spacing w:val="-10"/>
          <w:u w:val="single"/>
          <w:rtl/>
        </w:rPr>
        <w:t xml:space="preserve"> ציבורי </w:t>
      </w:r>
      <w:r w:rsidR="0058213A" w:rsidRPr="0058213A">
        <w:rPr>
          <w:rFonts w:hint="cs"/>
          <w:b/>
          <w:bCs/>
          <w:spacing w:val="-10"/>
          <w:u w:val="single"/>
          <w:rtl/>
        </w:rPr>
        <w:t xml:space="preserve">וצמצום זכות העמידה </w:t>
      </w:r>
    </w:p>
    <w:p w14:paraId="56BF9711" w14:textId="77777777" w:rsidR="0058213A" w:rsidRPr="0010461D" w:rsidRDefault="00A427B1" w:rsidP="00643A7F">
      <w:pPr>
        <w:pStyle w:val="2"/>
        <w:numPr>
          <w:ilvl w:val="0"/>
          <w:numId w:val="0"/>
        </w:numPr>
        <w:spacing w:before="120"/>
        <w:ind w:right="0"/>
        <w:rPr>
          <w:rFonts w:ascii="David" w:hAnsi="David"/>
          <w:color w:val="FF0000"/>
          <w:rtl/>
        </w:rPr>
      </w:pPr>
      <w:r w:rsidRPr="0010461D">
        <w:rPr>
          <w:rFonts w:ascii="David" w:hAnsi="David"/>
          <w:color w:val="FF0000"/>
          <w:highlight w:val="yellow"/>
          <w:rtl/>
        </w:rPr>
        <w:t xml:space="preserve">בג"ץ 3752/10 </w:t>
      </w:r>
      <w:r w:rsidRPr="0010461D">
        <w:rPr>
          <w:rFonts w:ascii="David" w:hAnsi="David"/>
          <w:b/>
          <w:bCs/>
          <w:color w:val="FF0000"/>
          <w:highlight w:val="yellow"/>
          <w:rtl/>
        </w:rPr>
        <w:t>רובינשטיין נ' הכנסת</w:t>
      </w:r>
      <w:r w:rsidRPr="0010461D">
        <w:rPr>
          <w:rFonts w:ascii="David" w:hAnsi="David"/>
          <w:color w:val="FF0000"/>
          <w:highlight w:val="yellow"/>
          <w:rtl/>
        </w:rPr>
        <w:t>, (2014).</w:t>
      </w:r>
      <w:r w:rsidR="0058213A" w:rsidRPr="0010461D">
        <w:rPr>
          <w:rFonts w:ascii="David" w:hAnsi="David"/>
          <w:color w:val="FF0000"/>
          <w:rtl/>
        </w:rPr>
        <w:t xml:space="preserve">-פסק הדין של </w:t>
      </w:r>
      <w:proofErr w:type="spellStart"/>
      <w:r w:rsidR="0058213A" w:rsidRPr="0010461D">
        <w:rPr>
          <w:rFonts w:ascii="David" w:hAnsi="David"/>
          <w:color w:val="FF0000"/>
          <w:rtl/>
        </w:rPr>
        <w:t>גרוניס</w:t>
      </w:r>
      <w:proofErr w:type="spellEnd"/>
    </w:p>
    <w:p w14:paraId="0F134D9B" w14:textId="77777777" w:rsidR="0058213A" w:rsidRPr="0010461D" w:rsidRDefault="0058213A" w:rsidP="00685865">
      <w:pPr>
        <w:pStyle w:val="2"/>
        <w:numPr>
          <w:ilvl w:val="0"/>
          <w:numId w:val="0"/>
        </w:numPr>
        <w:spacing w:before="120"/>
        <w:ind w:right="0"/>
        <w:rPr>
          <w:rFonts w:ascii="David" w:hAnsi="David"/>
          <w:color w:val="FF0000"/>
          <w:rtl/>
        </w:rPr>
      </w:pPr>
    </w:p>
    <w:p w14:paraId="7294F265" w14:textId="77777777" w:rsidR="00E844EC" w:rsidRPr="0058213A" w:rsidRDefault="00A427B1" w:rsidP="00685865">
      <w:pPr>
        <w:pStyle w:val="2"/>
        <w:numPr>
          <w:ilvl w:val="0"/>
          <w:numId w:val="0"/>
        </w:numPr>
        <w:spacing w:before="120"/>
        <w:ind w:right="0"/>
        <w:rPr>
          <w:color w:val="FF0000"/>
          <w:spacing w:val="-10"/>
          <w:rtl/>
        </w:rPr>
      </w:pPr>
      <w:r w:rsidRPr="0058213A">
        <w:rPr>
          <w:rFonts w:cs="Times New Roman"/>
          <w:color w:val="FF0000"/>
          <w:rtl/>
        </w:rPr>
        <w:t xml:space="preserve"> </w:t>
      </w:r>
      <w:r w:rsidRPr="0058213A">
        <w:rPr>
          <w:color w:val="FF0000"/>
          <w:rtl/>
        </w:rPr>
        <w:t xml:space="preserve"> </w:t>
      </w:r>
    </w:p>
    <w:p w14:paraId="57240AA5" w14:textId="77777777" w:rsidR="00E844EC" w:rsidRDefault="00E844EC" w:rsidP="00685865">
      <w:pPr>
        <w:pStyle w:val="2"/>
        <w:numPr>
          <w:ilvl w:val="0"/>
          <w:numId w:val="0"/>
        </w:numPr>
        <w:spacing w:before="120"/>
        <w:ind w:right="0"/>
        <w:rPr>
          <w:spacing w:val="-10"/>
          <w:rtl/>
        </w:rPr>
      </w:pPr>
    </w:p>
    <w:p w14:paraId="1CB942D2" w14:textId="77777777" w:rsidR="00E844EC" w:rsidRDefault="00E844EC" w:rsidP="00685865">
      <w:pPr>
        <w:pStyle w:val="2"/>
        <w:numPr>
          <w:ilvl w:val="0"/>
          <w:numId w:val="0"/>
        </w:numPr>
        <w:spacing w:before="120"/>
        <w:ind w:right="0"/>
        <w:rPr>
          <w:spacing w:val="-10"/>
          <w:rtl/>
        </w:rPr>
      </w:pPr>
    </w:p>
    <w:p w14:paraId="0A4534D4" w14:textId="77777777" w:rsidR="00774E97" w:rsidRDefault="00774E97" w:rsidP="00685865">
      <w:pPr>
        <w:pStyle w:val="2"/>
        <w:numPr>
          <w:ilvl w:val="0"/>
          <w:numId w:val="0"/>
        </w:numPr>
        <w:spacing w:before="120"/>
        <w:ind w:right="0"/>
        <w:rPr>
          <w:spacing w:val="-10"/>
          <w:rtl/>
        </w:rPr>
      </w:pPr>
    </w:p>
    <w:p w14:paraId="1C0867E2" w14:textId="77777777" w:rsidR="00E844EC" w:rsidRDefault="00E844EC" w:rsidP="00685865">
      <w:pPr>
        <w:pStyle w:val="2"/>
        <w:numPr>
          <w:ilvl w:val="0"/>
          <w:numId w:val="0"/>
        </w:numPr>
        <w:spacing w:before="120"/>
        <w:ind w:right="0"/>
        <w:rPr>
          <w:spacing w:val="-10"/>
          <w:rtl/>
        </w:rPr>
      </w:pPr>
    </w:p>
    <w:p w14:paraId="09860BCB" w14:textId="77777777" w:rsidR="00A2510B" w:rsidRDefault="00A2510B" w:rsidP="00685865">
      <w:pPr>
        <w:pStyle w:val="2"/>
        <w:numPr>
          <w:ilvl w:val="0"/>
          <w:numId w:val="0"/>
        </w:numPr>
        <w:spacing w:before="120"/>
        <w:ind w:right="0"/>
        <w:rPr>
          <w:spacing w:val="-10"/>
          <w:rtl/>
        </w:rPr>
      </w:pPr>
    </w:p>
    <w:p w14:paraId="767F112E" w14:textId="6A1C64AC" w:rsidR="0057380C" w:rsidRPr="00F950AD" w:rsidRDefault="005E2344" w:rsidP="001F5802">
      <w:pPr>
        <w:rPr>
          <w:rFonts w:cs="David"/>
          <w:b/>
          <w:bCs/>
          <w:sz w:val="28"/>
          <w:szCs w:val="28"/>
          <w:rtl/>
        </w:rPr>
      </w:pPr>
      <w:r w:rsidRPr="00F950AD">
        <w:rPr>
          <w:rFonts w:cs="David" w:hint="cs"/>
          <w:b/>
          <w:bCs/>
          <w:sz w:val="28"/>
          <w:szCs w:val="28"/>
          <w:rtl/>
        </w:rPr>
        <w:t>נושא ש</w:t>
      </w:r>
      <w:r w:rsidR="00774E97">
        <w:rPr>
          <w:rFonts w:cs="David" w:hint="cs"/>
          <w:b/>
          <w:bCs/>
          <w:sz w:val="28"/>
          <w:szCs w:val="28"/>
          <w:rtl/>
        </w:rPr>
        <w:t>ל</w:t>
      </w:r>
      <w:r w:rsidRPr="00F950AD">
        <w:rPr>
          <w:rFonts w:cs="David" w:hint="cs"/>
          <w:b/>
          <w:bCs/>
          <w:sz w:val="28"/>
          <w:szCs w:val="28"/>
          <w:rtl/>
        </w:rPr>
        <w:t>י</w:t>
      </w:r>
      <w:r w:rsidR="00774E97">
        <w:rPr>
          <w:rFonts w:cs="David" w:hint="cs"/>
          <w:b/>
          <w:bCs/>
          <w:sz w:val="28"/>
          <w:szCs w:val="28"/>
          <w:rtl/>
        </w:rPr>
        <w:t>שי</w:t>
      </w:r>
      <w:r w:rsidRPr="00F950AD">
        <w:rPr>
          <w:rFonts w:cs="David" w:hint="cs"/>
          <w:b/>
          <w:bCs/>
          <w:sz w:val="28"/>
          <w:szCs w:val="28"/>
          <w:rtl/>
        </w:rPr>
        <w:t>:</w:t>
      </w:r>
      <w:r w:rsidR="0010461D">
        <w:rPr>
          <w:rFonts w:cs="David" w:hint="cs"/>
          <w:b/>
          <w:bCs/>
          <w:sz w:val="28"/>
          <w:szCs w:val="28"/>
          <w:rtl/>
        </w:rPr>
        <w:t xml:space="preserve"> </w:t>
      </w:r>
      <w:r w:rsidR="0057380C" w:rsidRPr="00F950AD">
        <w:rPr>
          <w:rFonts w:cs="David" w:hint="cs"/>
          <w:b/>
          <w:bCs/>
          <w:sz w:val="28"/>
          <w:szCs w:val="28"/>
          <w:rtl/>
        </w:rPr>
        <w:t xml:space="preserve">המבנה החוקתי ובקורת שיפוטית חוקתית </w:t>
      </w:r>
    </w:p>
    <w:p w14:paraId="03C318E3" w14:textId="77777777" w:rsidR="00942681" w:rsidRPr="00FA201D" w:rsidRDefault="00942681" w:rsidP="00E76E4C">
      <w:pPr>
        <w:spacing w:line="240" w:lineRule="auto"/>
        <w:rPr>
          <w:rFonts w:cs="David"/>
          <w:b/>
          <w:bCs/>
          <w:sz w:val="32"/>
          <w:szCs w:val="32"/>
          <w:u w:val="single"/>
          <w:rtl/>
        </w:rPr>
      </w:pPr>
    </w:p>
    <w:p w14:paraId="6E9E63A6" w14:textId="77777777" w:rsidR="00942681" w:rsidRPr="00BE17D2" w:rsidRDefault="00942681" w:rsidP="00942681">
      <w:pPr>
        <w:rPr>
          <w:rFonts w:asciiTheme="minorBidi" w:hAnsiTheme="minorBidi" w:cs="David"/>
          <w:b/>
          <w:bCs/>
          <w:sz w:val="24"/>
          <w:szCs w:val="24"/>
          <w:u w:val="single"/>
          <w:rtl/>
        </w:rPr>
      </w:pPr>
      <w:r w:rsidRPr="00BE17D2">
        <w:rPr>
          <w:rFonts w:cs="David" w:hint="cs"/>
          <w:b/>
          <w:bCs/>
          <w:sz w:val="24"/>
          <w:szCs w:val="24"/>
          <w:u w:val="single"/>
          <w:rtl/>
        </w:rPr>
        <w:t xml:space="preserve">1. התפתחות ביקורת שיפוטית חוקתית </w:t>
      </w:r>
      <w:r w:rsidR="00033227">
        <w:rPr>
          <w:rFonts w:cs="David" w:hint="cs"/>
          <w:b/>
          <w:bCs/>
          <w:sz w:val="24"/>
          <w:szCs w:val="24"/>
          <w:u w:val="single"/>
          <w:rtl/>
        </w:rPr>
        <w:t>ומעמד חוקי היסוד</w:t>
      </w:r>
    </w:p>
    <w:p w14:paraId="4D61D76E" w14:textId="77777777" w:rsidR="002552F0" w:rsidRDefault="00EB0E47" w:rsidP="00800BB5">
      <w:pPr>
        <w:pStyle w:val="2"/>
        <w:numPr>
          <w:ilvl w:val="0"/>
          <w:numId w:val="0"/>
        </w:numPr>
        <w:spacing w:before="120"/>
        <w:ind w:right="0"/>
        <w:rPr>
          <w:rFonts w:asciiTheme="minorBidi" w:hAnsiTheme="minorBidi"/>
          <w:color w:val="FF0000"/>
          <w:sz w:val="24"/>
          <w:rtl/>
        </w:rPr>
      </w:pPr>
      <w:r w:rsidRPr="001A0E7C">
        <w:rPr>
          <w:rFonts w:asciiTheme="minorBidi" w:hAnsiTheme="minorBidi" w:hint="cs"/>
          <w:color w:val="FF0000"/>
          <w:sz w:val="24"/>
          <w:highlight w:val="yellow"/>
          <w:rtl/>
        </w:rPr>
        <w:t>(</w:t>
      </w:r>
      <w:r w:rsidR="00800BB5">
        <w:rPr>
          <w:rFonts w:asciiTheme="minorBidi" w:hAnsiTheme="minorBidi" w:hint="cs"/>
          <w:color w:val="FF0000"/>
          <w:sz w:val="24"/>
          <w:highlight w:val="yellow"/>
          <w:rtl/>
        </w:rPr>
        <w:t>3</w:t>
      </w:r>
      <w:r w:rsidRPr="001A0E7C">
        <w:rPr>
          <w:rFonts w:asciiTheme="minorBidi" w:hAnsiTheme="minorBidi" w:hint="cs"/>
          <w:color w:val="FF0000"/>
          <w:sz w:val="24"/>
          <w:highlight w:val="yellow"/>
          <w:rtl/>
        </w:rPr>
        <w:t xml:space="preserve">). </w:t>
      </w:r>
      <w:r w:rsidR="002552F0" w:rsidRPr="001A0E7C">
        <w:rPr>
          <w:rFonts w:asciiTheme="minorBidi" w:hAnsiTheme="minorBidi"/>
          <w:color w:val="FF0000"/>
          <w:sz w:val="24"/>
          <w:highlight w:val="yellow"/>
          <w:rtl/>
        </w:rPr>
        <w:t>בג”</w:t>
      </w:r>
      <w:r w:rsidR="00BE17D2" w:rsidRPr="001A0E7C">
        <w:rPr>
          <w:rFonts w:asciiTheme="minorBidi" w:hAnsiTheme="minorBidi" w:hint="cs"/>
          <w:color w:val="FF0000"/>
          <w:sz w:val="24"/>
          <w:highlight w:val="yellow"/>
          <w:rtl/>
        </w:rPr>
        <w:t>צ</w:t>
      </w:r>
      <w:r w:rsidR="002552F0" w:rsidRPr="001A0E7C">
        <w:rPr>
          <w:rFonts w:asciiTheme="minorBidi" w:hAnsiTheme="minorBidi"/>
          <w:color w:val="FF0000"/>
          <w:sz w:val="24"/>
          <w:highlight w:val="yellow"/>
          <w:rtl/>
        </w:rPr>
        <w:t xml:space="preserve"> 98/69 </w:t>
      </w:r>
      <w:r w:rsidR="002552F0" w:rsidRPr="001A0E7C">
        <w:rPr>
          <w:rFonts w:asciiTheme="minorBidi" w:hAnsiTheme="minorBidi"/>
          <w:b/>
          <w:bCs/>
          <w:color w:val="FF0000"/>
          <w:sz w:val="24"/>
          <w:highlight w:val="yellow"/>
          <w:rtl/>
        </w:rPr>
        <w:t>ברגמן נ' שר האוצר</w:t>
      </w:r>
      <w:r w:rsidR="002552F0" w:rsidRPr="001A0E7C">
        <w:rPr>
          <w:rFonts w:asciiTheme="minorBidi" w:hAnsiTheme="minorBidi"/>
          <w:color w:val="FF0000"/>
          <w:sz w:val="24"/>
          <w:highlight w:val="yellow"/>
          <w:rtl/>
        </w:rPr>
        <w:t xml:space="preserve">, פ"ד </w:t>
      </w:r>
      <w:proofErr w:type="spellStart"/>
      <w:r w:rsidR="002552F0" w:rsidRPr="001A0E7C">
        <w:rPr>
          <w:rFonts w:asciiTheme="minorBidi" w:hAnsiTheme="minorBidi"/>
          <w:color w:val="FF0000"/>
          <w:sz w:val="24"/>
          <w:highlight w:val="yellow"/>
          <w:rtl/>
        </w:rPr>
        <w:t>כג</w:t>
      </w:r>
      <w:proofErr w:type="spellEnd"/>
      <w:r w:rsidR="002552F0" w:rsidRPr="001A0E7C">
        <w:rPr>
          <w:rFonts w:asciiTheme="minorBidi" w:hAnsiTheme="minorBidi"/>
          <w:color w:val="FF0000"/>
          <w:sz w:val="24"/>
          <w:highlight w:val="yellow"/>
          <w:rtl/>
        </w:rPr>
        <w:t xml:space="preserve"> (1) 693</w:t>
      </w:r>
      <w:r w:rsidR="002552F0" w:rsidRPr="0045447C">
        <w:rPr>
          <w:rFonts w:asciiTheme="minorBidi" w:hAnsiTheme="minorBidi"/>
          <w:color w:val="FF0000"/>
          <w:sz w:val="24"/>
          <w:rtl/>
        </w:rPr>
        <w:t xml:space="preserve"> </w:t>
      </w:r>
    </w:p>
    <w:p w14:paraId="3D92882E" w14:textId="77777777" w:rsidR="002552F0" w:rsidRPr="00EB248A" w:rsidRDefault="002552F0" w:rsidP="00BE17D2">
      <w:pPr>
        <w:pStyle w:val="2"/>
        <w:numPr>
          <w:ilvl w:val="0"/>
          <w:numId w:val="0"/>
        </w:numPr>
        <w:spacing w:before="120"/>
        <w:ind w:right="0"/>
        <w:rPr>
          <w:rFonts w:asciiTheme="minorBidi" w:hAnsiTheme="minorBidi"/>
          <w:sz w:val="24"/>
          <w:rtl/>
        </w:rPr>
      </w:pPr>
      <w:r w:rsidRPr="00EB248A">
        <w:rPr>
          <w:rFonts w:asciiTheme="minorBidi" w:hAnsiTheme="minorBidi"/>
          <w:sz w:val="24"/>
          <w:rtl/>
        </w:rPr>
        <w:t>בג”</w:t>
      </w:r>
      <w:r w:rsidR="00BE17D2" w:rsidRPr="00EB248A">
        <w:rPr>
          <w:rFonts w:asciiTheme="minorBidi" w:hAnsiTheme="minorBidi" w:hint="cs"/>
          <w:sz w:val="24"/>
          <w:rtl/>
        </w:rPr>
        <w:t>צ</w:t>
      </w:r>
      <w:r w:rsidRPr="00EB248A">
        <w:rPr>
          <w:rFonts w:asciiTheme="minorBidi" w:hAnsiTheme="minorBidi"/>
          <w:sz w:val="24"/>
          <w:rtl/>
        </w:rPr>
        <w:t xml:space="preserve"> 246/81 </w:t>
      </w:r>
      <w:r w:rsidRPr="00EB248A">
        <w:rPr>
          <w:rFonts w:asciiTheme="minorBidi" w:hAnsiTheme="minorBidi"/>
          <w:b/>
          <w:bCs/>
          <w:sz w:val="24"/>
          <w:rtl/>
        </w:rPr>
        <w:t>אגודת דרך ארץ נ' רשות השידור</w:t>
      </w:r>
      <w:r w:rsidRPr="00EB248A">
        <w:rPr>
          <w:rFonts w:asciiTheme="minorBidi" w:hAnsiTheme="minorBidi"/>
          <w:sz w:val="24"/>
          <w:rtl/>
        </w:rPr>
        <w:t>, פ"ד לה (4) 1.</w:t>
      </w:r>
    </w:p>
    <w:p w14:paraId="397F11CC" w14:textId="5E4F124B" w:rsidR="002552F0" w:rsidRDefault="002552F0" w:rsidP="00BE17D2">
      <w:pPr>
        <w:pStyle w:val="2"/>
        <w:numPr>
          <w:ilvl w:val="0"/>
          <w:numId w:val="0"/>
        </w:numPr>
        <w:spacing w:before="120"/>
        <w:ind w:right="0"/>
        <w:rPr>
          <w:rFonts w:asciiTheme="minorBidi" w:hAnsiTheme="minorBidi"/>
          <w:sz w:val="24"/>
          <w:rtl/>
        </w:rPr>
      </w:pPr>
      <w:r w:rsidRPr="00EB248A">
        <w:rPr>
          <w:rFonts w:asciiTheme="minorBidi" w:hAnsiTheme="minorBidi"/>
          <w:sz w:val="24"/>
          <w:rtl/>
        </w:rPr>
        <w:t>בג”</w:t>
      </w:r>
      <w:r w:rsidR="00BE17D2" w:rsidRPr="00EB248A">
        <w:rPr>
          <w:rFonts w:asciiTheme="minorBidi" w:hAnsiTheme="minorBidi" w:hint="cs"/>
          <w:sz w:val="24"/>
          <w:rtl/>
        </w:rPr>
        <w:t>צ</w:t>
      </w:r>
      <w:r w:rsidRPr="00EB248A">
        <w:rPr>
          <w:rFonts w:asciiTheme="minorBidi" w:hAnsiTheme="minorBidi"/>
          <w:sz w:val="24"/>
          <w:rtl/>
        </w:rPr>
        <w:t xml:space="preserve"> 141/82 </w:t>
      </w:r>
      <w:r w:rsidRPr="00EB248A">
        <w:rPr>
          <w:rFonts w:asciiTheme="minorBidi" w:hAnsiTheme="minorBidi"/>
          <w:b/>
          <w:bCs/>
          <w:sz w:val="24"/>
          <w:rtl/>
        </w:rPr>
        <w:t>רובינשטיין נ' יושב-ראש הכנסת</w:t>
      </w:r>
      <w:r w:rsidRPr="00EB248A">
        <w:rPr>
          <w:rFonts w:asciiTheme="minorBidi" w:hAnsiTheme="minorBidi"/>
          <w:sz w:val="24"/>
          <w:rtl/>
        </w:rPr>
        <w:t xml:space="preserve">, פ"ד </w:t>
      </w:r>
      <w:proofErr w:type="spellStart"/>
      <w:r w:rsidRPr="00EB248A">
        <w:rPr>
          <w:rFonts w:asciiTheme="minorBidi" w:hAnsiTheme="minorBidi"/>
          <w:sz w:val="24"/>
          <w:rtl/>
        </w:rPr>
        <w:t>לז</w:t>
      </w:r>
      <w:proofErr w:type="spellEnd"/>
      <w:r w:rsidRPr="00EB248A">
        <w:rPr>
          <w:rFonts w:asciiTheme="minorBidi" w:hAnsiTheme="minorBidi"/>
          <w:sz w:val="24"/>
          <w:rtl/>
        </w:rPr>
        <w:t xml:space="preserve"> (3) 141.</w:t>
      </w:r>
    </w:p>
    <w:p w14:paraId="1A7DB219" w14:textId="77777777" w:rsidR="0010461D" w:rsidRPr="00EB248A" w:rsidRDefault="0010461D" w:rsidP="00BE17D2">
      <w:pPr>
        <w:pStyle w:val="2"/>
        <w:numPr>
          <w:ilvl w:val="0"/>
          <w:numId w:val="0"/>
        </w:numPr>
        <w:spacing w:before="120"/>
        <w:ind w:right="0"/>
        <w:rPr>
          <w:rFonts w:asciiTheme="minorBidi" w:hAnsiTheme="minorBidi"/>
          <w:spacing w:val="-10"/>
          <w:sz w:val="24"/>
          <w:rtl/>
        </w:rPr>
      </w:pPr>
    </w:p>
    <w:p w14:paraId="5ADA84B7" w14:textId="77777777" w:rsidR="00942681" w:rsidRPr="00EB248A" w:rsidRDefault="002552F0" w:rsidP="00BE17D2">
      <w:pPr>
        <w:rPr>
          <w:rFonts w:cs="David"/>
          <w:b/>
          <w:bCs/>
          <w:sz w:val="24"/>
          <w:szCs w:val="24"/>
          <w:u w:val="single"/>
          <w:rtl/>
        </w:rPr>
      </w:pPr>
      <w:r w:rsidRPr="00EB248A">
        <w:rPr>
          <w:rFonts w:asciiTheme="minorBidi" w:hAnsiTheme="minorBidi" w:cs="David"/>
          <w:sz w:val="24"/>
          <w:szCs w:val="24"/>
          <w:rtl/>
        </w:rPr>
        <w:t>בג”</w:t>
      </w:r>
      <w:r w:rsidR="00BE17D2" w:rsidRPr="00EB248A">
        <w:rPr>
          <w:rFonts w:asciiTheme="minorBidi" w:hAnsiTheme="minorBidi" w:cs="David" w:hint="cs"/>
          <w:sz w:val="24"/>
          <w:szCs w:val="24"/>
          <w:rtl/>
        </w:rPr>
        <w:t>צ</w:t>
      </w:r>
      <w:r w:rsidRPr="00EB248A">
        <w:rPr>
          <w:rFonts w:asciiTheme="minorBidi" w:hAnsiTheme="minorBidi" w:cs="David"/>
          <w:sz w:val="24"/>
          <w:szCs w:val="24"/>
          <w:rtl/>
        </w:rPr>
        <w:t xml:space="preserve"> 142/89 </w:t>
      </w:r>
      <w:r w:rsidRPr="00EB248A">
        <w:rPr>
          <w:rFonts w:asciiTheme="minorBidi" w:hAnsiTheme="minorBidi" w:cs="David"/>
          <w:b/>
          <w:bCs/>
          <w:sz w:val="24"/>
          <w:szCs w:val="24"/>
          <w:rtl/>
        </w:rPr>
        <w:t xml:space="preserve">תנועת </w:t>
      </w:r>
      <w:proofErr w:type="spellStart"/>
      <w:r w:rsidRPr="00EB248A">
        <w:rPr>
          <w:rFonts w:asciiTheme="minorBidi" w:hAnsiTheme="minorBidi" w:cs="David"/>
          <w:b/>
          <w:bCs/>
          <w:sz w:val="24"/>
          <w:szCs w:val="24"/>
          <w:rtl/>
        </w:rPr>
        <w:t>לאו"ר</w:t>
      </w:r>
      <w:proofErr w:type="spellEnd"/>
      <w:r w:rsidRPr="00EB248A">
        <w:rPr>
          <w:rFonts w:asciiTheme="minorBidi" w:hAnsiTheme="minorBidi" w:cs="David"/>
          <w:b/>
          <w:bCs/>
          <w:sz w:val="24"/>
          <w:szCs w:val="24"/>
          <w:rtl/>
        </w:rPr>
        <w:t xml:space="preserve"> נ' יו"ר הכנסת</w:t>
      </w:r>
      <w:r w:rsidRPr="00EB248A">
        <w:rPr>
          <w:rFonts w:asciiTheme="minorBidi" w:hAnsiTheme="minorBidi" w:cs="David"/>
          <w:sz w:val="24"/>
          <w:szCs w:val="24"/>
          <w:rtl/>
        </w:rPr>
        <w:t>, פ"ד מד (3) 529</w:t>
      </w:r>
      <w:r w:rsidR="00BE17D2" w:rsidRPr="00EB248A">
        <w:rPr>
          <w:rFonts w:cs="David" w:hint="cs"/>
          <w:b/>
          <w:bCs/>
          <w:sz w:val="24"/>
          <w:szCs w:val="24"/>
          <w:rtl/>
        </w:rPr>
        <w:t>.</w:t>
      </w:r>
    </w:p>
    <w:p w14:paraId="0C2256DF" w14:textId="77777777" w:rsidR="00BE17D2" w:rsidRPr="00D6371A" w:rsidRDefault="00EB0E47" w:rsidP="00BE17D2">
      <w:pPr>
        <w:pStyle w:val="2"/>
        <w:numPr>
          <w:ilvl w:val="0"/>
          <w:numId w:val="0"/>
        </w:numPr>
        <w:spacing w:before="120"/>
        <w:ind w:right="0"/>
        <w:rPr>
          <w:spacing w:val="-10"/>
          <w:sz w:val="24"/>
          <w:rtl/>
        </w:rPr>
      </w:pPr>
      <w:r w:rsidRPr="00D6371A">
        <w:rPr>
          <w:rFonts w:hint="cs"/>
          <w:sz w:val="24"/>
          <w:rtl/>
        </w:rPr>
        <w:t xml:space="preserve">(6). </w:t>
      </w:r>
      <w:r w:rsidR="00BE17D2" w:rsidRPr="00D6371A">
        <w:rPr>
          <w:sz w:val="24"/>
          <w:rtl/>
        </w:rPr>
        <w:t xml:space="preserve">ע"א 6821/93 </w:t>
      </w:r>
      <w:r w:rsidR="00BE17D2" w:rsidRPr="00D6371A">
        <w:rPr>
          <w:b/>
          <w:bCs/>
          <w:sz w:val="24"/>
          <w:rtl/>
        </w:rPr>
        <w:t>בנק המזרחי המאוחד נ' מגדל כפר שיתופי</w:t>
      </w:r>
      <w:r w:rsidR="00BE17D2" w:rsidRPr="00D6371A">
        <w:rPr>
          <w:sz w:val="24"/>
          <w:rtl/>
        </w:rPr>
        <w:t>, פ"ד מט (4) 221</w:t>
      </w:r>
      <w:r w:rsidR="00BE17D2" w:rsidRPr="00D6371A">
        <w:rPr>
          <w:rFonts w:hint="cs"/>
          <w:sz w:val="24"/>
          <w:rtl/>
        </w:rPr>
        <w:t xml:space="preserve"> (1995)</w:t>
      </w:r>
      <w:r w:rsidR="00BE17D2" w:rsidRPr="00D6371A">
        <w:rPr>
          <w:sz w:val="24"/>
          <w:rtl/>
        </w:rPr>
        <w:t>.</w:t>
      </w:r>
    </w:p>
    <w:p w14:paraId="1C6B5C31" w14:textId="77777777" w:rsidR="00FA201D" w:rsidRDefault="00EB0E47" w:rsidP="002448D0">
      <w:pPr>
        <w:pStyle w:val="2"/>
        <w:numPr>
          <w:ilvl w:val="0"/>
          <w:numId w:val="0"/>
        </w:numPr>
        <w:spacing w:before="120"/>
        <w:ind w:right="0"/>
        <w:rPr>
          <w:color w:val="FF0000"/>
          <w:spacing w:val="-10"/>
          <w:sz w:val="24"/>
          <w:rtl/>
        </w:rPr>
      </w:pPr>
      <w:r w:rsidRPr="001A0E7C">
        <w:rPr>
          <w:rFonts w:hint="cs"/>
          <w:color w:val="FF0000"/>
          <w:spacing w:val="-10"/>
          <w:sz w:val="24"/>
          <w:highlight w:val="yellow"/>
          <w:rtl/>
        </w:rPr>
        <w:t>(</w:t>
      </w:r>
      <w:r w:rsidR="002448D0">
        <w:rPr>
          <w:rFonts w:hint="cs"/>
          <w:color w:val="FF0000"/>
          <w:spacing w:val="-10"/>
          <w:sz w:val="24"/>
          <w:highlight w:val="yellow"/>
          <w:rtl/>
        </w:rPr>
        <w:t>5</w:t>
      </w:r>
      <w:r w:rsidR="00800BB5">
        <w:rPr>
          <w:rFonts w:hint="cs"/>
          <w:color w:val="FF0000"/>
          <w:spacing w:val="-10"/>
          <w:sz w:val="24"/>
          <w:highlight w:val="yellow"/>
          <w:rtl/>
        </w:rPr>
        <w:t>)</w:t>
      </w:r>
      <w:r w:rsidRPr="001A0E7C">
        <w:rPr>
          <w:rFonts w:hint="cs"/>
          <w:color w:val="FF0000"/>
          <w:spacing w:val="-10"/>
          <w:sz w:val="24"/>
          <w:highlight w:val="yellow"/>
          <w:rtl/>
        </w:rPr>
        <w:t xml:space="preserve">. </w:t>
      </w:r>
      <w:r w:rsidR="00FA201D" w:rsidRPr="001A0E7C">
        <w:rPr>
          <w:rFonts w:hint="cs"/>
          <w:color w:val="FF0000"/>
          <w:spacing w:val="-10"/>
          <w:sz w:val="24"/>
          <w:highlight w:val="yellow"/>
          <w:rtl/>
        </w:rPr>
        <w:t>בג</w:t>
      </w:r>
      <w:r w:rsidR="00FA201D" w:rsidRPr="001A0E7C">
        <w:rPr>
          <w:color w:val="FF0000"/>
          <w:spacing w:val="-10"/>
          <w:sz w:val="24"/>
          <w:highlight w:val="yellow"/>
          <w:rtl/>
        </w:rPr>
        <w:t>”</w:t>
      </w:r>
      <w:r w:rsidR="00FA201D" w:rsidRPr="001A0E7C">
        <w:rPr>
          <w:rFonts w:hint="cs"/>
          <w:color w:val="FF0000"/>
          <w:spacing w:val="-10"/>
          <w:sz w:val="24"/>
          <w:highlight w:val="yellow"/>
          <w:rtl/>
        </w:rPr>
        <w:t xml:space="preserve">צ 212/03 </w:t>
      </w:r>
      <w:r w:rsidR="00FA201D" w:rsidRPr="001A0E7C">
        <w:rPr>
          <w:rFonts w:hint="cs"/>
          <w:b/>
          <w:bCs/>
          <w:color w:val="FF0000"/>
          <w:spacing w:val="-10"/>
          <w:sz w:val="24"/>
          <w:highlight w:val="yellow"/>
          <w:rtl/>
        </w:rPr>
        <w:t>חרות נ' יו"ר ועדת הבחירות</w:t>
      </w:r>
      <w:r w:rsidR="00FA201D" w:rsidRPr="001A0E7C">
        <w:rPr>
          <w:rFonts w:hint="cs"/>
          <w:color w:val="FF0000"/>
          <w:spacing w:val="-10"/>
          <w:sz w:val="24"/>
          <w:highlight w:val="yellow"/>
          <w:rtl/>
        </w:rPr>
        <w:t xml:space="preserve">, פ"ד </w:t>
      </w:r>
      <w:proofErr w:type="spellStart"/>
      <w:r w:rsidR="00FA201D" w:rsidRPr="001A0E7C">
        <w:rPr>
          <w:rFonts w:hint="cs"/>
          <w:color w:val="FF0000"/>
          <w:spacing w:val="-10"/>
          <w:sz w:val="24"/>
          <w:highlight w:val="yellow"/>
          <w:rtl/>
        </w:rPr>
        <w:t>נז</w:t>
      </w:r>
      <w:proofErr w:type="spellEnd"/>
      <w:r w:rsidR="00FA201D" w:rsidRPr="001A0E7C">
        <w:rPr>
          <w:rFonts w:hint="cs"/>
          <w:color w:val="FF0000"/>
          <w:spacing w:val="-10"/>
          <w:sz w:val="24"/>
          <w:highlight w:val="yellow"/>
          <w:rtl/>
        </w:rPr>
        <w:t xml:space="preserve"> (1)  750  (2003) .</w:t>
      </w:r>
    </w:p>
    <w:p w14:paraId="5DBC7999" w14:textId="77777777" w:rsidR="00D35C21" w:rsidRDefault="00D35C21" w:rsidP="002448D0">
      <w:pPr>
        <w:pStyle w:val="2"/>
        <w:numPr>
          <w:ilvl w:val="0"/>
          <w:numId w:val="0"/>
        </w:numPr>
        <w:spacing w:before="120"/>
        <w:ind w:right="0"/>
        <w:rPr>
          <w:spacing w:val="-10"/>
          <w:sz w:val="24"/>
          <w:rtl/>
        </w:rPr>
      </w:pPr>
    </w:p>
    <w:p w14:paraId="2291CC75" w14:textId="77777777" w:rsidR="00D35C21" w:rsidRPr="00D35C21" w:rsidRDefault="00D35C21" w:rsidP="002448D0">
      <w:pPr>
        <w:pStyle w:val="2"/>
        <w:numPr>
          <w:ilvl w:val="0"/>
          <w:numId w:val="0"/>
        </w:numPr>
        <w:spacing w:before="120"/>
        <w:ind w:right="0"/>
        <w:rPr>
          <w:spacing w:val="-10"/>
          <w:sz w:val="24"/>
          <w:rtl/>
        </w:rPr>
      </w:pPr>
      <w:r w:rsidRPr="00D35C21">
        <w:rPr>
          <w:rFonts w:hint="cs"/>
          <w:spacing w:val="-10"/>
          <w:sz w:val="24"/>
          <w:rtl/>
        </w:rPr>
        <w:t xml:space="preserve">חוק יסוד: כבוד האדם וחירותו </w:t>
      </w:r>
    </w:p>
    <w:p w14:paraId="4E5D713B" w14:textId="77777777" w:rsidR="00AF5133" w:rsidRDefault="00AF5133" w:rsidP="00FA201D">
      <w:pPr>
        <w:pStyle w:val="2"/>
        <w:numPr>
          <w:ilvl w:val="0"/>
          <w:numId w:val="0"/>
        </w:numPr>
        <w:spacing w:before="120"/>
        <w:ind w:right="0"/>
        <w:rPr>
          <w:spacing w:val="-10"/>
          <w:rtl/>
        </w:rPr>
      </w:pPr>
    </w:p>
    <w:p w14:paraId="71CDBE45" w14:textId="7963DFCC" w:rsidR="004337EC" w:rsidRPr="0010461D" w:rsidRDefault="004337EC" w:rsidP="00FA201D">
      <w:pPr>
        <w:pStyle w:val="2"/>
        <w:numPr>
          <w:ilvl w:val="0"/>
          <w:numId w:val="0"/>
        </w:numPr>
        <w:spacing w:before="120"/>
        <w:ind w:right="0"/>
        <w:rPr>
          <w:b/>
          <w:bCs/>
          <w:spacing w:val="-10"/>
          <w:u w:val="single"/>
          <w:rtl/>
        </w:rPr>
      </w:pPr>
      <w:r w:rsidRPr="0010461D">
        <w:rPr>
          <w:rFonts w:hint="cs"/>
          <w:spacing w:val="-10"/>
          <w:rtl/>
        </w:rPr>
        <w:t xml:space="preserve">2. </w:t>
      </w:r>
      <w:r w:rsidR="00A82472" w:rsidRPr="0010461D">
        <w:rPr>
          <w:rFonts w:hint="cs"/>
          <w:b/>
          <w:bCs/>
          <w:spacing w:val="-10"/>
          <w:u w:val="single"/>
          <w:rtl/>
        </w:rPr>
        <w:t>דוגמאות ל</w:t>
      </w:r>
      <w:r w:rsidRPr="0010461D">
        <w:rPr>
          <w:rFonts w:hint="cs"/>
          <w:b/>
          <w:bCs/>
          <w:spacing w:val="-10"/>
          <w:u w:val="single"/>
          <w:rtl/>
        </w:rPr>
        <w:t xml:space="preserve">ביטול חוקים על </w:t>
      </w:r>
      <w:r w:rsidR="007B6386" w:rsidRPr="0010461D">
        <w:rPr>
          <w:rFonts w:hint="cs"/>
          <w:b/>
          <w:bCs/>
          <w:spacing w:val="-10"/>
          <w:u w:val="single"/>
          <w:rtl/>
        </w:rPr>
        <w:t>ידי בג"צ באמצעות ביקורת שיפוטית</w:t>
      </w:r>
    </w:p>
    <w:p w14:paraId="7D095519" w14:textId="77777777" w:rsidR="004337EC" w:rsidRPr="0010461D" w:rsidRDefault="00A82472" w:rsidP="00FA201D">
      <w:pPr>
        <w:pStyle w:val="2"/>
        <w:numPr>
          <w:ilvl w:val="0"/>
          <w:numId w:val="0"/>
        </w:numPr>
        <w:spacing w:before="120"/>
        <w:ind w:right="0"/>
        <w:rPr>
          <w:spacing w:val="-10"/>
          <w:rtl/>
        </w:rPr>
      </w:pPr>
      <w:r w:rsidRPr="0010461D">
        <w:rPr>
          <w:rFonts w:hint="cs"/>
          <w:spacing w:val="-10"/>
          <w:rtl/>
        </w:rPr>
        <w:t>^^^^</w:t>
      </w:r>
      <w:r w:rsidR="004337EC" w:rsidRPr="0010461D">
        <w:rPr>
          <w:rFonts w:hint="cs"/>
          <w:spacing w:val="-10"/>
          <w:rtl/>
        </w:rPr>
        <w:t>בג"צ 2605/05</w:t>
      </w:r>
      <w:r w:rsidR="004337EC" w:rsidRPr="0010461D">
        <w:rPr>
          <w:rFonts w:hint="cs"/>
          <w:b/>
          <w:bCs/>
          <w:spacing w:val="-10"/>
          <w:rtl/>
        </w:rPr>
        <w:t xml:space="preserve"> המרכז האקדמי למשפט ועסקים נ' שר האוצר </w:t>
      </w:r>
      <w:r w:rsidR="004337EC" w:rsidRPr="0010461D">
        <w:rPr>
          <w:rFonts w:hint="cs"/>
          <w:spacing w:val="-10"/>
          <w:rtl/>
        </w:rPr>
        <w:t xml:space="preserve">(2009) (הפרטת בתי הסוהר) </w:t>
      </w:r>
    </w:p>
    <w:p w14:paraId="6A129FFB" w14:textId="77777777" w:rsidR="00795137" w:rsidRPr="0010461D" w:rsidRDefault="00C738C4" w:rsidP="00415C50">
      <w:pPr>
        <w:rPr>
          <w:rFonts w:cs="David"/>
          <w:sz w:val="24"/>
          <w:szCs w:val="24"/>
          <w:rtl/>
        </w:rPr>
      </w:pPr>
      <w:r w:rsidRPr="0010461D">
        <w:rPr>
          <w:rFonts w:cs="David" w:hint="cs"/>
          <w:sz w:val="24"/>
          <w:szCs w:val="24"/>
          <w:rtl/>
        </w:rPr>
        <w:t>^^^^*</w:t>
      </w:r>
      <w:r w:rsidR="004337EC" w:rsidRPr="0010461D">
        <w:rPr>
          <w:rFonts w:cs="David" w:hint="cs"/>
          <w:sz w:val="24"/>
          <w:szCs w:val="24"/>
          <w:rtl/>
        </w:rPr>
        <w:t xml:space="preserve">בג"צ 1661/05 </w:t>
      </w:r>
      <w:r w:rsidR="004337EC" w:rsidRPr="0010461D">
        <w:rPr>
          <w:rFonts w:cs="David" w:hint="cs"/>
          <w:b/>
          <w:bCs/>
          <w:sz w:val="24"/>
          <w:szCs w:val="24"/>
          <w:rtl/>
        </w:rPr>
        <w:t>המועצה האזורית חוף עזה נ' כנסת ישראל</w:t>
      </w:r>
      <w:r w:rsidR="004337EC" w:rsidRPr="0010461D">
        <w:rPr>
          <w:rFonts w:cs="David" w:hint="cs"/>
          <w:sz w:val="24"/>
          <w:szCs w:val="24"/>
          <w:rtl/>
        </w:rPr>
        <w:t xml:space="preserve"> פ"ד נט (2) 481 (2005</w:t>
      </w:r>
      <w:r w:rsidR="00415C50" w:rsidRPr="0010461D">
        <w:rPr>
          <w:rFonts w:cs="David" w:hint="cs"/>
          <w:sz w:val="24"/>
          <w:szCs w:val="24"/>
          <w:rtl/>
        </w:rPr>
        <w:t>)</w:t>
      </w:r>
      <w:r w:rsidR="004337EC" w:rsidRPr="0010461D">
        <w:rPr>
          <w:rFonts w:cs="David" w:hint="cs"/>
          <w:sz w:val="24"/>
          <w:szCs w:val="24"/>
          <w:rtl/>
        </w:rPr>
        <w:t xml:space="preserve"> </w:t>
      </w:r>
      <w:r w:rsidR="00415C50" w:rsidRPr="0010461D">
        <w:rPr>
          <w:rFonts w:cs="David" w:hint="cs"/>
          <w:sz w:val="24"/>
          <w:szCs w:val="24"/>
          <w:rtl/>
        </w:rPr>
        <w:t>(ההתנתקות)</w:t>
      </w:r>
    </w:p>
    <w:p w14:paraId="679062C8" w14:textId="77777777" w:rsidR="007A7A24" w:rsidRPr="0010461D" w:rsidRDefault="007A7A24" w:rsidP="007A7A24">
      <w:pPr>
        <w:pStyle w:val="2"/>
        <w:numPr>
          <w:ilvl w:val="0"/>
          <w:numId w:val="0"/>
        </w:numPr>
        <w:spacing w:before="120"/>
        <w:ind w:right="0"/>
        <w:rPr>
          <w:rFonts w:asciiTheme="minorBidi" w:hAnsiTheme="minorBidi"/>
          <w:color w:val="FF0000"/>
          <w:sz w:val="24"/>
          <w:rtl/>
        </w:rPr>
      </w:pPr>
      <w:r w:rsidRPr="0010461D">
        <w:rPr>
          <w:rFonts w:asciiTheme="minorBidi" w:hAnsiTheme="minorBidi" w:hint="cs"/>
          <w:color w:val="FF0000"/>
          <w:sz w:val="24"/>
          <w:rtl/>
        </w:rPr>
        <w:t xml:space="preserve">^^^^^(4)בג"ץ 7146/12 </w:t>
      </w:r>
      <w:r w:rsidRPr="0010461D">
        <w:rPr>
          <w:rFonts w:asciiTheme="minorBidi" w:hAnsiTheme="minorBidi" w:hint="cs"/>
          <w:b/>
          <w:bCs/>
          <w:color w:val="FF0000"/>
          <w:sz w:val="24"/>
          <w:rtl/>
        </w:rPr>
        <w:t>אדם נ' הכנסת</w:t>
      </w:r>
      <w:r w:rsidRPr="0010461D">
        <w:rPr>
          <w:rFonts w:asciiTheme="minorBidi" w:hAnsiTheme="minorBidi" w:hint="cs"/>
          <w:color w:val="FF0000"/>
          <w:sz w:val="24"/>
          <w:rtl/>
        </w:rPr>
        <w:t xml:space="preserve"> (2013) </w:t>
      </w:r>
      <w:r w:rsidR="00DF3B47" w:rsidRPr="0010461D">
        <w:rPr>
          <w:rFonts w:asciiTheme="minorBidi" w:hAnsiTheme="minorBidi" w:hint="cs"/>
          <w:color w:val="FF0000"/>
          <w:sz w:val="24"/>
          <w:rtl/>
        </w:rPr>
        <w:t>(ביטול חוק ההסתננות</w:t>
      </w:r>
      <w:r w:rsidR="009B1F83" w:rsidRPr="0010461D">
        <w:rPr>
          <w:rFonts w:asciiTheme="minorBidi" w:hAnsiTheme="minorBidi" w:hint="cs"/>
          <w:color w:val="FF0000"/>
          <w:sz w:val="24"/>
          <w:rtl/>
        </w:rPr>
        <w:t>- ביטול בפעם הראשונה</w:t>
      </w:r>
      <w:r w:rsidR="00DF3B47" w:rsidRPr="0010461D">
        <w:rPr>
          <w:rFonts w:asciiTheme="minorBidi" w:hAnsiTheme="minorBidi" w:hint="cs"/>
          <w:color w:val="FF0000"/>
          <w:sz w:val="24"/>
          <w:rtl/>
        </w:rPr>
        <w:t>)</w:t>
      </w:r>
    </w:p>
    <w:p w14:paraId="292A8380" w14:textId="77777777" w:rsidR="00794073" w:rsidRPr="0010461D" w:rsidRDefault="00794073" w:rsidP="007A7A24">
      <w:pPr>
        <w:pStyle w:val="2"/>
        <w:numPr>
          <w:ilvl w:val="0"/>
          <w:numId w:val="0"/>
        </w:numPr>
        <w:spacing w:before="120"/>
        <w:ind w:right="0"/>
        <w:rPr>
          <w:rFonts w:asciiTheme="minorBidi" w:hAnsiTheme="minorBidi"/>
          <w:color w:val="FF0000"/>
          <w:sz w:val="24"/>
          <w:rtl/>
        </w:rPr>
      </w:pPr>
      <w:r w:rsidRPr="0010461D">
        <w:rPr>
          <w:rFonts w:asciiTheme="minorBidi" w:hAnsiTheme="minorBidi" w:hint="cs"/>
          <w:color w:val="FF0000"/>
          <w:sz w:val="24"/>
          <w:rtl/>
        </w:rPr>
        <w:t xml:space="preserve">^^^^^(5) בג"ץ 7385/13 </w:t>
      </w:r>
      <w:r w:rsidRPr="0010461D">
        <w:rPr>
          <w:rFonts w:asciiTheme="minorBidi" w:hAnsiTheme="minorBidi" w:hint="cs"/>
          <w:b/>
          <w:bCs/>
          <w:color w:val="FF0000"/>
          <w:sz w:val="24"/>
          <w:rtl/>
        </w:rPr>
        <w:t xml:space="preserve">איתן מדיניות הגירה ישראלית נ' זרי </w:t>
      </w:r>
      <w:proofErr w:type="spellStart"/>
      <w:r w:rsidRPr="0010461D">
        <w:rPr>
          <w:rFonts w:asciiTheme="minorBidi" w:hAnsiTheme="minorBidi" w:hint="cs"/>
          <w:b/>
          <w:bCs/>
          <w:color w:val="FF0000"/>
          <w:sz w:val="24"/>
          <w:rtl/>
        </w:rPr>
        <w:t>גבריסלאסקי</w:t>
      </w:r>
      <w:proofErr w:type="spellEnd"/>
      <w:r w:rsidRPr="0010461D">
        <w:rPr>
          <w:rFonts w:asciiTheme="minorBidi" w:hAnsiTheme="minorBidi" w:hint="cs"/>
          <w:color w:val="FF0000"/>
          <w:sz w:val="24"/>
          <w:rtl/>
        </w:rPr>
        <w:t xml:space="preserve"> (ביטול חוק המסתננים בפעם השנ</w:t>
      </w:r>
      <w:r w:rsidR="00457F5E" w:rsidRPr="0010461D">
        <w:rPr>
          <w:rFonts w:asciiTheme="minorBidi" w:hAnsiTheme="minorBidi" w:hint="cs"/>
          <w:color w:val="FF0000"/>
          <w:sz w:val="24"/>
          <w:rtl/>
        </w:rPr>
        <w:t>י</w:t>
      </w:r>
      <w:r w:rsidRPr="0010461D">
        <w:rPr>
          <w:rFonts w:asciiTheme="minorBidi" w:hAnsiTheme="minorBidi" w:hint="cs"/>
          <w:color w:val="FF0000"/>
          <w:sz w:val="24"/>
          <w:rtl/>
        </w:rPr>
        <w:t xml:space="preserve">יה (2014) </w:t>
      </w:r>
    </w:p>
    <w:p w14:paraId="5F038E1B" w14:textId="044168A7" w:rsidR="00123D43" w:rsidRPr="0010461D" w:rsidRDefault="00123D43" w:rsidP="007A7A24">
      <w:pPr>
        <w:pStyle w:val="2"/>
        <w:numPr>
          <w:ilvl w:val="0"/>
          <w:numId w:val="0"/>
        </w:numPr>
        <w:spacing w:before="120"/>
        <w:ind w:right="0"/>
        <w:rPr>
          <w:rFonts w:asciiTheme="minorBidi" w:hAnsiTheme="minorBidi"/>
          <w:color w:val="FF0000"/>
          <w:sz w:val="24"/>
          <w:rtl/>
        </w:rPr>
      </w:pPr>
      <w:r w:rsidRPr="0010461D">
        <w:rPr>
          <w:rFonts w:asciiTheme="minorBidi" w:hAnsiTheme="minorBidi" w:hint="cs"/>
          <w:color w:val="FF0000"/>
          <w:sz w:val="24"/>
          <w:rtl/>
        </w:rPr>
        <w:t xml:space="preserve">בג"ץ </w:t>
      </w:r>
      <w:proofErr w:type="spellStart"/>
      <w:r w:rsidRPr="0010461D">
        <w:rPr>
          <w:rFonts w:asciiTheme="minorBidi" w:hAnsiTheme="minorBidi" w:hint="cs"/>
          <w:b/>
          <w:bCs/>
          <w:color w:val="FF0000"/>
          <w:sz w:val="24"/>
          <w:rtl/>
        </w:rPr>
        <w:t>דסטה</w:t>
      </w:r>
      <w:proofErr w:type="spellEnd"/>
      <w:r w:rsidRPr="0010461D">
        <w:rPr>
          <w:rFonts w:asciiTheme="minorBidi" w:hAnsiTheme="minorBidi" w:hint="cs"/>
          <w:b/>
          <w:bCs/>
          <w:color w:val="FF0000"/>
          <w:sz w:val="24"/>
          <w:rtl/>
        </w:rPr>
        <w:t xml:space="preserve"> נ' הכנסת</w:t>
      </w:r>
      <w:r w:rsidRPr="0010461D">
        <w:rPr>
          <w:rFonts w:asciiTheme="minorBidi" w:hAnsiTheme="minorBidi" w:hint="cs"/>
          <w:color w:val="FF0000"/>
          <w:sz w:val="24"/>
          <w:rtl/>
        </w:rPr>
        <w:t xml:space="preserve"> (2015) (עתירה נגד חוק המסתננים השלישי) </w:t>
      </w:r>
    </w:p>
    <w:p w14:paraId="1DA06A7E" w14:textId="2D16FA14" w:rsidR="007B6386" w:rsidRDefault="00F2289A" w:rsidP="00F2289A">
      <w:pPr>
        <w:pStyle w:val="2"/>
        <w:numPr>
          <w:ilvl w:val="0"/>
          <w:numId w:val="0"/>
        </w:numPr>
        <w:rPr>
          <w:rFonts w:asciiTheme="minorBidi" w:hAnsiTheme="minorBidi"/>
          <w:color w:val="FF0000"/>
          <w:sz w:val="24"/>
          <w:rtl/>
        </w:rPr>
      </w:pPr>
      <w:proofErr w:type="spellStart"/>
      <w:r w:rsidRPr="0010461D">
        <w:rPr>
          <w:rFonts w:asciiTheme="minorBidi" w:hAnsiTheme="minorBidi" w:hint="cs"/>
          <w:color w:val="FF0000"/>
          <w:sz w:val="24"/>
          <w:rtl/>
        </w:rPr>
        <w:t>עע"מ</w:t>
      </w:r>
      <w:proofErr w:type="spellEnd"/>
      <w:r w:rsidRPr="0010461D">
        <w:rPr>
          <w:rFonts w:asciiTheme="minorBidi" w:hAnsiTheme="minorBidi" w:hint="cs"/>
          <w:color w:val="FF0000"/>
          <w:sz w:val="24"/>
          <w:rtl/>
        </w:rPr>
        <w:t xml:space="preserve"> 8101/15 </w:t>
      </w:r>
      <w:proofErr w:type="spellStart"/>
      <w:r w:rsidRPr="0010461D">
        <w:rPr>
          <w:rFonts w:asciiTheme="minorBidi" w:hAnsiTheme="minorBidi" w:hint="cs"/>
          <w:b/>
          <w:bCs/>
          <w:color w:val="FF0000"/>
          <w:sz w:val="24"/>
          <w:rtl/>
        </w:rPr>
        <w:t>צגטה</w:t>
      </w:r>
      <w:proofErr w:type="spellEnd"/>
      <w:r w:rsidRPr="0010461D">
        <w:rPr>
          <w:rFonts w:asciiTheme="minorBidi" w:hAnsiTheme="minorBidi" w:hint="cs"/>
          <w:b/>
          <w:bCs/>
          <w:color w:val="FF0000"/>
          <w:sz w:val="24"/>
          <w:rtl/>
        </w:rPr>
        <w:t xml:space="preserve"> נ' שר הפנים</w:t>
      </w:r>
      <w:r w:rsidRPr="0010461D">
        <w:rPr>
          <w:rFonts w:asciiTheme="minorBidi" w:hAnsiTheme="minorBidi" w:hint="cs"/>
          <w:color w:val="FF0000"/>
          <w:sz w:val="24"/>
          <w:rtl/>
        </w:rPr>
        <w:t xml:space="preserve"> (2017)</w:t>
      </w:r>
      <w:r w:rsidR="007B6386" w:rsidRPr="0010461D">
        <w:rPr>
          <w:rFonts w:asciiTheme="minorBidi" w:hAnsiTheme="minorBidi" w:hint="cs"/>
          <w:color w:val="FF0000"/>
          <w:sz w:val="24"/>
          <w:rtl/>
        </w:rPr>
        <w:t xml:space="preserve"> (גירוש מסתננים למדינה שלישית)</w:t>
      </w:r>
    </w:p>
    <w:p w14:paraId="65849825" w14:textId="77777777" w:rsidR="0038734D" w:rsidRDefault="0038734D" w:rsidP="00F2289A">
      <w:pPr>
        <w:pStyle w:val="2"/>
        <w:numPr>
          <w:ilvl w:val="0"/>
          <w:numId w:val="0"/>
        </w:numPr>
        <w:rPr>
          <w:rFonts w:asciiTheme="minorBidi" w:hAnsiTheme="minorBidi"/>
          <w:color w:val="FF0000"/>
          <w:sz w:val="24"/>
          <w:rtl/>
        </w:rPr>
      </w:pPr>
    </w:p>
    <w:p w14:paraId="266F7C06" w14:textId="3C8AC487" w:rsidR="009B1F83" w:rsidRPr="0010461D" w:rsidRDefault="007B6386" w:rsidP="00F2289A">
      <w:pPr>
        <w:pStyle w:val="2"/>
        <w:numPr>
          <w:ilvl w:val="0"/>
          <w:numId w:val="0"/>
        </w:numPr>
        <w:rPr>
          <w:rFonts w:asciiTheme="minorBidi" w:hAnsiTheme="minorBidi"/>
          <w:b/>
          <w:bCs/>
          <w:sz w:val="24"/>
          <w:u w:val="single"/>
          <w:rtl/>
        </w:rPr>
      </w:pPr>
      <w:r w:rsidRPr="007B6386">
        <w:rPr>
          <w:rFonts w:asciiTheme="minorBidi" w:hAnsiTheme="minorBidi" w:hint="cs"/>
          <w:sz w:val="24"/>
          <w:rtl/>
        </w:rPr>
        <w:t>3</w:t>
      </w:r>
      <w:r w:rsidRPr="0010461D">
        <w:rPr>
          <w:rFonts w:asciiTheme="minorBidi" w:hAnsiTheme="minorBidi" w:hint="cs"/>
          <w:b/>
          <w:bCs/>
          <w:sz w:val="24"/>
          <w:rtl/>
        </w:rPr>
        <w:t xml:space="preserve">. </w:t>
      </w:r>
      <w:r w:rsidRPr="0010461D">
        <w:rPr>
          <w:rFonts w:asciiTheme="minorBidi" w:hAnsiTheme="minorBidi" w:hint="cs"/>
          <w:b/>
          <w:bCs/>
          <w:sz w:val="24"/>
          <w:u w:val="single"/>
          <w:rtl/>
        </w:rPr>
        <w:t xml:space="preserve">פסקת ההגבלה - מידתיות </w:t>
      </w:r>
      <w:r w:rsidR="00F2289A" w:rsidRPr="0010461D">
        <w:rPr>
          <w:rFonts w:asciiTheme="minorBidi" w:hAnsiTheme="minorBidi" w:hint="cs"/>
          <w:b/>
          <w:bCs/>
          <w:sz w:val="24"/>
          <w:u w:val="single"/>
          <w:rtl/>
        </w:rPr>
        <w:t xml:space="preserve"> </w:t>
      </w:r>
      <w:r w:rsidRPr="0010461D">
        <w:rPr>
          <w:rFonts w:asciiTheme="minorBidi" w:hAnsiTheme="minorBidi" w:hint="cs"/>
          <w:b/>
          <w:bCs/>
          <w:sz w:val="24"/>
          <w:u w:val="single"/>
          <w:rtl/>
        </w:rPr>
        <w:t xml:space="preserve">ותכלית ראויה </w:t>
      </w:r>
    </w:p>
    <w:p w14:paraId="192CB5FD" w14:textId="06CD9AD5" w:rsidR="007B6386" w:rsidRDefault="00D450D6" w:rsidP="00F2289A">
      <w:pPr>
        <w:pStyle w:val="2"/>
        <w:numPr>
          <w:ilvl w:val="0"/>
          <w:numId w:val="0"/>
        </w:numPr>
        <w:rPr>
          <w:rFonts w:asciiTheme="minorBidi" w:hAnsiTheme="minorBidi"/>
          <w:color w:val="FF0000"/>
          <w:sz w:val="24"/>
          <w:u w:val="single"/>
          <w:rtl/>
        </w:rPr>
      </w:pPr>
      <w:r w:rsidRPr="0010461D">
        <w:rPr>
          <w:rFonts w:asciiTheme="minorBidi" w:hAnsiTheme="minorBidi" w:hint="cs"/>
          <w:color w:val="FF0000"/>
          <w:sz w:val="24"/>
          <w:u w:val="single"/>
          <w:rtl/>
        </w:rPr>
        <w:t xml:space="preserve">בג"ץ 1877/44 </w:t>
      </w:r>
      <w:r w:rsidRPr="0010461D">
        <w:rPr>
          <w:rFonts w:asciiTheme="minorBidi" w:hAnsiTheme="minorBidi" w:hint="cs"/>
          <w:b/>
          <w:bCs/>
          <w:color w:val="FF0000"/>
          <w:sz w:val="24"/>
          <w:u w:val="single"/>
          <w:rtl/>
        </w:rPr>
        <w:t>התנועה למען איכות השלטון נ' עמותת הרצליה</w:t>
      </w:r>
      <w:r w:rsidRPr="0010461D">
        <w:rPr>
          <w:rFonts w:asciiTheme="minorBidi" w:hAnsiTheme="minorBidi" w:hint="cs"/>
          <w:color w:val="FF0000"/>
          <w:sz w:val="24"/>
          <w:u w:val="single"/>
          <w:rtl/>
        </w:rPr>
        <w:t xml:space="preserve"> (ביטול חוק הגיוס החדש)</w:t>
      </w:r>
    </w:p>
    <w:p w14:paraId="1F50B01D" w14:textId="77777777" w:rsidR="007B6386" w:rsidRPr="007B6386" w:rsidRDefault="007B6386" w:rsidP="00F2289A">
      <w:pPr>
        <w:pStyle w:val="2"/>
        <w:numPr>
          <w:ilvl w:val="0"/>
          <w:numId w:val="0"/>
        </w:numPr>
        <w:rPr>
          <w:rFonts w:asciiTheme="minorBidi" w:hAnsiTheme="minorBidi"/>
          <w:color w:val="FF0000"/>
          <w:sz w:val="24"/>
          <w:u w:val="single"/>
          <w:rtl/>
        </w:rPr>
      </w:pPr>
    </w:p>
    <w:p w14:paraId="1DF5C055" w14:textId="77777777" w:rsidR="007D5A0B" w:rsidRDefault="007D5A0B" w:rsidP="00415C50">
      <w:pPr>
        <w:rPr>
          <w:rFonts w:cs="David"/>
          <w:sz w:val="24"/>
          <w:szCs w:val="24"/>
          <w:rtl/>
        </w:rPr>
      </w:pPr>
    </w:p>
    <w:p w14:paraId="54D7E938" w14:textId="77777777" w:rsidR="00E76E4C" w:rsidRDefault="00E76E4C">
      <w:pPr>
        <w:bidi w:val="0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rtl/>
        </w:rPr>
        <w:br w:type="page"/>
      </w:r>
    </w:p>
    <w:p w14:paraId="77E041A9" w14:textId="4976278B" w:rsidR="007D5A0B" w:rsidRPr="007D5A0B" w:rsidRDefault="007D5A0B" w:rsidP="00774E97">
      <w:pPr>
        <w:rPr>
          <w:rFonts w:cs="David"/>
          <w:b/>
          <w:bCs/>
          <w:sz w:val="28"/>
          <w:szCs w:val="28"/>
          <w:rtl/>
        </w:rPr>
      </w:pPr>
      <w:r w:rsidRPr="007D5A0B">
        <w:rPr>
          <w:rFonts w:cs="David" w:hint="cs"/>
          <w:b/>
          <w:bCs/>
          <w:sz w:val="28"/>
          <w:szCs w:val="28"/>
          <w:rtl/>
        </w:rPr>
        <w:lastRenderedPageBreak/>
        <w:t xml:space="preserve">נושא </w:t>
      </w:r>
      <w:r w:rsidR="00774E97">
        <w:rPr>
          <w:rFonts w:cs="David" w:hint="cs"/>
          <w:b/>
          <w:bCs/>
          <w:sz w:val="28"/>
          <w:szCs w:val="28"/>
          <w:rtl/>
        </w:rPr>
        <w:t>רב</w:t>
      </w:r>
      <w:r w:rsidRPr="007D5A0B">
        <w:rPr>
          <w:rFonts w:cs="David" w:hint="cs"/>
          <w:b/>
          <w:bCs/>
          <w:sz w:val="28"/>
          <w:szCs w:val="28"/>
          <w:rtl/>
        </w:rPr>
        <w:t>י</w:t>
      </w:r>
      <w:r w:rsidR="00774E97">
        <w:rPr>
          <w:rFonts w:cs="David" w:hint="cs"/>
          <w:b/>
          <w:bCs/>
          <w:sz w:val="28"/>
          <w:szCs w:val="28"/>
          <w:rtl/>
        </w:rPr>
        <w:t>עי</w:t>
      </w:r>
      <w:r w:rsidRPr="007D5A0B">
        <w:rPr>
          <w:rFonts w:cs="David" w:hint="cs"/>
          <w:b/>
          <w:bCs/>
          <w:sz w:val="28"/>
          <w:szCs w:val="28"/>
          <w:rtl/>
        </w:rPr>
        <w:t xml:space="preserve">: פירמידת הנורמות ופרשנות חוקתית </w:t>
      </w:r>
    </w:p>
    <w:p w14:paraId="7143E6DA" w14:textId="77777777" w:rsidR="000A33CF" w:rsidRPr="00BE17D2" w:rsidRDefault="000A33CF" w:rsidP="00BE17D2">
      <w:pPr>
        <w:pStyle w:val="2"/>
        <w:numPr>
          <w:ilvl w:val="0"/>
          <w:numId w:val="0"/>
        </w:numPr>
        <w:spacing w:before="120"/>
        <w:ind w:right="0"/>
        <w:rPr>
          <w:spacing w:val="-10"/>
          <w:rtl/>
        </w:rPr>
      </w:pPr>
    </w:p>
    <w:p w14:paraId="54FC4024" w14:textId="77777777" w:rsidR="00BE17D2" w:rsidRPr="00BE17D2" w:rsidRDefault="007D5A0B" w:rsidP="00033227">
      <w:pPr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1</w:t>
      </w:r>
      <w:r w:rsidR="000A33CF">
        <w:rPr>
          <w:rFonts w:cs="David" w:hint="cs"/>
          <w:b/>
          <w:bCs/>
          <w:sz w:val="24"/>
          <w:szCs w:val="24"/>
          <w:u w:val="single"/>
          <w:rtl/>
        </w:rPr>
        <w:t xml:space="preserve">. </w:t>
      </w:r>
      <w:r w:rsidR="00461096">
        <w:rPr>
          <w:rFonts w:cs="David" w:hint="cs"/>
          <w:b/>
          <w:bCs/>
          <w:sz w:val="24"/>
          <w:szCs w:val="24"/>
          <w:u w:val="single"/>
          <w:rtl/>
        </w:rPr>
        <w:t>מעמד חקיקת משנה</w:t>
      </w:r>
      <w:r w:rsidR="00033227">
        <w:rPr>
          <w:rFonts w:cs="David" w:hint="cs"/>
          <w:b/>
          <w:bCs/>
          <w:sz w:val="24"/>
          <w:szCs w:val="24"/>
          <w:u w:val="single"/>
          <w:rtl/>
        </w:rPr>
        <w:t xml:space="preserve"> והסדרים ראשוניים</w:t>
      </w:r>
      <w:r w:rsidR="000A33CF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</w:p>
    <w:p w14:paraId="6C358429" w14:textId="77777777" w:rsidR="00EB248A" w:rsidRDefault="003916E7" w:rsidP="00F0231F">
      <w:pPr>
        <w:pStyle w:val="2"/>
        <w:numPr>
          <w:ilvl w:val="0"/>
          <w:numId w:val="0"/>
        </w:numPr>
        <w:spacing w:before="120"/>
        <w:ind w:right="0"/>
        <w:rPr>
          <w:sz w:val="24"/>
          <w:rtl/>
        </w:rPr>
      </w:pPr>
      <w:r>
        <w:rPr>
          <w:rtl/>
        </w:rPr>
        <w:t>בג”</w:t>
      </w:r>
      <w:r>
        <w:rPr>
          <w:rFonts w:hint="cs"/>
          <w:rtl/>
        </w:rPr>
        <w:t>צ</w:t>
      </w:r>
      <w:r>
        <w:rPr>
          <w:rtl/>
        </w:rPr>
        <w:t xml:space="preserve"> 4330/93 </w:t>
      </w:r>
      <w:proofErr w:type="spellStart"/>
      <w:r w:rsidRPr="003916E7">
        <w:rPr>
          <w:b/>
          <w:bCs/>
          <w:rtl/>
        </w:rPr>
        <w:t>גאנם</w:t>
      </w:r>
      <w:proofErr w:type="spellEnd"/>
      <w:r w:rsidRPr="003916E7">
        <w:rPr>
          <w:b/>
          <w:bCs/>
          <w:rtl/>
        </w:rPr>
        <w:t xml:space="preserve"> נ' לשכת עורכי הדין</w:t>
      </w:r>
      <w:r>
        <w:rPr>
          <w:rtl/>
        </w:rPr>
        <w:t>, פ"ד נ (4) 221.</w:t>
      </w:r>
    </w:p>
    <w:p w14:paraId="5C1C05FD" w14:textId="77777777" w:rsidR="00BB5D6A" w:rsidRDefault="00EB0E47" w:rsidP="00800BB5">
      <w:pPr>
        <w:rPr>
          <w:rFonts w:cs="David"/>
          <w:color w:val="FF0000"/>
          <w:sz w:val="24"/>
          <w:szCs w:val="24"/>
          <w:highlight w:val="yellow"/>
          <w:rtl/>
        </w:rPr>
      </w:pPr>
      <w:r w:rsidRPr="001A0E7C">
        <w:rPr>
          <w:rFonts w:cs="David" w:hint="cs"/>
          <w:color w:val="FF0000"/>
          <w:sz w:val="24"/>
          <w:szCs w:val="24"/>
          <w:highlight w:val="yellow"/>
          <w:rtl/>
        </w:rPr>
        <w:t>(</w:t>
      </w:r>
      <w:r w:rsidR="00800BB5">
        <w:rPr>
          <w:rFonts w:cs="David" w:hint="cs"/>
          <w:color w:val="FF0000"/>
          <w:sz w:val="24"/>
          <w:szCs w:val="24"/>
          <w:highlight w:val="yellow"/>
          <w:rtl/>
        </w:rPr>
        <w:t>5</w:t>
      </w:r>
      <w:r w:rsidRPr="001A0E7C">
        <w:rPr>
          <w:rFonts w:cs="David" w:hint="cs"/>
          <w:color w:val="FF0000"/>
          <w:sz w:val="24"/>
          <w:szCs w:val="24"/>
          <w:highlight w:val="yellow"/>
          <w:rtl/>
        </w:rPr>
        <w:t xml:space="preserve">). </w:t>
      </w:r>
      <w:r w:rsidR="00033227" w:rsidRPr="001A0E7C">
        <w:rPr>
          <w:rFonts w:cs="David" w:hint="cs"/>
          <w:color w:val="FF0000"/>
          <w:sz w:val="24"/>
          <w:szCs w:val="24"/>
          <w:highlight w:val="yellow"/>
          <w:rtl/>
        </w:rPr>
        <w:t>בג"צ 3267/97</w:t>
      </w:r>
      <w:r w:rsidR="00033227" w:rsidRPr="001A0E7C">
        <w:rPr>
          <w:rFonts w:cs="David" w:hint="cs"/>
          <w:b/>
          <w:bCs/>
          <w:color w:val="FF0000"/>
          <w:sz w:val="24"/>
          <w:szCs w:val="24"/>
          <w:highlight w:val="yellow"/>
          <w:rtl/>
        </w:rPr>
        <w:t xml:space="preserve"> רובינשטיין </w:t>
      </w:r>
      <w:r w:rsidR="004337EC" w:rsidRPr="001A0E7C">
        <w:rPr>
          <w:rFonts w:cs="David" w:hint="cs"/>
          <w:b/>
          <w:bCs/>
          <w:color w:val="FF0000"/>
          <w:sz w:val="24"/>
          <w:szCs w:val="24"/>
          <w:highlight w:val="yellow"/>
          <w:rtl/>
        </w:rPr>
        <w:t xml:space="preserve">נ' שר הביטחון </w:t>
      </w:r>
      <w:r w:rsidR="00181CE9" w:rsidRPr="001A0E7C">
        <w:rPr>
          <w:rFonts w:cs="David" w:hint="cs"/>
          <w:color w:val="FF0000"/>
          <w:sz w:val="24"/>
          <w:szCs w:val="24"/>
          <w:highlight w:val="yellow"/>
          <w:rtl/>
        </w:rPr>
        <w:t>(גיוס בני ישיבות)</w:t>
      </w:r>
    </w:p>
    <w:p w14:paraId="3A1EA6BC" w14:textId="77777777" w:rsidR="00795137" w:rsidRDefault="00795137" w:rsidP="00BB5D6A">
      <w:pPr>
        <w:rPr>
          <w:rFonts w:cs="David"/>
          <w:b/>
          <w:bCs/>
          <w:sz w:val="24"/>
          <w:szCs w:val="24"/>
          <w:rtl/>
        </w:rPr>
      </w:pPr>
      <w:r w:rsidRPr="00800BB5">
        <w:rPr>
          <w:rFonts w:cs="David" w:hint="cs"/>
          <w:sz w:val="24"/>
          <w:szCs w:val="24"/>
          <w:rtl/>
        </w:rPr>
        <w:t>בג"צ 244/00</w:t>
      </w:r>
      <w:r w:rsidRPr="00800BB5">
        <w:rPr>
          <w:rFonts w:cs="David" w:hint="cs"/>
          <w:b/>
          <w:bCs/>
          <w:sz w:val="24"/>
          <w:szCs w:val="24"/>
          <w:rtl/>
        </w:rPr>
        <w:t xml:space="preserve"> עמותת שיח חדש</w:t>
      </w:r>
      <w:r w:rsidR="00A9507D" w:rsidRPr="00800BB5">
        <w:rPr>
          <w:rFonts w:cs="David" w:hint="cs"/>
          <w:b/>
          <w:bCs/>
          <w:sz w:val="24"/>
          <w:szCs w:val="24"/>
          <w:rtl/>
        </w:rPr>
        <w:t xml:space="preserve"> (בג"צ הקרקעות)</w:t>
      </w:r>
    </w:p>
    <w:p w14:paraId="44EF3C62" w14:textId="77777777" w:rsidR="00885552" w:rsidRPr="0038734D" w:rsidRDefault="00885552" w:rsidP="00885552">
      <w:pPr>
        <w:rPr>
          <w:rFonts w:ascii="David" w:hAnsi="David" w:cs="David"/>
          <w:b/>
          <w:bCs/>
          <w:sz w:val="24"/>
          <w:szCs w:val="24"/>
          <w:rtl/>
        </w:rPr>
      </w:pPr>
      <w:r w:rsidRPr="0038734D">
        <w:rPr>
          <w:rFonts w:ascii="David" w:hAnsi="David" w:cs="David"/>
          <w:color w:val="FF0000"/>
          <w:highlight w:val="yellow"/>
          <w:rtl/>
        </w:rPr>
        <w:t xml:space="preserve">בג"ץ 4491/13 </w:t>
      </w:r>
      <w:r w:rsidRPr="0038734D">
        <w:rPr>
          <w:rFonts w:ascii="David" w:hAnsi="David" w:cs="David"/>
          <w:b/>
          <w:bCs/>
          <w:color w:val="FF0000"/>
          <w:highlight w:val="yellow"/>
          <w:rtl/>
        </w:rPr>
        <w:t>המרכז האקדמי למשפט ועסקים נ' ממשלת ישראל</w:t>
      </w:r>
      <w:r w:rsidRPr="0038734D">
        <w:rPr>
          <w:rFonts w:ascii="David" w:hAnsi="David" w:cs="David"/>
          <w:color w:val="FF0000"/>
          <w:highlight w:val="yellow"/>
          <w:rtl/>
        </w:rPr>
        <w:t xml:space="preserve"> (2013).</w:t>
      </w:r>
      <w:r w:rsidRPr="0038734D">
        <w:rPr>
          <w:rFonts w:ascii="David" w:hAnsi="David" w:cs="David"/>
          <w:rtl/>
        </w:rPr>
        <w:t xml:space="preserve">  –(עניין יצוא הגז)</w:t>
      </w:r>
    </w:p>
    <w:p w14:paraId="28EC5D62" w14:textId="77777777" w:rsidR="00461096" w:rsidRPr="00A76855" w:rsidRDefault="00461096" w:rsidP="00885552">
      <w:pPr>
        <w:rPr>
          <w:rFonts w:cs="David"/>
          <w:b/>
          <w:bCs/>
          <w:color w:val="FF0000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סמכות שר וסגן שר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A76855">
        <w:rPr>
          <w:rFonts w:cs="David" w:hint="cs"/>
          <w:b/>
          <w:bCs/>
          <w:color w:val="FF0000"/>
          <w:sz w:val="24"/>
          <w:szCs w:val="24"/>
          <w:highlight w:val="yellow"/>
          <w:rtl/>
        </w:rPr>
        <w:t>בג"ץ 3132/15 מפלגת יש עתיד נ' ראש ממשלת ישראל (2015)</w:t>
      </w:r>
      <w:r w:rsidRPr="00A76855">
        <w:rPr>
          <w:rFonts w:cs="David" w:hint="cs"/>
          <w:b/>
          <w:bCs/>
          <w:color w:val="FF0000"/>
          <w:sz w:val="24"/>
          <w:szCs w:val="24"/>
          <w:rtl/>
        </w:rPr>
        <w:t xml:space="preserve"> </w:t>
      </w:r>
    </w:p>
    <w:p w14:paraId="0EC75404" w14:textId="77777777" w:rsidR="005D70A0" w:rsidRDefault="005D70A0" w:rsidP="005D70A0">
      <w:pPr>
        <w:rPr>
          <w:rFonts w:cs="David"/>
          <w:b/>
          <w:bCs/>
          <w:sz w:val="24"/>
          <w:szCs w:val="24"/>
          <w:rtl/>
        </w:rPr>
      </w:pPr>
    </w:p>
    <w:p w14:paraId="0D0BBEB4" w14:textId="77777777" w:rsidR="005D70A0" w:rsidRPr="00F45AE3" w:rsidRDefault="005D70A0" w:rsidP="005D70A0">
      <w:pPr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2. </w:t>
      </w:r>
      <w:r w:rsidRPr="00F45AE3">
        <w:rPr>
          <w:rFonts w:cs="David" w:hint="cs"/>
          <w:b/>
          <w:bCs/>
          <w:sz w:val="24"/>
          <w:szCs w:val="24"/>
          <w:u w:val="single"/>
          <w:rtl/>
        </w:rPr>
        <w:t xml:space="preserve">תקנות שעת </w:t>
      </w:r>
      <w:proofErr w:type="spellStart"/>
      <w:r w:rsidRPr="00F45AE3">
        <w:rPr>
          <w:rFonts w:cs="David" w:hint="cs"/>
          <w:b/>
          <w:bCs/>
          <w:sz w:val="24"/>
          <w:szCs w:val="24"/>
          <w:u w:val="single"/>
          <w:rtl/>
        </w:rPr>
        <w:t>חרום</w:t>
      </w:r>
      <w:r w:rsidR="00A76855">
        <w:rPr>
          <w:rFonts w:cs="David" w:hint="cs"/>
          <w:b/>
          <w:bCs/>
          <w:sz w:val="24"/>
          <w:szCs w:val="24"/>
          <w:u w:val="single"/>
          <w:rtl/>
        </w:rPr>
        <w:t>,ומצב</w:t>
      </w:r>
      <w:proofErr w:type="spellEnd"/>
      <w:r w:rsidR="00A76855">
        <w:rPr>
          <w:rFonts w:cs="David" w:hint="cs"/>
          <w:b/>
          <w:bCs/>
          <w:sz w:val="24"/>
          <w:szCs w:val="24"/>
          <w:u w:val="single"/>
          <w:rtl/>
        </w:rPr>
        <w:t xml:space="preserve"> חרום</w:t>
      </w:r>
      <w:r w:rsidRPr="00F45AE3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</w:p>
    <w:p w14:paraId="169FC0A8" w14:textId="77777777" w:rsidR="005D70A0" w:rsidRDefault="005D70A0" w:rsidP="005D70A0">
      <w:pPr>
        <w:rPr>
          <w:rFonts w:cs="David"/>
          <w:b/>
          <w:bCs/>
          <w:color w:val="FF0000"/>
          <w:sz w:val="24"/>
          <w:szCs w:val="24"/>
          <w:rtl/>
        </w:rPr>
      </w:pPr>
      <w:r w:rsidRPr="00525AA2">
        <w:rPr>
          <w:rFonts w:cs="David" w:hint="cs"/>
          <w:color w:val="FF0000"/>
          <w:sz w:val="24"/>
          <w:szCs w:val="24"/>
          <w:highlight w:val="yellow"/>
          <w:rtl/>
        </w:rPr>
        <w:t xml:space="preserve">בג"ץ 6971/98 </w:t>
      </w:r>
      <w:proofErr w:type="spellStart"/>
      <w:r w:rsidRPr="00525AA2">
        <w:rPr>
          <w:rFonts w:cs="David" w:hint="cs"/>
          <w:b/>
          <w:bCs/>
          <w:color w:val="FF0000"/>
          <w:sz w:val="24"/>
          <w:szCs w:val="24"/>
          <w:highlight w:val="yellow"/>
          <w:rtl/>
        </w:rPr>
        <w:t>פריצקי</w:t>
      </w:r>
      <w:proofErr w:type="spellEnd"/>
      <w:r w:rsidRPr="00525AA2">
        <w:rPr>
          <w:rFonts w:cs="David" w:hint="cs"/>
          <w:b/>
          <w:bCs/>
          <w:color w:val="FF0000"/>
          <w:sz w:val="24"/>
          <w:szCs w:val="24"/>
          <w:highlight w:val="yellow"/>
          <w:rtl/>
        </w:rPr>
        <w:t xml:space="preserve"> נ' ממשלת ישראל</w:t>
      </w:r>
      <w:r w:rsidRPr="00525AA2">
        <w:rPr>
          <w:rFonts w:cs="David" w:hint="cs"/>
          <w:b/>
          <w:bCs/>
          <w:color w:val="FF0000"/>
          <w:sz w:val="24"/>
          <w:szCs w:val="24"/>
          <w:rtl/>
        </w:rPr>
        <w:t xml:space="preserve"> </w:t>
      </w:r>
    </w:p>
    <w:p w14:paraId="09AEA887" w14:textId="77777777" w:rsidR="00A76855" w:rsidRDefault="00A76855" w:rsidP="005D70A0">
      <w:pPr>
        <w:rPr>
          <w:rFonts w:cs="David"/>
          <w:b/>
          <w:bCs/>
          <w:color w:val="FF0000"/>
          <w:sz w:val="24"/>
          <w:szCs w:val="24"/>
          <w:rtl/>
        </w:rPr>
      </w:pPr>
      <w:r w:rsidRPr="00A76855">
        <w:rPr>
          <w:rFonts w:cs="David" w:hint="cs"/>
          <w:b/>
          <w:bCs/>
          <w:color w:val="FF0000"/>
          <w:sz w:val="24"/>
          <w:szCs w:val="24"/>
          <w:highlight w:val="yellow"/>
          <w:rtl/>
        </w:rPr>
        <w:t xml:space="preserve">בג"ץ 5580/15 </w:t>
      </w:r>
      <w:proofErr w:type="spellStart"/>
      <w:r w:rsidRPr="00A76855">
        <w:rPr>
          <w:rFonts w:cs="David" w:hint="cs"/>
          <w:b/>
          <w:bCs/>
          <w:color w:val="FF0000"/>
          <w:sz w:val="24"/>
          <w:szCs w:val="24"/>
          <w:highlight w:val="yellow"/>
          <w:rtl/>
        </w:rPr>
        <w:t>עלאן</w:t>
      </w:r>
      <w:proofErr w:type="spellEnd"/>
      <w:r w:rsidRPr="00A76855">
        <w:rPr>
          <w:rFonts w:cs="David" w:hint="cs"/>
          <w:b/>
          <w:bCs/>
          <w:color w:val="FF0000"/>
          <w:sz w:val="24"/>
          <w:szCs w:val="24"/>
          <w:highlight w:val="yellow"/>
          <w:rtl/>
        </w:rPr>
        <w:t xml:space="preserve"> נ' שירותי הביטחון הכללי (2015)-שחרור שובת רעב ממעצר מנהלי</w:t>
      </w:r>
    </w:p>
    <w:p w14:paraId="0C83FF10" w14:textId="77777777" w:rsidR="007D5A0B" w:rsidRDefault="007D5A0B" w:rsidP="00BB5D6A">
      <w:pPr>
        <w:rPr>
          <w:rFonts w:cs="David"/>
          <w:b/>
          <w:bCs/>
          <w:color w:val="FF0000"/>
          <w:sz w:val="24"/>
          <w:szCs w:val="24"/>
          <w:rtl/>
        </w:rPr>
      </w:pPr>
    </w:p>
    <w:p w14:paraId="3EDCCF3F" w14:textId="77777777" w:rsidR="001F5802" w:rsidRPr="006F28B6" w:rsidRDefault="001F5802" w:rsidP="001F5802">
      <w:pPr>
        <w:rPr>
          <w:rFonts w:cs="David"/>
          <w:b/>
          <w:bCs/>
          <w:sz w:val="28"/>
          <w:szCs w:val="28"/>
          <w:rtl/>
        </w:rPr>
      </w:pPr>
      <w:r w:rsidRPr="006F28B6">
        <w:rPr>
          <w:rFonts w:cs="David" w:hint="cs"/>
          <w:b/>
          <w:bCs/>
          <w:sz w:val="28"/>
          <w:szCs w:val="28"/>
          <w:rtl/>
        </w:rPr>
        <w:t>נושא חמישי : הכרזת העצמאות וחוק מסגרת</w:t>
      </w:r>
    </w:p>
    <w:p w14:paraId="380773D6" w14:textId="77777777" w:rsidR="00795137" w:rsidRDefault="001F5802" w:rsidP="00A9507D">
      <w:pPr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rtl/>
        </w:rPr>
        <w:t>1</w:t>
      </w:r>
      <w:r w:rsidR="00795137">
        <w:rPr>
          <w:rFonts w:cs="David" w:hint="cs"/>
          <w:b/>
          <w:bCs/>
          <w:sz w:val="24"/>
          <w:szCs w:val="24"/>
          <w:rtl/>
        </w:rPr>
        <w:t xml:space="preserve">. </w:t>
      </w:r>
      <w:r w:rsidR="00795137" w:rsidRPr="00795137">
        <w:rPr>
          <w:rFonts w:cs="David" w:hint="cs"/>
          <w:b/>
          <w:bCs/>
          <w:sz w:val="24"/>
          <w:szCs w:val="24"/>
          <w:u w:val="single"/>
          <w:rtl/>
        </w:rPr>
        <w:t>מעמד הכרזת העצמאות</w:t>
      </w:r>
      <w:r w:rsidR="00795137">
        <w:rPr>
          <w:rFonts w:cs="David" w:hint="cs"/>
          <w:b/>
          <w:bCs/>
          <w:sz w:val="24"/>
          <w:szCs w:val="24"/>
          <w:u w:val="single"/>
          <w:rtl/>
        </w:rPr>
        <w:t xml:space="preserve">, </w:t>
      </w:r>
      <w:r w:rsidR="00795137" w:rsidRPr="00795137">
        <w:rPr>
          <w:rFonts w:cs="David" w:hint="cs"/>
          <w:b/>
          <w:bCs/>
          <w:sz w:val="24"/>
          <w:szCs w:val="24"/>
          <w:u w:val="single"/>
          <w:rtl/>
        </w:rPr>
        <w:t>דרכי פרשנות חוקתית</w:t>
      </w:r>
      <w:r w:rsidR="00795137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795137" w:rsidRPr="00795137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</w:p>
    <w:p w14:paraId="10F3AB51" w14:textId="77777777" w:rsidR="00795137" w:rsidRDefault="00795137" w:rsidP="00795137">
      <w:pPr>
        <w:rPr>
          <w:rFonts w:cs="David"/>
          <w:b/>
          <w:bCs/>
          <w:sz w:val="24"/>
          <w:szCs w:val="24"/>
          <w:rtl/>
        </w:rPr>
      </w:pPr>
      <w:r w:rsidRPr="00795137">
        <w:rPr>
          <w:rFonts w:cs="David" w:hint="cs"/>
          <w:sz w:val="24"/>
          <w:szCs w:val="24"/>
          <w:rtl/>
        </w:rPr>
        <w:t>בג"צ 3648/97</w:t>
      </w:r>
      <w:r w:rsidRPr="00795137">
        <w:rPr>
          <w:rFonts w:cs="David" w:hint="cs"/>
          <w:b/>
          <w:bCs/>
          <w:sz w:val="24"/>
          <w:szCs w:val="24"/>
          <w:rtl/>
        </w:rPr>
        <w:t xml:space="preserve"> </w:t>
      </w:r>
      <w:proofErr w:type="spellStart"/>
      <w:r w:rsidRPr="00795137">
        <w:rPr>
          <w:rFonts w:cs="David" w:hint="cs"/>
          <w:b/>
          <w:bCs/>
          <w:sz w:val="24"/>
          <w:szCs w:val="24"/>
          <w:rtl/>
        </w:rPr>
        <w:t>סטמקה</w:t>
      </w:r>
      <w:proofErr w:type="spellEnd"/>
      <w:r w:rsidRPr="00795137">
        <w:rPr>
          <w:rFonts w:cs="David" w:hint="cs"/>
          <w:b/>
          <w:bCs/>
          <w:sz w:val="24"/>
          <w:szCs w:val="24"/>
          <w:rtl/>
        </w:rPr>
        <w:t xml:space="preserve"> נ' שר הפנים</w:t>
      </w:r>
    </w:p>
    <w:p w14:paraId="6EFFFC58" w14:textId="77777777" w:rsidR="00795137" w:rsidRPr="009A1017" w:rsidRDefault="00B018B7" w:rsidP="00800BB5">
      <w:pPr>
        <w:pStyle w:val="2"/>
        <w:numPr>
          <w:ilvl w:val="0"/>
          <w:numId w:val="0"/>
        </w:numPr>
        <w:spacing w:before="120"/>
        <w:ind w:right="0"/>
        <w:rPr>
          <w:color w:val="FF0000"/>
          <w:spacing w:val="-10"/>
          <w:rtl/>
        </w:rPr>
      </w:pPr>
      <w:r w:rsidRPr="001A0E7C">
        <w:rPr>
          <w:rFonts w:hint="cs"/>
          <w:color w:val="FF0000"/>
          <w:highlight w:val="yellow"/>
          <w:rtl/>
        </w:rPr>
        <w:t>(</w:t>
      </w:r>
      <w:r w:rsidR="00800BB5">
        <w:rPr>
          <w:rFonts w:hint="cs"/>
          <w:color w:val="FF0000"/>
          <w:highlight w:val="yellow"/>
          <w:rtl/>
        </w:rPr>
        <w:t>6</w:t>
      </w:r>
      <w:r w:rsidRPr="001A0E7C">
        <w:rPr>
          <w:rFonts w:hint="cs"/>
          <w:color w:val="FF0000"/>
          <w:highlight w:val="yellow"/>
          <w:rtl/>
        </w:rPr>
        <w:t>)</w:t>
      </w:r>
      <w:r w:rsidR="00EB0E47" w:rsidRPr="001A0E7C">
        <w:rPr>
          <w:rFonts w:hint="cs"/>
          <w:color w:val="FF0000"/>
          <w:highlight w:val="yellow"/>
          <w:rtl/>
        </w:rPr>
        <w:t xml:space="preserve">. </w:t>
      </w:r>
      <w:r w:rsidR="00795137" w:rsidRPr="001A0E7C">
        <w:rPr>
          <w:color w:val="FF0000"/>
          <w:highlight w:val="yellow"/>
          <w:rtl/>
        </w:rPr>
        <w:t>בג”</w:t>
      </w:r>
      <w:r w:rsidR="00795137" w:rsidRPr="001A0E7C">
        <w:rPr>
          <w:rFonts w:hint="cs"/>
          <w:color w:val="FF0000"/>
          <w:highlight w:val="yellow"/>
          <w:rtl/>
        </w:rPr>
        <w:t>צ</w:t>
      </w:r>
      <w:r w:rsidR="00795137" w:rsidRPr="001A0E7C">
        <w:rPr>
          <w:color w:val="FF0000"/>
          <w:highlight w:val="yellow"/>
          <w:rtl/>
        </w:rPr>
        <w:t xml:space="preserve"> 73/53 </w:t>
      </w:r>
      <w:r w:rsidR="00795137" w:rsidRPr="001A0E7C">
        <w:rPr>
          <w:b/>
          <w:bCs/>
          <w:color w:val="FF0000"/>
          <w:highlight w:val="yellow"/>
          <w:rtl/>
        </w:rPr>
        <w:t>חברת "קול העם" בע"מ נ' שר הפנים</w:t>
      </w:r>
      <w:r w:rsidR="00795137" w:rsidRPr="001A0E7C">
        <w:rPr>
          <w:color w:val="FF0000"/>
          <w:highlight w:val="yellow"/>
          <w:rtl/>
        </w:rPr>
        <w:t>, פ"ד ז 871 .</w:t>
      </w:r>
    </w:p>
    <w:p w14:paraId="6D80A577" w14:textId="77777777" w:rsidR="00795137" w:rsidRDefault="00795137" w:rsidP="00795137">
      <w:pPr>
        <w:pStyle w:val="2"/>
        <w:numPr>
          <w:ilvl w:val="0"/>
          <w:numId w:val="0"/>
        </w:numPr>
        <w:spacing w:before="120"/>
        <w:ind w:right="0"/>
        <w:rPr>
          <w:rtl/>
        </w:rPr>
      </w:pPr>
      <w:r>
        <w:rPr>
          <w:rtl/>
        </w:rPr>
        <w:t>בג”</w:t>
      </w:r>
      <w:r>
        <w:rPr>
          <w:rFonts w:hint="cs"/>
          <w:rtl/>
        </w:rPr>
        <w:t>צ</w:t>
      </w:r>
      <w:r>
        <w:rPr>
          <w:rtl/>
        </w:rPr>
        <w:t xml:space="preserve"> 680/88 </w:t>
      </w:r>
      <w:r w:rsidRPr="0042238A">
        <w:rPr>
          <w:b/>
          <w:bCs/>
          <w:rtl/>
        </w:rPr>
        <w:t>שניצר נ' הצנזור הצבאי הראשי</w:t>
      </w:r>
      <w:r>
        <w:rPr>
          <w:rtl/>
        </w:rPr>
        <w:t xml:space="preserve">, פ"ד </w:t>
      </w:r>
      <w:proofErr w:type="spellStart"/>
      <w:r>
        <w:rPr>
          <w:rtl/>
        </w:rPr>
        <w:t>מב</w:t>
      </w:r>
      <w:proofErr w:type="spellEnd"/>
      <w:r>
        <w:rPr>
          <w:rtl/>
        </w:rPr>
        <w:t xml:space="preserve"> (4) 617 .</w:t>
      </w:r>
    </w:p>
    <w:p w14:paraId="7B58BCD7" w14:textId="77777777" w:rsidR="00AB3164" w:rsidRDefault="00AB3164" w:rsidP="00795137">
      <w:pPr>
        <w:pStyle w:val="2"/>
        <w:numPr>
          <w:ilvl w:val="0"/>
          <w:numId w:val="0"/>
        </w:numPr>
        <w:spacing w:before="120"/>
        <w:ind w:right="0"/>
        <w:rPr>
          <w:rtl/>
        </w:rPr>
      </w:pPr>
    </w:p>
    <w:p w14:paraId="165172A1" w14:textId="77777777" w:rsidR="005D70A0" w:rsidRDefault="005D70A0" w:rsidP="00795137">
      <w:pPr>
        <w:pStyle w:val="2"/>
        <w:numPr>
          <w:ilvl w:val="0"/>
          <w:numId w:val="0"/>
        </w:numPr>
        <w:spacing w:before="120"/>
        <w:ind w:right="0"/>
        <w:rPr>
          <w:rtl/>
        </w:rPr>
      </w:pPr>
    </w:p>
    <w:p w14:paraId="4DA73AF7" w14:textId="30B9F776" w:rsidR="007D5A0B" w:rsidRPr="00F950AD" w:rsidRDefault="001F5802" w:rsidP="007D5A0B">
      <w:pPr>
        <w:pStyle w:val="2"/>
        <w:numPr>
          <w:ilvl w:val="0"/>
          <w:numId w:val="0"/>
        </w:numPr>
        <w:spacing w:before="120"/>
        <w:ind w:right="0"/>
        <w:rPr>
          <w:spacing w:val="-10"/>
          <w:sz w:val="28"/>
          <w:szCs w:val="28"/>
          <w:u w:val="single"/>
          <w:rtl/>
        </w:rPr>
      </w:pPr>
      <w:r>
        <w:rPr>
          <w:rFonts w:hint="cs"/>
          <w:spacing w:val="-10"/>
          <w:rtl/>
        </w:rPr>
        <w:t>2</w:t>
      </w:r>
      <w:r w:rsidR="007D5A0B">
        <w:rPr>
          <w:rFonts w:hint="cs"/>
          <w:spacing w:val="-10"/>
          <w:rtl/>
        </w:rPr>
        <w:t xml:space="preserve">. </w:t>
      </w:r>
      <w:r w:rsidR="0012477C" w:rsidRPr="0012477C">
        <w:rPr>
          <w:rFonts w:hint="cs"/>
          <w:b/>
          <w:bCs/>
          <w:spacing w:val="-10"/>
          <w:rtl/>
        </w:rPr>
        <w:t>חוקי התקציב ,</w:t>
      </w:r>
      <w:r w:rsidR="007D5A0B" w:rsidRPr="0012477C">
        <w:rPr>
          <w:rFonts w:hint="cs"/>
          <w:b/>
          <w:bCs/>
          <w:spacing w:val="-10"/>
          <w:sz w:val="24"/>
          <w:u w:val="single"/>
          <w:rtl/>
        </w:rPr>
        <w:t xml:space="preserve">מעמדו של  חוק מסגרת </w:t>
      </w:r>
      <w:r w:rsidR="0012477C" w:rsidRPr="0012477C">
        <w:rPr>
          <w:rFonts w:hint="cs"/>
          <w:b/>
          <w:bCs/>
          <w:spacing w:val="-10"/>
          <w:sz w:val="24"/>
          <w:u w:val="single"/>
          <w:rtl/>
        </w:rPr>
        <w:t>וביקורת שיפוטית פרוצדורלית</w:t>
      </w:r>
      <w:r w:rsidR="0012477C">
        <w:rPr>
          <w:rFonts w:hint="cs"/>
          <w:spacing w:val="-10"/>
          <w:sz w:val="24"/>
          <w:u w:val="single"/>
          <w:rtl/>
        </w:rPr>
        <w:t xml:space="preserve"> </w:t>
      </w:r>
    </w:p>
    <w:p w14:paraId="238E0394" w14:textId="644E2436" w:rsidR="007D5A0B" w:rsidRDefault="007D5A0B" w:rsidP="00800BB5">
      <w:pPr>
        <w:pStyle w:val="2"/>
        <w:numPr>
          <w:ilvl w:val="0"/>
          <w:numId w:val="0"/>
        </w:numPr>
        <w:spacing w:before="120"/>
        <w:ind w:right="0"/>
        <w:rPr>
          <w:color w:val="FF0000"/>
          <w:rtl/>
        </w:rPr>
      </w:pPr>
      <w:r w:rsidRPr="00AA77C2">
        <w:rPr>
          <w:rFonts w:hint="cs"/>
          <w:color w:val="FF0000"/>
          <w:spacing w:val="-10"/>
          <w:rtl/>
        </w:rPr>
        <w:t xml:space="preserve"> </w:t>
      </w:r>
      <w:r w:rsidRPr="001A0E7C">
        <w:rPr>
          <w:rFonts w:hint="cs"/>
          <w:color w:val="FF0000"/>
          <w:spacing w:val="-10"/>
          <w:highlight w:val="yellow"/>
          <w:rtl/>
        </w:rPr>
        <w:t>(</w:t>
      </w:r>
      <w:r w:rsidR="00800BB5">
        <w:rPr>
          <w:rFonts w:hint="cs"/>
          <w:color w:val="FF0000"/>
          <w:highlight w:val="yellow"/>
          <w:rtl/>
        </w:rPr>
        <w:t>7</w:t>
      </w:r>
      <w:r w:rsidRPr="001A0E7C">
        <w:rPr>
          <w:rFonts w:hint="cs"/>
          <w:color w:val="FF0000"/>
          <w:highlight w:val="yellow"/>
          <w:rtl/>
        </w:rPr>
        <w:t xml:space="preserve">). בג"ץ 4124/00 </w:t>
      </w:r>
      <w:proofErr w:type="spellStart"/>
      <w:r w:rsidRPr="001A0E7C">
        <w:rPr>
          <w:rFonts w:hint="cs"/>
          <w:b/>
          <w:bCs/>
          <w:color w:val="FF0000"/>
          <w:highlight w:val="yellow"/>
          <w:rtl/>
        </w:rPr>
        <w:t>יקותיאלי</w:t>
      </w:r>
      <w:proofErr w:type="spellEnd"/>
      <w:r w:rsidRPr="001A0E7C">
        <w:rPr>
          <w:rFonts w:hint="cs"/>
          <w:b/>
          <w:bCs/>
          <w:color w:val="FF0000"/>
          <w:highlight w:val="yellow"/>
          <w:rtl/>
        </w:rPr>
        <w:t xml:space="preserve"> נ' השר לענייני דתות</w:t>
      </w:r>
      <w:r w:rsidRPr="001A0E7C">
        <w:rPr>
          <w:rFonts w:hint="cs"/>
          <w:color w:val="FF0000"/>
          <w:highlight w:val="yellow"/>
          <w:rtl/>
        </w:rPr>
        <w:t xml:space="preserve"> (2010) (תמיכות באברכים)</w:t>
      </w:r>
    </w:p>
    <w:p w14:paraId="24D00A8E" w14:textId="3EF91119" w:rsidR="0012477C" w:rsidRPr="009A1017" w:rsidRDefault="00C62640" w:rsidP="00800BB5">
      <w:pPr>
        <w:pStyle w:val="2"/>
        <w:numPr>
          <w:ilvl w:val="0"/>
          <w:numId w:val="0"/>
        </w:numPr>
        <w:spacing w:before="120"/>
        <w:ind w:right="0"/>
        <w:rPr>
          <w:color w:val="FF0000"/>
          <w:spacing w:val="-10"/>
          <w:rtl/>
        </w:rPr>
      </w:pPr>
      <w:r w:rsidRPr="00C62640">
        <w:rPr>
          <w:rFonts w:hint="cs"/>
          <w:color w:val="FF0000"/>
          <w:highlight w:val="yellow"/>
          <w:rtl/>
        </w:rPr>
        <w:t xml:space="preserve">בג"ץ 10042/16 </w:t>
      </w:r>
      <w:proofErr w:type="spellStart"/>
      <w:r w:rsidRPr="00C62640">
        <w:rPr>
          <w:rFonts w:hint="cs"/>
          <w:b/>
          <w:bCs/>
          <w:color w:val="FF0000"/>
          <w:highlight w:val="yellow"/>
          <w:rtl/>
        </w:rPr>
        <w:t>קונטינסקי</w:t>
      </w:r>
      <w:proofErr w:type="spellEnd"/>
      <w:r w:rsidRPr="00C62640">
        <w:rPr>
          <w:rFonts w:hint="cs"/>
          <w:b/>
          <w:bCs/>
          <w:color w:val="FF0000"/>
          <w:highlight w:val="yellow"/>
          <w:rtl/>
        </w:rPr>
        <w:t xml:space="preserve"> נ' כנסת ישראל</w:t>
      </w:r>
      <w:r w:rsidRPr="00C62640">
        <w:rPr>
          <w:rFonts w:hint="cs"/>
          <w:color w:val="FF0000"/>
          <w:highlight w:val="yellow"/>
          <w:rtl/>
        </w:rPr>
        <w:t xml:space="preserve"> (2017) (ביטול חוק מיסוי דירה 3)</w:t>
      </w:r>
      <w:r>
        <w:rPr>
          <w:rFonts w:hint="cs"/>
          <w:color w:val="FF0000"/>
          <w:rtl/>
        </w:rPr>
        <w:t xml:space="preserve"> </w:t>
      </w:r>
    </w:p>
    <w:p w14:paraId="1A2C032F" w14:textId="77777777" w:rsidR="007D5A0B" w:rsidRDefault="007D5A0B" w:rsidP="00795137">
      <w:pPr>
        <w:pStyle w:val="2"/>
        <w:numPr>
          <w:ilvl w:val="0"/>
          <w:numId w:val="0"/>
        </w:numPr>
        <w:spacing w:before="120"/>
        <w:ind w:right="0"/>
        <w:rPr>
          <w:rtl/>
        </w:rPr>
      </w:pPr>
    </w:p>
    <w:p w14:paraId="2582E151" w14:textId="77777777" w:rsidR="00B215B6" w:rsidRPr="00F950AD" w:rsidRDefault="001F5802" w:rsidP="00A9507D">
      <w:pPr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32"/>
          <w:szCs w:val="32"/>
          <w:rtl/>
        </w:rPr>
        <w:t>3</w:t>
      </w:r>
      <w:r w:rsidR="00B215B6">
        <w:rPr>
          <w:rFonts w:cs="David" w:hint="cs"/>
          <w:sz w:val="32"/>
          <w:szCs w:val="32"/>
          <w:rtl/>
        </w:rPr>
        <w:t xml:space="preserve">. </w:t>
      </w:r>
      <w:r w:rsidR="00B215B6" w:rsidRPr="00F950AD">
        <w:rPr>
          <w:rFonts w:cs="David" w:hint="cs"/>
          <w:b/>
          <w:bCs/>
          <w:sz w:val="24"/>
          <w:szCs w:val="24"/>
          <w:u w:val="single"/>
          <w:rtl/>
        </w:rPr>
        <w:t>פרשנות חוקתית</w:t>
      </w:r>
      <w:r w:rsidR="00A9507D" w:rsidRPr="00F950AD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</w:p>
    <w:p w14:paraId="290A9F98" w14:textId="77777777" w:rsidR="00B215B6" w:rsidRDefault="00AA77C2" w:rsidP="00800BB5">
      <w:pPr>
        <w:rPr>
          <w:rFonts w:cs="David"/>
          <w:color w:val="FF0000"/>
          <w:sz w:val="24"/>
          <w:szCs w:val="24"/>
          <w:rtl/>
        </w:rPr>
      </w:pPr>
      <w:r w:rsidRPr="001A0E7C">
        <w:rPr>
          <w:rFonts w:cs="David" w:hint="cs"/>
          <w:color w:val="FF0000"/>
          <w:sz w:val="24"/>
          <w:szCs w:val="24"/>
          <w:highlight w:val="yellow"/>
          <w:rtl/>
        </w:rPr>
        <w:t>(</w:t>
      </w:r>
      <w:r w:rsidR="00800BB5">
        <w:rPr>
          <w:rFonts w:cs="David" w:hint="cs"/>
          <w:color w:val="FF0000"/>
          <w:sz w:val="24"/>
          <w:szCs w:val="24"/>
          <w:highlight w:val="yellow"/>
          <w:rtl/>
        </w:rPr>
        <w:t>8</w:t>
      </w:r>
      <w:r w:rsidRPr="001A0E7C">
        <w:rPr>
          <w:rFonts w:cs="David" w:hint="cs"/>
          <w:color w:val="FF0000"/>
          <w:sz w:val="24"/>
          <w:szCs w:val="24"/>
          <w:highlight w:val="yellow"/>
          <w:rtl/>
        </w:rPr>
        <w:t>)</w:t>
      </w:r>
      <w:r w:rsidR="00EB0E47" w:rsidRPr="001A0E7C">
        <w:rPr>
          <w:rFonts w:cs="David" w:hint="cs"/>
          <w:color w:val="FF0000"/>
          <w:sz w:val="24"/>
          <w:szCs w:val="24"/>
          <w:highlight w:val="yellow"/>
          <w:rtl/>
        </w:rPr>
        <w:t xml:space="preserve">. </w:t>
      </w:r>
      <w:r w:rsidR="00B215B6" w:rsidRPr="001A0E7C">
        <w:rPr>
          <w:rFonts w:cs="David" w:hint="cs"/>
          <w:color w:val="FF0000"/>
          <w:sz w:val="24"/>
          <w:szCs w:val="24"/>
          <w:highlight w:val="yellow"/>
          <w:rtl/>
        </w:rPr>
        <w:t xml:space="preserve">בג"צ 6428/02  </w:t>
      </w:r>
      <w:r w:rsidR="00B215B6" w:rsidRPr="001A0E7C">
        <w:rPr>
          <w:rFonts w:cs="David" w:hint="cs"/>
          <w:b/>
          <w:bCs/>
          <w:color w:val="FF0000"/>
          <w:sz w:val="24"/>
          <w:szCs w:val="24"/>
          <w:highlight w:val="yellow"/>
          <w:rtl/>
        </w:rPr>
        <w:t>התנועה לאיכות השלטון</w:t>
      </w:r>
      <w:r w:rsidR="00B215B6" w:rsidRPr="001A0E7C">
        <w:rPr>
          <w:rFonts w:cs="David" w:hint="cs"/>
          <w:color w:val="FF0000"/>
          <w:sz w:val="24"/>
          <w:szCs w:val="24"/>
          <w:highlight w:val="yellow"/>
          <w:rtl/>
        </w:rPr>
        <w:t xml:space="preserve"> (</w:t>
      </w:r>
      <w:r w:rsidR="00A9507D" w:rsidRPr="001A0E7C">
        <w:rPr>
          <w:rFonts w:cs="David" w:hint="cs"/>
          <w:color w:val="FF0000"/>
          <w:sz w:val="24"/>
          <w:szCs w:val="24"/>
          <w:highlight w:val="yellow"/>
          <w:rtl/>
        </w:rPr>
        <w:t xml:space="preserve">פס"ד </w:t>
      </w:r>
      <w:r w:rsidR="00B215B6" w:rsidRPr="001A0E7C">
        <w:rPr>
          <w:rFonts w:cs="David" w:hint="cs"/>
          <w:color w:val="FF0000"/>
          <w:sz w:val="24"/>
          <w:szCs w:val="24"/>
          <w:highlight w:val="yellow"/>
          <w:rtl/>
        </w:rPr>
        <w:t>חוק טל</w:t>
      </w:r>
      <w:r w:rsidR="00A9507D" w:rsidRPr="001A0E7C">
        <w:rPr>
          <w:rFonts w:cs="David" w:hint="cs"/>
          <w:color w:val="FF0000"/>
          <w:sz w:val="24"/>
          <w:szCs w:val="24"/>
          <w:highlight w:val="yellow"/>
          <w:rtl/>
        </w:rPr>
        <w:t xml:space="preserve"> הראשון</w:t>
      </w:r>
      <w:r w:rsidR="00B215B6" w:rsidRPr="001A0E7C">
        <w:rPr>
          <w:rFonts w:cs="David" w:hint="cs"/>
          <w:color w:val="FF0000"/>
          <w:sz w:val="24"/>
          <w:szCs w:val="24"/>
          <w:highlight w:val="yellow"/>
          <w:rtl/>
        </w:rPr>
        <w:t>)</w:t>
      </w:r>
    </w:p>
    <w:p w14:paraId="1799426B" w14:textId="77777777" w:rsidR="005D70A0" w:rsidRDefault="005D70A0" w:rsidP="00800BB5">
      <w:pPr>
        <w:rPr>
          <w:rFonts w:cs="David"/>
          <w:color w:val="FF0000"/>
          <w:sz w:val="24"/>
          <w:szCs w:val="24"/>
          <w:rtl/>
        </w:rPr>
      </w:pPr>
    </w:p>
    <w:p w14:paraId="6D95BF30" w14:textId="77777777" w:rsidR="00C32FCE" w:rsidRDefault="00C32FCE" w:rsidP="00C32FCE">
      <w:pPr>
        <w:rPr>
          <w:rFonts w:cs="David"/>
          <w:b/>
          <w:bCs/>
          <w:sz w:val="28"/>
          <w:szCs w:val="28"/>
          <w:rtl/>
        </w:rPr>
      </w:pPr>
      <w:r w:rsidRPr="00F950AD">
        <w:rPr>
          <w:rFonts w:cs="David" w:hint="cs"/>
          <w:b/>
          <w:bCs/>
          <w:sz w:val="28"/>
          <w:szCs w:val="28"/>
          <w:rtl/>
        </w:rPr>
        <w:t xml:space="preserve">נושא </w:t>
      </w:r>
      <w:r>
        <w:rPr>
          <w:rFonts w:cs="David" w:hint="cs"/>
          <w:b/>
          <w:bCs/>
          <w:sz w:val="28"/>
          <w:szCs w:val="28"/>
          <w:rtl/>
        </w:rPr>
        <w:t xml:space="preserve">שישי: חוק השבות והגירה </w:t>
      </w:r>
    </w:p>
    <w:p w14:paraId="24D476BF" w14:textId="77777777" w:rsidR="00C32FCE" w:rsidRPr="00C32FCE" w:rsidRDefault="00C32FCE" w:rsidP="00C32FCE">
      <w:pPr>
        <w:rPr>
          <w:rFonts w:cs="David"/>
          <w:b/>
          <w:bCs/>
          <w:color w:val="FF0000"/>
          <w:sz w:val="24"/>
          <w:szCs w:val="24"/>
          <w:rtl/>
        </w:rPr>
      </w:pPr>
      <w:r w:rsidRPr="00C32FCE">
        <w:rPr>
          <w:rFonts w:cs="David" w:hint="cs"/>
          <w:color w:val="FF0000"/>
          <w:sz w:val="24"/>
          <w:szCs w:val="24"/>
          <w:highlight w:val="yellow"/>
          <w:rtl/>
        </w:rPr>
        <w:t>בג"צ 3648/97</w:t>
      </w:r>
      <w:r w:rsidRPr="00C32FCE">
        <w:rPr>
          <w:rFonts w:cs="David" w:hint="cs"/>
          <w:b/>
          <w:bCs/>
          <w:color w:val="FF0000"/>
          <w:sz w:val="24"/>
          <w:szCs w:val="24"/>
          <w:highlight w:val="yellow"/>
          <w:rtl/>
        </w:rPr>
        <w:t xml:space="preserve"> </w:t>
      </w:r>
      <w:proofErr w:type="spellStart"/>
      <w:r w:rsidRPr="00C32FCE">
        <w:rPr>
          <w:rFonts w:cs="David" w:hint="cs"/>
          <w:b/>
          <w:bCs/>
          <w:color w:val="FF0000"/>
          <w:sz w:val="24"/>
          <w:szCs w:val="24"/>
          <w:highlight w:val="yellow"/>
          <w:rtl/>
        </w:rPr>
        <w:t>סטמקה</w:t>
      </w:r>
      <w:proofErr w:type="spellEnd"/>
      <w:r w:rsidRPr="00C32FCE">
        <w:rPr>
          <w:rFonts w:cs="David" w:hint="cs"/>
          <w:b/>
          <w:bCs/>
          <w:color w:val="FF0000"/>
          <w:sz w:val="24"/>
          <w:szCs w:val="24"/>
          <w:highlight w:val="yellow"/>
          <w:rtl/>
        </w:rPr>
        <w:t xml:space="preserve"> נ' שר הפנים</w:t>
      </w:r>
      <w:r w:rsidRPr="00C32FCE">
        <w:rPr>
          <w:rFonts w:cs="David" w:hint="cs"/>
          <w:b/>
          <w:bCs/>
          <w:color w:val="FF0000"/>
          <w:sz w:val="24"/>
          <w:szCs w:val="24"/>
          <w:rtl/>
        </w:rPr>
        <w:t xml:space="preserve"> </w:t>
      </w:r>
    </w:p>
    <w:p w14:paraId="05DC3CDB" w14:textId="77777777" w:rsidR="00C32FCE" w:rsidRDefault="00C32FCE" w:rsidP="00C32FCE">
      <w:pPr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בג"צ 265/87 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ברספורד</w:t>
      </w:r>
      <w:proofErr w:type="spellEnd"/>
      <w:r>
        <w:rPr>
          <w:rFonts w:cs="David" w:hint="cs"/>
          <w:b/>
          <w:bCs/>
          <w:sz w:val="24"/>
          <w:szCs w:val="24"/>
          <w:rtl/>
        </w:rPr>
        <w:t xml:space="preserve"> </w:t>
      </w:r>
    </w:p>
    <w:p w14:paraId="6D174B43" w14:textId="77777777" w:rsidR="00C32FCE" w:rsidRPr="00C32FCE" w:rsidRDefault="00C32FCE" w:rsidP="00C32FCE">
      <w:pPr>
        <w:rPr>
          <w:rFonts w:cs="David"/>
          <w:b/>
          <w:bCs/>
          <w:color w:val="FF0000"/>
          <w:sz w:val="24"/>
          <w:szCs w:val="24"/>
          <w:rtl/>
        </w:rPr>
      </w:pPr>
      <w:r w:rsidRPr="00C32FCE">
        <w:rPr>
          <w:rFonts w:cs="David" w:hint="cs"/>
          <w:b/>
          <w:bCs/>
          <w:color w:val="FF0000"/>
          <w:sz w:val="24"/>
          <w:szCs w:val="24"/>
          <w:highlight w:val="yellow"/>
          <w:rtl/>
        </w:rPr>
        <w:t xml:space="preserve">בג"ץ 2597/99 </w:t>
      </w:r>
      <w:proofErr w:type="spellStart"/>
      <w:r w:rsidRPr="00C32FCE">
        <w:rPr>
          <w:rFonts w:cs="David" w:hint="cs"/>
          <w:b/>
          <w:bCs/>
          <w:color w:val="FF0000"/>
          <w:sz w:val="24"/>
          <w:szCs w:val="24"/>
          <w:highlight w:val="yellow"/>
          <w:rtl/>
        </w:rPr>
        <w:t>טושביים</w:t>
      </w:r>
      <w:proofErr w:type="spellEnd"/>
    </w:p>
    <w:p w14:paraId="31AF41E7" w14:textId="77777777" w:rsidR="005D70A0" w:rsidRDefault="005D70A0" w:rsidP="00800BB5">
      <w:pPr>
        <w:rPr>
          <w:rFonts w:cs="David"/>
          <w:color w:val="FF0000"/>
          <w:sz w:val="24"/>
          <w:szCs w:val="24"/>
          <w:rtl/>
        </w:rPr>
      </w:pPr>
    </w:p>
    <w:p w14:paraId="2B7FF870" w14:textId="77777777" w:rsidR="00A9507D" w:rsidRPr="00F950AD" w:rsidRDefault="00F950AD" w:rsidP="00C32FCE">
      <w:pPr>
        <w:rPr>
          <w:rFonts w:cs="David"/>
          <w:b/>
          <w:bCs/>
          <w:sz w:val="28"/>
          <w:szCs w:val="28"/>
          <w:rtl/>
        </w:rPr>
      </w:pPr>
      <w:r w:rsidRPr="00F950AD">
        <w:rPr>
          <w:rFonts w:cs="David" w:hint="cs"/>
          <w:b/>
          <w:bCs/>
          <w:sz w:val="28"/>
          <w:szCs w:val="28"/>
          <w:rtl/>
        </w:rPr>
        <w:lastRenderedPageBreak/>
        <w:t xml:space="preserve">נושא </w:t>
      </w:r>
      <w:r w:rsidR="006F28B6">
        <w:rPr>
          <w:rFonts w:cs="David" w:hint="cs"/>
          <w:b/>
          <w:bCs/>
          <w:sz w:val="28"/>
          <w:szCs w:val="28"/>
          <w:rtl/>
        </w:rPr>
        <w:t>ש</w:t>
      </w:r>
      <w:r w:rsidR="00C32FCE">
        <w:rPr>
          <w:rFonts w:cs="David" w:hint="cs"/>
          <w:b/>
          <w:bCs/>
          <w:sz w:val="28"/>
          <w:szCs w:val="28"/>
          <w:rtl/>
        </w:rPr>
        <w:t>ביעי</w:t>
      </w:r>
      <w:r w:rsidR="006F28B6">
        <w:rPr>
          <w:rFonts w:cs="David" w:hint="cs"/>
          <w:b/>
          <w:bCs/>
          <w:sz w:val="28"/>
          <w:szCs w:val="28"/>
          <w:rtl/>
        </w:rPr>
        <w:t>: הזכות לשוויון במקרקעין ועל בסיס לאום ושוויון לנשים</w:t>
      </w:r>
    </w:p>
    <w:p w14:paraId="676A9908" w14:textId="77777777" w:rsidR="00A9507D" w:rsidRPr="009A1017" w:rsidRDefault="00A9507D" w:rsidP="00B215B6">
      <w:pPr>
        <w:rPr>
          <w:rFonts w:cs="David"/>
          <w:b/>
          <w:bCs/>
          <w:color w:val="FF0000"/>
          <w:sz w:val="32"/>
          <w:szCs w:val="32"/>
          <w:rtl/>
        </w:rPr>
      </w:pPr>
    </w:p>
    <w:p w14:paraId="7F7DB885" w14:textId="77777777" w:rsidR="00B215B6" w:rsidRPr="00F950AD" w:rsidRDefault="0017632F" w:rsidP="00F950AD">
      <w:pPr>
        <w:rPr>
          <w:rFonts w:cs="David"/>
          <w:b/>
          <w:bCs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>1</w:t>
      </w:r>
      <w:r w:rsidR="00F950AD">
        <w:rPr>
          <w:rFonts w:cs="David" w:hint="cs"/>
          <w:b/>
          <w:bCs/>
          <w:sz w:val="28"/>
          <w:szCs w:val="28"/>
          <w:rtl/>
        </w:rPr>
        <w:t>.</w:t>
      </w:r>
      <w:r w:rsidR="00B215B6" w:rsidRPr="008930B5">
        <w:rPr>
          <w:rFonts w:cs="David" w:hint="cs"/>
          <w:b/>
          <w:bCs/>
          <w:sz w:val="24"/>
          <w:szCs w:val="24"/>
          <w:u w:val="single"/>
          <w:rtl/>
        </w:rPr>
        <w:t xml:space="preserve">הזכות לשוויון </w:t>
      </w:r>
      <w:r w:rsidR="002E7A85">
        <w:rPr>
          <w:rFonts w:cs="David" w:hint="cs"/>
          <w:b/>
          <w:bCs/>
          <w:sz w:val="24"/>
          <w:szCs w:val="24"/>
          <w:u w:val="single"/>
          <w:rtl/>
        </w:rPr>
        <w:t>על בסיס לאום ו</w:t>
      </w:r>
      <w:r w:rsidR="00AB3164" w:rsidRPr="008930B5">
        <w:rPr>
          <w:rFonts w:cs="David" w:hint="cs"/>
          <w:b/>
          <w:bCs/>
          <w:sz w:val="24"/>
          <w:szCs w:val="24"/>
          <w:u w:val="single"/>
          <w:rtl/>
        </w:rPr>
        <w:t>בהקצאת מקרקעין</w:t>
      </w:r>
      <w:r w:rsidR="00AB3164" w:rsidRPr="00F950AD">
        <w:rPr>
          <w:rFonts w:cs="David" w:hint="cs"/>
          <w:b/>
          <w:bCs/>
          <w:sz w:val="28"/>
          <w:szCs w:val="28"/>
          <w:rtl/>
        </w:rPr>
        <w:t xml:space="preserve"> </w:t>
      </w:r>
    </w:p>
    <w:p w14:paraId="151CC6BF" w14:textId="77777777" w:rsidR="00F426DE" w:rsidRDefault="00BB5D6A" w:rsidP="00800BB5">
      <w:pPr>
        <w:pStyle w:val="2"/>
        <w:numPr>
          <w:ilvl w:val="0"/>
          <w:numId w:val="0"/>
        </w:numPr>
        <w:spacing w:before="120"/>
        <w:ind w:right="0"/>
        <w:rPr>
          <w:color w:val="FF0000"/>
          <w:highlight w:val="yellow"/>
          <w:rtl/>
        </w:rPr>
      </w:pPr>
      <w:r w:rsidRPr="001A0E7C">
        <w:rPr>
          <w:rFonts w:hint="cs"/>
          <w:color w:val="FF0000"/>
          <w:highlight w:val="yellow"/>
          <w:rtl/>
        </w:rPr>
        <w:t>(</w:t>
      </w:r>
      <w:r w:rsidR="00800BB5">
        <w:rPr>
          <w:rFonts w:hint="cs"/>
          <w:color w:val="FF0000"/>
          <w:highlight w:val="yellow"/>
          <w:rtl/>
        </w:rPr>
        <w:t>9</w:t>
      </w:r>
      <w:r w:rsidRPr="001A0E7C">
        <w:rPr>
          <w:rFonts w:hint="cs"/>
          <w:color w:val="FF0000"/>
          <w:highlight w:val="yellow"/>
          <w:rtl/>
        </w:rPr>
        <w:t>)</w:t>
      </w:r>
      <w:r w:rsidR="00F426DE" w:rsidRPr="001A0E7C">
        <w:rPr>
          <w:color w:val="FF0000"/>
          <w:highlight w:val="yellow"/>
          <w:rtl/>
        </w:rPr>
        <w:t>בג”</w:t>
      </w:r>
      <w:r w:rsidR="00F426DE" w:rsidRPr="001A0E7C">
        <w:rPr>
          <w:rFonts w:hint="cs"/>
          <w:color w:val="FF0000"/>
          <w:highlight w:val="yellow"/>
          <w:rtl/>
        </w:rPr>
        <w:t>צ</w:t>
      </w:r>
      <w:r w:rsidR="00F426DE" w:rsidRPr="001A0E7C">
        <w:rPr>
          <w:color w:val="FF0000"/>
          <w:highlight w:val="yellow"/>
          <w:rtl/>
        </w:rPr>
        <w:t xml:space="preserve"> 698/95 </w:t>
      </w:r>
      <w:proofErr w:type="spellStart"/>
      <w:r w:rsidR="00F426DE" w:rsidRPr="001A0E7C">
        <w:rPr>
          <w:b/>
          <w:bCs/>
          <w:color w:val="FF0000"/>
          <w:highlight w:val="yellow"/>
          <w:rtl/>
        </w:rPr>
        <w:t>קעדאן</w:t>
      </w:r>
      <w:proofErr w:type="spellEnd"/>
      <w:r w:rsidR="00F426DE" w:rsidRPr="001A0E7C">
        <w:rPr>
          <w:b/>
          <w:bCs/>
          <w:color w:val="FF0000"/>
          <w:highlight w:val="yellow"/>
          <w:rtl/>
        </w:rPr>
        <w:t xml:space="preserve"> נ' </w:t>
      </w:r>
      <w:proofErr w:type="spellStart"/>
      <w:r w:rsidR="00F426DE" w:rsidRPr="001A0E7C">
        <w:rPr>
          <w:b/>
          <w:bCs/>
          <w:color w:val="FF0000"/>
          <w:highlight w:val="yellow"/>
          <w:rtl/>
        </w:rPr>
        <w:t>מינהל</w:t>
      </w:r>
      <w:proofErr w:type="spellEnd"/>
      <w:r w:rsidR="00F426DE" w:rsidRPr="001A0E7C">
        <w:rPr>
          <w:b/>
          <w:bCs/>
          <w:color w:val="FF0000"/>
          <w:highlight w:val="yellow"/>
          <w:rtl/>
        </w:rPr>
        <w:t xml:space="preserve"> מקרקעי ישראל</w:t>
      </w:r>
      <w:r w:rsidR="00F426DE" w:rsidRPr="001A0E7C">
        <w:rPr>
          <w:color w:val="FF0000"/>
          <w:highlight w:val="yellow"/>
          <w:rtl/>
        </w:rPr>
        <w:t>, פ"ד נד (1) 258.</w:t>
      </w:r>
    </w:p>
    <w:p w14:paraId="0C014DC1" w14:textId="77777777" w:rsidR="00A2510B" w:rsidRDefault="00A2510B" w:rsidP="00800BB5">
      <w:pPr>
        <w:pStyle w:val="2"/>
        <w:numPr>
          <w:ilvl w:val="0"/>
          <w:numId w:val="0"/>
        </w:numPr>
        <w:spacing w:before="120"/>
        <w:ind w:right="0"/>
        <w:rPr>
          <w:color w:val="FF0000"/>
          <w:highlight w:val="yellow"/>
          <w:rtl/>
        </w:rPr>
      </w:pPr>
      <w:r>
        <w:rPr>
          <w:rFonts w:hint="cs"/>
          <w:color w:val="FF0000"/>
          <w:highlight w:val="yellow"/>
          <w:rtl/>
        </w:rPr>
        <w:t xml:space="preserve">(10) בג"צ 2311/11 </w:t>
      </w:r>
      <w:r w:rsidRPr="00A2510B">
        <w:rPr>
          <w:rFonts w:hint="cs"/>
          <w:b/>
          <w:bCs/>
          <w:color w:val="FF0000"/>
          <w:highlight w:val="yellow"/>
          <w:rtl/>
        </w:rPr>
        <w:t>אורי סבח נ' הכנסת</w:t>
      </w:r>
      <w:r>
        <w:rPr>
          <w:rFonts w:hint="cs"/>
          <w:color w:val="FF0000"/>
          <w:highlight w:val="yellow"/>
          <w:rtl/>
        </w:rPr>
        <w:t xml:space="preserve"> (2014 ) (דחיית עתירה נגד חוק ועדות הקבלה)</w:t>
      </w:r>
    </w:p>
    <w:p w14:paraId="291099B7" w14:textId="77777777" w:rsidR="00F426DE" w:rsidRPr="009A1017" w:rsidRDefault="00BB5D6A" w:rsidP="00800BB5">
      <w:pPr>
        <w:pStyle w:val="2"/>
        <w:numPr>
          <w:ilvl w:val="0"/>
          <w:numId w:val="0"/>
        </w:numPr>
        <w:spacing w:before="120"/>
        <w:ind w:left="709" w:right="0"/>
        <w:rPr>
          <w:color w:val="FF0000"/>
          <w:rtl/>
        </w:rPr>
      </w:pPr>
      <w:r w:rsidRPr="001A0E7C">
        <w:rPr>
          <w:rFonts w:hint="cs"/>
          <w:color w:val="FF0000"/>
          <w:highlight w:val="yellow"/>
          <w:rtl/>
        </w:rPr>
        <w:t>(1</w:t>
      </w:r>
      <w:r w:rsidR="00800BB5">
        <w:rPr>
          <w:rFonts w:hint="cs"/>
          <w:color w:val="FF0000"/>
          <w:highlight w:val="yellow"/>
          <w:rtl/>
        </w:rPr>
        <w:t>0</w:t>
      </w:r>
      <w:r w:rsidRPr="001A0E7C">
        <w:rPr>
          <w:rFonts w:hint="cs"/>
          <w:color w:val="FF0000"/>
          <w:highlight w:val="yellow"/>
          <w:rtl/>
        </w:rPr>
        <w:t>)</w:t>
      </w:r>
      <w:r w:rsidR="00415C50" w:rsidRPr="001A0E7C">
        <w:rPr>
          <w:rFonts w:hint="cs"/>
          <w:color w:val="FF0000"/>
          <w:highlight w:val="yellow"/>
          <w:rtl/>
        </w:rPr>
        <w:t>ב</w:t>
      </w:r>
      <w:r w:rsidR="00F426DE" w:rsidRPr="001A0E7C">
        <w:rPr>
          <w:rFonts w:hint="cs"/>
          <w:color w:val="FF0000"/>
          <w:highlight w:val="yellow"/>
          <w:rtl/>
        </w:rPr>
        <w:t>ג</w:t>
      </w:r>
      <w:r w:rsidR="00F426DE" w:rsidRPr="001A0E7C">
        <w:rPr>
          <w:color w:val="FF0000"/>
          <w:highlight w:val="yellow"/>
          <w:rtl/>
        </w:rPr>
        <w:t>”</w:t>
      </w:r>
      <w:r w:rsidR="00F426DE" w:rsidRPr="001A0E7C">
        <w:rPr>
          <w:rFonts w:hint="cs"/>
          <w:color w:val="FF0000"/>
          <w:highlight w:val="yellow"/>
          <w:rtl/>
        </w:rPr>
        <w:t xml:space="preserve">צ 244/00 </w:t>
      </w:r>
      <w:r w:rsidR="00F426DE" w:rsidRPr="001A0E7C">
        <w:rPr>
          <w:rFonts w:hint="cs"/>
          <w:b/>
          <w:bCs/>
          <w:color w:val="FF0000"/>
          <w:highlight w:val="yellow"/>
          <w:rtl/>
        </w:rPr>
        <w:t>עמותת שיח חדש למען השיח הדמוקרטי נ' שר התשתיות הלאומיות</w:t>
      </w:r>
      <w:r w:rsidR="00F426DE" w:rsidRPr="001A0E7C">
        <w:rPr>
          <w:rFonts w:hint="cs"/>
          <w:color w:val="FF0000"/>
          <w:highlight w:val="yellow"/>
          <w:rtl/>
        </w:rPr>
        <w:t>, פ"ד נו (6) 25.</w:t>
      </w:r>
    </w:p>
    <w:p w14:paraId="7CE5C896" w14:textId="77777777" w:rsidR="00A2510B" w:rsidRDefault="00A2510B" w:rsidP="00F950AD">
      <w:pPr>
        <w:pStyle w:val="2"/>
        <w:numPr>
          <w:ilvl w:val="0"/>
          <w:numId w:val="0"/>
        </w:numPr>
        <w:spacing w:before="120"/>
        <w:ind w:left="709" w:right="0"/>
        <w:rPr>
          <w:color w:val="FF0000"/>
          <w:rtl/>
        </w:rPr>
      </w:pPr>
    </w:p>
    <w:p w14:paraId="164D0ACC" w14:textId="77777777" w:rsidR="002E7A85" w:rsidRDefault="002E7A85" w:rsidP="002E7A85">
      <w:pPr>
        <w:pStyle w:val="ab"/>
      </w:pPr>
      <w:proofErr w:type="spellStart"/>
      <w:r>
        <w:rPr>
          <w:rFonts w:hint="cs"/>
          <w:rtl/>
        </w:rPr>
        <w:t>ה</w:t>
      </w:r>
      <w:r>
        <w:rPr>
          <w:rtl/>
        </w:rPr>
        <w:t>"</w:t>
      </w:r>
      <w:r>
        <w:rPr>
          <w:rFonts w:hint="cs"/>
          <w:rtl/>
        </w:rPr>
        <w:t>פ</w:t>
      </w:r>
      <w:proofErr w:type="spellEnd"/>
      <w:r>
        <w:rPr>
          <w:rtl/>
        </w:rPr>
        <w:t xml:space="preserve"> 27/05 </w:t>
      </w:r>
      <w:proofErr w:type="spellStart"/>
      <w:r w:rsidRPr="00F578AF">
        <w:rPr>
          <w:rFonts w:hint="cs"/>
          <w:b/>
          <w:bCs/>
          <w:rtl/>
        </w:rPr>
        <w:t>נעמאנה</w:t>
      </w:r>
      <w:proofErr w:type="spellEnd"/>
      <w:r w:rsidRPr="00F578AF">
        <w:rPr>
          <w:b/>
          <w:bCs/>
          <w:rtl/>
        </w:rPr>
        <w:t xml:space="preserve"> </w:t>
      </w:r>
      <w:r w:rsidRPr="00F578AF">
        <w:rPr>
          <w:rFonts w:hint="cs"/>
          <w:b/>
          <w:bCs/>
          <w:rtl/>
        </w:rPr>
        <w:t>נ</w:t>
      </w:r>
      <w:r w:rsidRPr="00F578AF">
        <w:rPr>
          <w:b/>
          <w:bCs/>
          <w:rtl/>
        </w:rPr>
        <w:t xml:space="preserve">' </w:t>
      </w:r>
      <w:r w:rsidRPr="00F578AF">
        <w:rPr>
          <w:rFonts w:hint="cs"/>
          <w:b/>
          <w:bCs/>
          <w:rtl/>
        </w:rPr>
        <w:t>אוניברסיטת</w:t>
      </w:r>
      <w:r w:rsidRPr="00F578AF">
        <w:rPr>
          <w:b/>
          <w:bCs/>
          <w:rtl/>
        </w:rPr>
        <w:t xml:space="preserve"> </w:t>
      </w:r>
      <w:r w:rsidRPr="00F578AF">
        <w:rPr>
          <w:rFonts w:hint="cs"/>
          <w:b/>
          <w:bCs/>
          <w:rtl/>
        </w:rPr>
        <w:t>חיפה</w:t>
      </w:r>
      <w:r>
        <w:rPr>
          <w:rtl/>
        </w:rPr>
        <w:t xml:space="preserve"> (2006)</w:t>
      </w:r>
      <w:r>
        <w:rPr>
          <w:rFonts w:hint="cs"/>
          <w:rtl/>
        </w:rPr>
        <w:t>,</w:t>
      </w:r>
      <w:r>
        <w:rPr>
          <w:rtl/>
        </w:rPr>
        <w:t xml:space="preserve"> </w:t>
      </w:r>
    </w:p>
    <w:p w14:paraId="24A3E198" w14:textId="77777777" w:rsidR="00A2510B" w:rsidRDefault="002E7A85" w:rsidP="00F950AD">
      <w:pPr>
        <w:pStyle w:val="2"/>
        <w:numPr>
          <w:ilvl w:val="0"/>
          <w:numId w:val="0"/>
        </w:numPr>
        <w:spacing w:before="120"/>
        <w:ind w:left="709" w:right="0"/>
        <w:rPr>
          <w:color w:val="FF0000"/>
          <w:rtl/>
        </w:rPr>
      </w:pPr>
      <w:r>
        <w:rPr>
          <w:rFonts w:hint="cs"/>
          <w:rtl/>
        </w:rPr>
        <w:t>בג</w:t>
      </w:r>
      <w:r>
        <w:rPr>
          <w:rtl/>
        </w:rPr>
        <w:t>"</w:t>
      </w:r>
      <w:r>
        <w:rPr>
          <w:rFonts w:hint="cs"/>
          <w:rtl/>
        </w:rPr>
        <w:t>ץ</w:t>
      </w:r>
      <w:r>
        <w:rPr>
          <w:rtl/>
        </w:rPr>
        <w:t xml:space="preserve"> 11956/05 </w:t>
      </w:r>
      <w:r w:rsidRPr="00F578AF">
        <w:rPr>
          <w:rFonts w:hint="cs"/>
          <w:b/>
          <w:bCs/>
          <w:rtl/>
        </w:rPr>
        <w:t>בשארה</w:t>
      </w:r>
      <w:r w:rsidRPr="00F578AF">
        <w:rPr>
          <w:b/>
          <w:bCs/>
          <w:rtl/>
        </w:rPr>
        <w:t xml:space="preserve"> </w:t>
      </w:r>
      <w:r w:rsidRPr="00F578AF">
        <w:rPr>
          <w:rFonts w:hint="cs"/>
          <w:b/>
          <w:bCs/>
          <w:rtl/>
        </w:rPr>
        <w:t>נ</w:t>
      </w:r>
      <w:r w:rsidRPr="00F578AF">
        <w:rPr>
          <w:b/>
          <w:bCs/>
          <w:rtl/>
        </w:rPr>
        <w:t xml:space="preserve">' </w:t>
      </w:r>
      <w:r w:rsidRPr="00F578AF">
        <w:rPr>
          <w:rFonts w:hint="cs"/>
          <w:b/>
          <w:bCs/>
          <w:rtl/>
        </w:rPr>
        <w:t>משרד</w:t>
      </w:r>
      <w:r w:rsidRPr="00F578AF">
        <w:rPr>
          <w:b/>
          <w:bCs/>
          <w:rtl/>
        </w:rPr>
        <w:t xml:space="preserve"> </w:t>
      </w:r>
      <w:r w:rsidRPr="00F578AF">
        <w:rPr>
          <w:rFonts w:hint="cs"/>
          <w:b/>
          <w:bCs/>
          <w:rtl/>
        </w:rPr>
        <w:t>השיכון</w:t>
      </w:r>
      <w:r>
        <w:rPr>
          <w:rtl/>
        </w:rPr>
        <w:t xml:space="preserve"> (2005)</w:t>
      </w:r>
      <w:r w:rsidR="00426B9C">
        <w:rPr>
          <w:rFonts w:hint="cs"/>
          <w:color w:val="FF0000"/>
          <w:rtl/>
        </w:rPr>
        <w:t xml:space="preserve"> (הפליה על בסיס שירות צבאי)</w:t>
      </w:r>
    </w:p>
    <w:p w14:paraId="3E124183" w14:textId="77777777" w:rsidR="002E7A85" w:rsidRDefault="002E7A85" w:rsidP="00F950AD">
      <w:pPr>
        <w:pStyle w:val="2"/>
        <w:numPr>
          <w:ilvl w:val="0"/>
          <w:numId w:val="0"/>
        </w:numPr>
        <w:spacing w:before="120"/>
        <w:ind w:left="709" w:right="0"/>
        <w:rPr>
          <w:color w:val="FF0000"/>
          <w:rtl/>
        </w:rPr>
      </w:pPr>
      <w:r w:rsidRPr="002E7A85">
        <w:rPr>
          <w:rFonts w:hint="cs"/>
          <w:color w:val="FF0000"/>
          <w:highlight w:val="yellow"/>
          <w:rtl/>
        </w:rPr>
        <w:t>בש</w:t>
      </w:r>
      <w:r w:rsidRPr="002E7A85">
        <w:rPr>
          <w:color w:val="FF0000"/>
          <w:highlight w:val="yellow"/>
          <w:rtl/>
        </w:rPr>
        <w:t>"</w:t>
      </w:r>
      <w:r w:rsidRPr="002E7A85">
        <w:rPr>
          <w:rFonts w:hint="cs"/>
          <w:color w:val="FF0000"/>
          <w:highlight w:val="yellow"/>
          <w:rtl/>
        </w:rPr>
        <w:t>א</w:t>
      </w:r>
      <w:r w:rsidRPr="002E7A85">
        <w:rPr>
          <w:color w:val="FF0000"/>
          <w:highlight w:val="yellow"/>
          <w:rtl/>
        </w:rPr>
        <w:t xml:space="preserve"> (</w:t>
      </w:r>
      <w:r w:rsidRPr="002E7A85">
        <w:rPr>
          <w:rFonts w:hint="cs"/>
          <w:color w:val="FF0000"/>
          <w:highlight w:val="yellow"/>
          <w:rtl/>
        </w:rPr>
        <w:t>ת</w:t>
      </w:r>
      <w:r w:rsidRPr="002E7A85">
        <w:rPr>
          <w:color w:val="FF0000"/>
          <w:highlight w:val="yellow"/>
          <w:rtl/>
        </w:rPr>
        <w:t>"</w:t>
      </w:r>
      <w:r w:rsidRPr="002E7A85">
        <w:rPr>
          <w:rFonts w:hint="cs"/>
          <w:color w:val="FF0000"/>
          <w:highlight w:val="yellow"/>
          <w:rtl/>
        </w:rPr>
        <w:t>א</w:t>
      </w:r>
      <w:r w:rsidRPr="002E7A85">
        <w:rPr>
          <w:color w:val="FF0000"/>
          <w:highlight w:val="yellow"/>
          <w:rtl/>
        </w:rPr>
        <w:t>-</w:t>
      </w:r>
      <w:r w:rsidRPr="002E7A85">
        <w:rPr>
          <w:rFonts w:hint="cs"/>
          <w:color w:val="FF0000"/>
          <w:highlight w:val="yellow"/>
          <w:rtl/>
        </w:rPr>
        <w:t>עבודה</w:t>
      </w:r>
      <w:r w:rsidRPr="002E7A85">
        <w:rPr>
          <w:color w:val="FF0000"/>
          <w:highlight w:val="yellow"/>
          <w:rtl/>
        </w:rPr>
        <w:t xml:space="preserve">) 3863/09 </w:t>
      </w:r>
      <w:proofErr w:type="spellStart"/>
      <w:r w:rsidRPr="002E7A85">
        <w:rPr>
          <w:rFonts w:hint="cs"/>
          <w:b/>
          <w:bCs/>
          <w:color w:val="FF0000"/>
          <w:highlight w:val="yellow"/>
          <w:rtl/>
        </w:rPr>
        <w:t>עבדולכרים</w:t>
      </w:r>
      <w:proofErr w:type="spellEnd"/>
      <w:r w:rsidRPr="002E7A85">
        <w:rPr>
          <w:b/>
          <w:bCs/>
          <w:color w:val="FF0000"/>
          <w:highlight w:val="yellow"/>
          <w:rtl/>
        </w:rPr>
        <w:t xml:space="preserve"> </w:t>
      </w:r>
      <w:r w:rsidRPr="002E7A85">
        <w:rPr>
          <w:rFonts w:hint="cs"/>
          <w:b/>
          <w:bCs/>
          <w:color w:val="FF0000"/>
          <w:highlight w:val="yellow"/>
          <w:rtl/>
        </w:rPr>
        <w:t>קאדי</w:t>
      </w:r>
      <w:r w:rsidRPr="002E7A85">
        <w:rPr>
          <w:b/>
          <w:bCs/>
          <w:color w:val="FF0000"/>
          <w:highlight w:val="yellow"/>
          <w:rtl/>
        </w:rPr>
        <w:t xml:space="preserve"> </w:t>
      </w:r>
      <w:r w:rsidRPr="002E7A85">
        <w:rPr>
          <w:rFonts w:hint="cs"/>
          <w:b/>
          <w:bCs/>
          <w:color w:val="FF0000"/>
          <w:highlight w:val="yellow"/>
          <w:rtl/>
        </w:rPr>
        <w:t>נ</w:t>
      </w:r>
      <w:r w:rsidRPr="002E7A85">
        <w:rPr>
          <w:b/>
          <w:bCs/>
          <w:color w:val="FF0000"/>
          <w:highlight w:val="yellow"/>
          <w:rtl/>
        </w:rPr>
        <w:t xml:space="preserve">' </w:t>
      </w:r>
      <w:r w:rsidRPr="002E7A85">
        <w:rPr>
          <w:rFonts w:hint="cs"/>
          <w:b/>
          <w:bCs/>
          <w:color w:val="FF0000"/>
          <w:highlight w:val="yellow"/>
          <w:rtl/>
        </w:rPr>
        <w:t>רכבת</w:t>
      </w:r>
      <w:r w:rsidRPr="002E7A85">
        <w:rPr>
          <w:b/>
          <w:bCs/>
          <w:color w:val="FF0000"/>
          <w:highlight w:val="yellow"/>
          <w:rtl/>
        </w:rPr>
        <w:t xml:space="preserve"> </w:t>
      </w:r>
      <w:r w:rsidRPr="002E7A85">
        <w:rPr>
          <w:rFonts w:hint="cs"/>
          <w:b/>
          <w:bCs/>
          <w:color w:val="FF0000"/>
          <w:highlight w:val="yellow"/>
          <w:rtl/>
        </w:rPr>
        <w:t>ישראל</w:t>
      </w:r>
      <w:r w:rsidRPr="002E7A85">
        <w:rPr>
          <w:color w:val="FF0000"/>
          <w:highlight w:val="yellow"/>
          <w:rtl/>
        </w:rPr>
        <w:t xml:space="preserve">  (2009).</w:t>
      </w:r>
      <w:r>
        <w:rPr>
          <w:rFonts w:hint="cs"/>
          <w:color w:val="FF0000"/>
          <w:rtl/>
        </w:rPr>
        <w:t>(הפליה בקבלה לעבודה על בסיס שירות צבאי)</w:t>
      </w:r>
    </w:p>
    <w:p w14:paraId="5D680865" w14:textId="77777777" w:rsidR="00EC692D" w:rsidRDefault="00EC692D" w:rsidP="00F950AD">
      <w:pPr>
        <w:pStyle w:val="2"/>
        <w:numPr>
          <w:ilvl w:val="0"/>
          <w:numId w:val="0"/>
        </w:numPr>
        <w:spacing w:before="120"/>
        <w:ind w:left="709" w:right="0"/>
        <w:rPr>
          <w:color w:val="FF0000"/>
          <w:rtl/>
        </w:rPr>
      </w:pPr>
    </w:p>
    <w:p w14:paraId="7B16E14E" w14:textId="77777777" w:rsidR="00EC692D" w:rsidRPr="00426B9C" w:rsidRDefault="00EC692D" w:rsidP="00EC692D">
      <w:pPr>
        <w:pStyle w:val="ab"/>
        <w:rPr>
          <w:color w:val="FF0000"/>
        </w:rPr>
      </w:pPr>
      <w:r w:rsidRPr="00426B9C">
        <w:rPr>
          <w:rFonts w:hint="cs"/>
          <w:color w:val="FF0000"/>
          <w:highlight w:val="yellow"/>
          <w:rtl/>
        </w:rPr>
        <w:t>בג</w:t>
      </w:r>
      <w:r w:rsidRPr="00426B9C">
        <w:rPr>
          <w:color w:val="FF0000"/>
          <w:highlight w:val="yellow"/>
          <w:rtl/>
        </w:rPr>
        <w:t>"</w:t>
      </w:r>
      <w:r w:rsidRPr="00426B9C">
        <w:rPr>
          <w:rFonts w:hint="cs"/>
          <w:color w:val="FF0000"/>
          <w:highlight w:val="yellow"/>
          <w:rtl/>
        </w:rPr>
        <w:t>ץ</w:t>
      </w:r>
      <w:r w:rsidRPr="00426B9C">
        <w:rPr>
          <w:color w:val="FF0000"/>
          <w:highlight w:val="yellow"/>
          <w:rtl/>
        </w:rPr>
        <w:t xml:space="preserve"> 4112/99 </w:t>
      </w:r>
      <w:proofErr w:type="spellStart"/>
      <w:r w:rsidRPr="00426B9C">
        <w:rPr>
          <w:rFonts w:hint="cs"/>
          <w:b/>
          <w:bCs/>
          <w:color w:val="FF0000"/>
          <w:highlight w:val="yellow"/>
          <w:rtl/>
        </w:rPr>
        <w:t>עדאלה</w:t>
      </w:r>
      <w:proofErr w:type="spellEnd"/>
      <w:r w:rsidRPr="00426B9C">
        <w:rPr>
          <w:b/>
          <w:bCs/>
          <w:color w:val="FF0000"/>
          <w:highlight w:val="yellow"/>
          <w:rtl/>
        </w:rPr>
        <w:t xml:space="preserve"> </w:t>
      </w:r>
      <w:r w:rsidRPr="00426B9C">
        <w:rPr>
          <w:rFonts w:hint="cs"/>
          <w:b/>
          <w:bCs/>
          <w:color w:val="FF0000"/>
          <w:highlight w:val="yellow"/>
          <w:rtl/>
        </w:rPr>
        <w:t>נ</w:t>
      </w:r>
      <w:r w:rsidRPr="00426B9C">
        <w:rPr>
          <w:b/>
          <w:bCs/>
          <w:color w:val="FF0000"/>
          <w:highlight w:val="yellow"/>
          <w:rtl/>
        </w:rPr>
        <w:t xml:space="preserve">' </w:t>
      </w:r>
      <w:r w:rsidRPr="00426B9C">
        <w:rPr>
          <w:rFonts w:hint="cs"/>
          <w:b/>
          <w:bCs/>
          <w:color w:val="FF0000"/>
          <w:highlight w:val="yellow"/>
          <w:rtl/>
        </w:rPr>
        <w:t>עירית</w:t>
      </w:r>
      <w:r w:rsidRPr="00426B9C">
        <w:rPr>
          <w:b/>
          <w:bCs/>
          <w:color w:val="FF0000"/>
          <w:highlight w:val="yellow"/>
          <w:rtl/>
        </w:rPr>
        <w:t xml:space="preserve"> </w:t>
      </w:r>
      <w:r w:rsidRPr="00426B9C">
        <w:rPr>
          <w:rFonts w:hint="cs"/>
          <w:b/>
          <w:bCs/>
          <w:color w:val="FF0000"/>
          <w:highlight w:val="yellow"/>
          <w:rtl/>
        </w:rPr>
        <w:t>תל</w:t>
      </w:r>
      <w:r w:rsidRPr="00426B9C">
        <w:rPr>
          <w:b/>
          <w:bCs/>
          <w:color w:val="FF0000"/>
          <w:highlight w:val="yellow"/>
          <w:rtl/>
        </w:rPr>
        <w:t xml:space="preserve"> </w:t>
      </w:r>
      <w:r w:rsidRPr="00426B9C">
        <w:rPr>
          <w:rFonts w:hint="cs"/>
          <w:b/>
          <w:bCs/>
          <w:color w:val="FF0000"/>
          <w:highlight w:val="yellow"/>
          <w:rtl/>
        </w:rPr>
        <w:t>אביב</w:t>
      </w:r>
      <w:r w:rsidRPr="00426B9C">
        <w:rPr>
          <w:b/>
          <w:bCs/>
          <w:color w:val="FF0000"/>
          <w:highlight w:val="yellow"/>
          <w:rtl/>
        </w:rPr>
        <w:t xml:space="preserve"> </w:t>
      </w:r>
      <w:r w:rsidRPr="00426B9C">
        <w:rPr>
          <w:rFonts w:hint="cs"/>
          <w:b/>
          <w:bCs/>
          <w:color w:val="FF0000"/>
          <w:highlight w:val="yellow"/>
          <w:rtl/>
        </w:rPr>
        <w:t>יפו.</w:t>
      </w:r>
      <w:r w:rsidRPr="00426B9C">
        <w:rPr>
          <w:b/>
          <w:bCs/>
          <w:color w:val="FF0000"/>
          <w:highlight w:val="yellow"/>
          <w:rtl/>
        </w:rPr>
        <w:t xml:space="preserve"> </w:t>
      </w:r>
      <w:r w:rsidRPr="00426B9C">
        <w:rPr>
          <w:rFonts w:hint="cs"/>
          <w:color w:val="FF0000"/>
          <w:highlight w:val="yellow"/>
          <w:rtl/>
        </w:rPr>
        <w:t>(זכויות קיבוציות של לאום)</w:t>
      </w:r>
    </w:p>
    <w:p w14:paraId="37CE6CA4" w14:textId="77777777" w:rsidR="002E7A85" w:rsidRDefault="002E7A85" w:rsidP="00F950AD">
      <w:pPr>
        <w:pStyle w:val="2"/>
        <w:numPr>
          <w:ilvl w:val="0"/>
          <w:numId w:val="0"/>
        </w:numPr>
        <w:spacing w:before="120"/>
        <w:ind w:left="709" w:right="0"/>
        <w:rPr>
          <w:color w:val="FF0000"/>
          <w:rtl/>
        </w:rPr>
      </w:pPr>
    </w:p>
    <w:p w14:paraId="052A9A6F" w14:textId="77777777" w:rsidR="006F28B6" w:rsidRDefault="006F28B6" w:rsidP="00F950AD">
      <w:pPr>
        <w:pStyle w:val="2"/>
        <w:numPr>
          <w:ilvl w:val="0"/>
          <w:numId w:val="0"/>
        </w:numPr>
        <w:spacing w:before="120"/>
        <w:ind w:left="709" w:right="0"/>
        <w:rPr>
          <w:color w:val="FF0000"/>
          <w:rtl/>
        </w:rPr>
      </w:pPr>
    </w:p>
    <w:p w14:paraId="4E735968" w14:textId="77777777" w:rsidR="006F28B6" w:rsidRPr="009A1017" w:rsidRDefault="006F28B6" w:rsidP="00F950AD">
      <w:pPr>
        <w:pStyle w:val="2"/>
        <w:numPr>
          <w:ilvl w:val="0"/>
          <w:numId w:val="0"/>
        </w:numPr>
        <w:spacing w:before="120"/>
        <w:ind w:left="709" w:right="0"/>
        <w:rPr>
          <w:color w:val="FF0000"/>
          <w:rtl/>
        </w:rPr>
      </w:pPr>
    </w:p>
    <w:p w14:paraId="3A39D6C1" w14:textId="77777777" w:rsidR="00F950AD" w:rsidRPr="0017126E" w:rsidRDefault="0017632F" w:rsidP="00F950AD">
      <w:pPr>
        <w:pStyle w:val="2"/>
        <w:numPr>
          <w:ilvl w:val="0"/>
          <w:numId w:val="0"/>
        </w:numPr>
        <w:spacing w:before="120"/>
        <w:ind w:right="0"/>
        <w:rPr>
          <w:b/>
          <w:bCs/>
          <w:spacing w:val="-10"/>
          <w:sz w:val="28"/>
          <w:szCs w:val="28"/>
        </w:rPr>
      </w:pPr>
      <w:r>
        <w:rPr>
          <w:rFonts w:hint="cs"/>
          <w:b/>
          <w:bCs/>
          <w:spacing w:val="-10"/>
          <w:sz w:val="28"/>
          <w:szCs w:val="28"/>
          <w:rtl/>
        </w:rPr>
        <w:t>2</w:t>
      </w:r>
      <w:r w:rsidR="00F950AD">
        <w:rPr>
          <w:rFonts w:hint="cs"/>
          <w:b/>
          <w:bCs/>
          <w:spacing w:val="-10"/>
          <w:sz w:val="28"/>
          <w:szCs w:val="28"/>
          <w:rtl/>
        </w:rPr>
        <w:t>.</w:t>
      </w:r>
      <w:r w:rsidR="00F950AD" w:rsidRPr="008930B5">
        <w:rPr>
          <w:rFonts w:hint="cs"/>
          <w:b/>
          <w:bCs/>
          <w:spacing w:val="-10"/>
          <w:sz w:val="24"/>
          <w:u w:val="single"/>
          <w:rtl/>
        </w:rPr>
        <w:t>הזכות לשוויון לנשים</w:t>
      </w:r>
      <w:r w:rsidR="00F950AD" w:rsidRPr="0017126E">
        <w:rPr>
          <w:rFonts w:hint="cs"/>
          <w:b/>
          <w:bCs/>
          <w:spacing w:val="-10"/>
          <w:sz w:val="28"/>
          <w:szCs w:val="28"/>
          <w:rtl/>
        </w:rPr>
        <w:t xml:space="preserve"> </w:t>
      </w:r>
    </w:p>
    <w:p w14:paraId="57F07A23" w14:textId="77777777" w:rsidR="003C5D82" w:rsidRDefault="003C5D82" w:rsidP="00F950AD">
      <w:pPr>
        <w:pStyle w:val="2"/>
        <w:numPr>
          <w:ilvl w:val="0"/>
          <w:numId w:val="0"/>
        </w:numPr>
        <w:spacing w:before="120"/>
        <w:ind w:right="0"/>
        <w:rPr>
          <w:spacing w:val="-10"/>
          <w:rtl/>
        </w:rPr>
      </w:pPr>
      <w:r>
        <w:rPr>
          <w:rtl/>
        </w:rPr>
        <w:t xml:space="preserve">בג”ץ 153/87 </w:t>
      </w:r>
      <w:proofErr w:type="spellStart"/>
      <w:r w:rsidRPr="003C5D82">
        <w:rPr>
          <w:b/>
          <w:bCs/>
          <w:rtl/>
        </w:rPr>
        <w:t>שקדיאל</w:t>
      </w:r>
      <w:proofErr w:type="spellEnd"/>
      <w:r w:rsidRPr="003C5D82">
        <w:rPr>
          <w:b/>
          <w:bCs/>
          <w:rtl/>
        </w:rPr>
        <w:t xml:space="preserve"> נ' השר לענייני דתות</w:t>
      </w:r>
      <w:r>
        <w:rPr>
          <w:rtl/>
        </w:rPr>
        <w:t xml:space="preserve">, פ"ד </w:t>
      </w:r>
      <w:proofErr w:type="spellStart"/>
      <w:r>
        <w:rPr>
          <w:rtl/>
        </w:rPr>
        <w:t>מב</w:t>
      </w:r>
      <w:proofErr w:type="spellEnd"/>
      <w:r>
        <w:rPr>
          <w:rtl/>
        </w:rPr>
        <w:t xml:space="preserve"> (2) 221 </w:t>
      </w:r>
    </w:p>
    <w:p w14:paraId="3F8A6A41" w14:textId="77777777" w:rsidR="003C5D82" w:rsidRDefault="003C5D82" w:rsidP="00F950AD">
      <w:pPr>
        <w:pStyle w:val="2"/>
        <w:numPr>
          <w:ilvl w:val="0"/>
          <w:numId w:val="0"/>
        </w:numPr>
        <w:spacing w:before="120"/>
        <w:ind w:right="0"/>
        <w:rPr>
          <w:spacing w:val="-10"/>
          <w:rtl/>
        </w:rPr>
      </w:pPr>
      <w:r>
        <w:rPr>
          <w:rtl/>
        </w:rPr>
        <w:t xml:space="preserve">בג”ץ 753/87 </w:t>
      </w:r>
      <w:r w:rsidRPr="003C5D82">
        <w:rPr>
          <w:b/>
          <w:bCs/>
          <w:rtl/>
        </w:rPr>
        <w:t>פורז נ' ראש עירית ת"א-יפו</w:t>
      </w:r>
      <w:r>
        <w:rPr>
          <w:rtl/>
        </w:rPr>
        <w:t xml:space="preserve">, פ"ד </w:t>
      </w:r>
      <w:proofErr w:type="spellStart"/>
      <w:r>
        <w:rPr>
          <w:rtl/>
        </w:rPr>
        <w:t>מב</w:t>
      </w:r>
      <w:proofErr w:type="spellEnd"/>
      <w:r>
        <w:rPr>
          <w:rtl/>
        </w:rPr>
        <w:t xml:space="preserve"> (2) 309 </w:t>
      </w:r>
    </w:p>
    <w:p w14:paraId="3C1B1BC7" w14:textId="77777777" w:rsidR="003C5D82" w:rsidRDefault="003C5D82" w:rsidP="00F950AD">
      <w:pPr>
        <w:pStyle w:val="2"/>
        <w:numPr>
          <w:ilvl w:val="0"/>
          <w:numId w:val="0"/>
        </w:numPr>
        <w:spacing w:before="120"/>
        <w:ind w:right="0"/>
        <w:rPr>
          <w:spacing w:val="-10"/>
          <w:rtl/>
        </w:rPr>
      </w:pPr>
      <w:r>
        <w:rPr>
          <w:rtl/>
        </w:rPr>
        <w:t xml:space="preserve">בג”ץ 1000/92 </w:t>
      </w:r>
      <w:r w:rsidRPr="003C5D82">
        <w:rPr>
          <w:b/>
          <w:bCs/>
          <w:rtl/>
        </w:rPr>
        <w:t>בבלי נ' בית הדין הרבני הגדול</w:t>
      </w:r>
      <w:r>
        <w:rPr>
          <w:u w:val="single"/>
          <w:rtl/>
        </w:rPr>
        <w:t xml:space="preserve"> </w:t>
      </w:r>
      <w:r>
        <w:rPr>
          <w:rtl/>
        </w:rPr>
        <w:t xml:space="preserve">, פ"ד מח (2) 221 </w:t>
      </w:r>
    </w:p>
    <w:p w14:paraId="770564CD" w14:textId="77777777" w:rsidR="003C5D82" w:rsidRDefault="003C5D82" w:rsidP="00F950AD">
      <w:pPr>
        <w:pStyle w:val="2"/>
        <w:numPr>
          <w:ilvl w:val="0"/>
          <w:numId w:val="0"/>
        </w:numPr>
        <w:spacing w:before="120"/>
        <w:ind w:right="0"/>
        <w:rPr>
          <w:spacing w:val="-10"/>
        </w:rPr>
      </w:pPr>
      <w:r>
        <w:rPr>
          <w:rtl/>
        </w:rPr>
        <w:t>בג”ץ 453</w:t>
      </w:r>
      <w:r>
        <w:rPr>
          <w:rFonts w:hint="cs"/>
          <w:rtl/>
        </w:rPr>
        <w:t>1</w:t>
      </w:r>
      <w:r>
        <w:rPr>
          <w:rtl/>
        </w:rPr>
        <w:t xml:space="preserve">/94 </w:t>
      </w:r>
      <w:r w:rsidRPr="003C5D82">
        <w:rPr>
          <w:b/>
          <w:bCs/>
          <w:rtl/>
        </w:rPr>
        <w:t>שדולת הנשים בישראל נ' ממשלת ישראל</w:t>
      </w:r>
      <w:r>
        <w:rPr>
          <w:rtl/>
        </w:rPr>
        <w:t>, פ"ד מח (5) 501.</w:t>
      </w:r>
    </w:p>
    <w:p w14:paraId="24F8FF91" w14:textId="77777777" w:rsidR="003C5D82" w:rsidRPr="001A0E7C" w:rsidRDefault="00BB5D6A" w:rsidP="00800BB5">
      <w:pPr>
        <w:pStyle w:val="2"/>
        <w:numPr>
          <w:ilvl w:val="0"/>
          <w:numId w:val="0"/>
        </w:numPr>
        <w:spacing w:before="120"/>
        <w:ind w:right="0"/>
        <w:rPr>
          <w:color w:val="FF0000"/>
          <w:spacing w:val="-10"/>
          <w:highlight w:val="yellow"/>
        </w:rPr>
      </w:pPr>
      <w:r w:rsidRPr="001A0E7C">
        <w:rPr>
          <w:rFonts w:hint="cs"/>
          <w:color w:val="FF0000"/>
          <w:highlight w:val="yellow"/>
          <w:rtl/>
        </w:rPr>
        <w:t>(1</w:t>
      </w:r>
      <w:r w:rsidR="00800BB5">
        <w:rPr>
          <w:rFonts w:hint="cs"/>
          <w:color w:val="FF0000"/>
          <w:highlight w:val="yellow"/>
          <w:rtl/>
        </w:rPr>
        <w:t>1</w:t>
      </w:r>
      <w:r w:rsidRPr="001A0E7C">
        <w:rPr>
          <w:rFonts w:hint="cs"/>
          <w:color w:val="FF0000"/>
          <w:highlight w:val="yellow"/>
          <w:rtl/>
        </w:rPr>
        <w:t xml:space="preserve">) </w:t>
      </w:r>
      <w:r w:rsidR="003C5D82" w:rsidRPr="001A0E7C">
        <w:rPr>
          <w:color w:val="FF0000"/>
          <w:highlight w:val="yellow"/>
          <w:rtl/>
        </w:rPr>
        <w:t xml:space="preserve">בג”ץ 4541/94 </w:t>
      </w:r>
      <w:r w:rsidR="003C5D82" w:rsidRPr="001A0E7C">
        <w:rPr>
          <w:b/>
          <w:bCs/>
          <w:color w:val="FF0000"/>
          <w:highlight w:val="yellow"/>
          <w:rtl/>
        </w:rPr>
        <w:t>מילר נ' שר הביטחון</w:t>
      </w:r>
      <w:r w:rsidR="003C5D82" w:rsidRPr="001A0E7C">
        <w:rPr>
          <w:color w:val="FF0000"/>
          <w:highlight w:val="yellow"/>
          <w:rtl/>
        </w:rPr>
        <w:t>, פ"ד מט (4) 94.</w:t>
      </w:r>
    </w:p>
    <w:p w14:paraId="7F711126" w14:textId="77777777" w:rsidR="003C5D82" w:rsidRPr="005135D2" w:rsidRDefault="00BB5D6A" w:rsidP="00DD74A3">
      <w:pPr>
        <w:pStyle w:val="2"/>
        <w:numPr>
          <w:ilvl w:val="0"/>
          <w:numId w:val="0"/>
        </w:numPr>
        <w:spacing w:before="120"/>
        <w:ind w:right="0"/>
        <w:rPr>
          <w:rtl/>
        </w:rPr>
      </w:pPr>
      <w:r w:rsidRPr="005135D2">
        <w:rPr>
          <w:rFonts w:hint="cs"/>
          <w:highlight w:val="yellow"/>
          <w:rtl/>
        </w:rPr>
        <w:t>(</w:t>
      </w:r>
      <w:r w:rsidRPr="005135D2">
        <w:rPr>
          <w:rFonts w:hint="cs"/>
          <w:rtl/>
        </w:rPr>
        <w:t xml:space="preserve">17) </w:t>
      </w:r>
      <w:r w:rsidR="003C5D82" w:rsidRPr="005135D2">
        <w:rPr>
          <w:rtl/>
        </w:rPr>
        <w:t xml:space="preserve">בג”ץ 2671/98 </w:t>
      </w:r>
      <w:r w:rsidR="003C5D82" w:rsidRPr="005135D2">
        <w:rPr>
          <w:b/>
          <w:bCs/>
          <w:rtl/>
        </w:rPr>
        <w:t>שדולת הנשים בישראל נ' שר העבודה והרווחה</w:t>
      </w:r>
      <w:r w:rsidR="003C5D82" w:rsidRPr="005135D2">
        <w:rPr>
          <w:rtl/>
        </w:rPr>
        <w:t xml:space="preserve"> , פ"ד נב (3)</w:t>
      </w:r>
      <w:r w:rsidR="00DD74A3">
        <w:rPr>
          <w:rFonts w:hint="cs"/>
          <w:rtl/>
        </w:rPr>
        <w:t xml:space="preserve"> 630</w:t>
      </w:r>
    </w:p>
    <w:p w14:paraId="2FABD6D7" w14:textId="77777777" w:rsidR="003C5D82" w:rsidRPr="001A0E7C" w:rsidRDefault="00BB5D6A" w:rsidP="00800BB5">
      <w:pPr>
        <w:pStyle w:val="2"/>
        <w:numPr>
          <w:ilvl w:val="0"/>
          <w:numId w:val="0"/>
        </w:numPr>
        <w:spacing w:before="120"/>
        <w:ind w:right="1414"/>
        <w:rPr>
          <w:color w:val="FF0000"/>
          <w:spacing w:val="-10"/>
          <w:highlight w:val="yellow"/>
          <w:rtl/>
        </w:rPr>
      </w:pPr>
      <w:r w:rsidRPr="001A0E7C">
        <w:rPr>
          <w:rFonts w:hint="cs"/>
          <w:color w:val="FF0000"/>
          <w:spacing w:val="-10"/>
          <w:highlight w:val="yellow"/>
          <w:rtl/>
        </w:rPr>
        <w:t>(1</w:t>
      </w:r>
      <w:r w:rsidR="00800BB5">
        <w:rPr>
          <w:rFonts w:hint="cs"/>
          <w:color w:val="FF0000"/>
          <w:spacing w:val="-10"/>
          <w:highlight w:val="yellow"/>
          <w:rtl/>
        </w:rPr>
        <w:t>2</w:t>
      </w:r>
      <w:r w:rsidRPr="001A0E7C">
        <w:rPr>
          <w:rFonts w:hint="cs"/>
          <w:color w:val="FF0000"/>
          <w:spacing w:val="-10"/>
          <w:highlight w:val="yellow"/>
          <w:rtl/>
        </w:rPr>
        <w:t xml:space="preserve">) </w:t>
      </w:r>
      <w:r w:rsidR="003C5D82" w:rsidRPr="001A0E7C">
        <w:rPr>
          <w:rFonts w:hint="cs"/>
          <w:color w:val="FF0000"/>
          <w:spacing w:val="-10"/>
          <w:highlight w:val="yellow"/>
          <w:rtl/>
        </w:rPr>
        <w:t xml:space="preserve">בג"ץ 5158/09 </w:t>
      </w:r>
      <w:r w:rsidR="003C5D82" w:rsidRPr="001A0E7C">
        <w:rPr>
          <w:rFonts w:hint="cs"/>
          <w:b/>
          <w:bCs/>
          <w:color w:val="FF0000"/>
          <w:spacing w:val="-10"/>
          <w:highlight w:val="yellow"/>
          <w:rtl/>
        </w:rPr>
        <w:t>ארן נ' ממשלת ישראל</w:t>
      </w:r>
      <w:r w:rsidR="003C5D82" w:rsidRPr="001A0E7C">
        <w:rPr>
          <w:rFonts w:hint="cs"/>
          <w:color w:val="FF0000"/>
          <w:spacing w:val="-10"/>
          <w:highlight w:val="yellow"/>
          <w:rtl/>
        </w:rPr>
        <w:t xml:space="preserve"> (2010).</w:t>
      </w:r>
    </w:p>
    <w:p w14:paraId="6E5DCFA4" w14:textId="77777777" w:rsidR="008930B5" w:rsidRDefault="00BB5D6A" w:rsidP="00800BB5">
      <w:pPr>
        <w:pStyle w:val="2"/>
        <w:numPr>
          <w:ilvl w:val="0"/>
          <w:numId w:val="0"/>
        </w:numPr>
        <w:spacing w:before="120"/>
        <w:ind w:right="1414"/>
        <w:rPr>
          <w:color w:val="FF0000"/>
          <w:spacing w:val="-10"/>
          <w:rtl/>
        </w:rPr>
      </w:pPr>
      <w:r w:rsidRPr="001A0E7C">
        <w:rPr>
          <w:rFonts w:hint="cs"/>
          <w:color w:val="FF0000"/>
          <w:spacing w:val="-10"/>
          <w:highlight w:val="yellow"/>
          <w:rtl/>
        </w:rPr>
        <w:t>(1</w:t>
      </w:r>
      <w:r w:rsidR="00800BB5">
        <w:rPr>
          <w:rFonts w:hint="cs"/>
          <w:color w:val="FF0000"/>
          <w:spacing w:val="-10"/>
          <w:highlight w:val="yellow"/>
          <w:rtl/>
        </w:rPr>
        <w:t>3</w:t>
      </w:r>
      <w:r w:rsidRPr="001A0E7C">
        <w:rPr>
          <w:rFonts w:hint="cs"/>
          <w:color w:val="FF0000"/>
          <w:spacing w:val="-10"/>
          <w:highlight w:val="yellow"/>
          <w:rtl/>
        </w:rPr>
        <w:t xml:space="preserve">) </w:t>
      </w:r>
      <w:r w:rsidR="008930B5" w:rsidRPr="001A0E7C">
        <w:rPr>
          <w:rFonts w:hint="cs"/>
          <w:color w:val="FF0000"/>
          <w:spacing w:val="-10"/>
          <w:highlight w:val="yellow"/>
          <w:rtl/>
        </w:rPr>
        <w:t xml:space="preserve">בג"צ 1758/11 </w:t>
      </w:r>
      <w:r w:rsidR="008930B5" w:rsidRPr="001A0E7C">
        <w:rPr>
          <w:rFonts w:hint="cs"/>
          <w:b/>
          <w:bCs/>
          <w:color w:val="FF0000"/>
          <w:spacing w:val="-10"/>
          <w:highlight w:val="yellow"/>
          <w:rtl/>
        </w:rPr>
        <w:t>אורית גורן ושדולת הנשים נ' הום סנטר</w:t>
      </w:r>
      <w:r w:rsidR="008930B5" w:rsidRPr="001A0E7C">
        <w:rPr>
          <w:rFonts w:hint="cs"/>
          <w:color w:val="FF0000"/>
          <w:spacing w:val="-10"/>
          <w:highlight w:val="yellow"/>
          <w:rtl/>
        </w:rPr>
        <w:t xml:space="preserve"> (2012) (איסור הפליה בשכר).</w:t>
      </w:r>
      <w:r w:rsidR="008930B5" w:rsidRPr="009A1017">
        <w:rPr>
          <w:rFonts w:hint="cs"/>
          <w:color w:val="FF0000"/>
          <w:spacing w:val="-10"/>
          <w:rtl/>
        </w:rPr>
        <w:t xml:space="preserve"> </w:t>
      </w:r>
    </w:p>
    <w:p w14:paraId="1FF3C91B" w14:textId="77777777" w:rsidR="005800AD" w:rsidRDefault="0058725B" w:rsidP="00800BB5">
      <w:pPr>
        <w:pStyle w:val="2"/>
        <w:numPr>
          <w:ilvl w:val="0"/>
          <w:numId w:val="0"/>
        </w:numPr>
        <w:spacing w:before="120"/>
        <w:ind w:right="1414"/>
        <w:rPr>
          <w:color w:val="FF0000"/>
          <w:spacing w:val="-10"/>
          <w:rtl/>
        </w:rPr>
      </w:pPr>
      <w:r w:rsidRPr="0058725B">
        <w:rPr>
          <w:rFonts w:hint="cs"/>
          <w:color w:val="FF0000"/>
          <w:spacing w:val="-10"/>
          <w:highlight w:val="yellow"/>
          <w:rtl/>
        </w:rPr>
        <w:t xml:space="preserve">פס"ד 747/07 </w:t>
      </w:r>
      <w:r w:rsidRPr="0058725B">
        <w:rPr>
          <w:rFonts w:hint="cs"/>
          <w:b/>
          <w:bCs/>
          <w:color w:val="FF0000"/>
          <w:spacing w:val="-10"/>
          <w:highlight w:val="yellow"/>
          <w:rtl/>
        </w:rPr>
        <w:t>נעמי רגן נ' משרד התחבורה</w:t>
      </w:r>
      <w:r w:rsidRPr="0058725B">
        <w:rPr>
          <w:rFonts w:hint="cs"/>
          <w:color w:val="FF0000"/>
          <w:spacing w:val="-10"/>
          <w:highlight w:val="yellow"/>
          <w:rtl/>
        </w:rPr>
        <w:t xml:space="preserve"> (2007)</w:t>
      </w:r>
    </w:p>
    <w:p w14:paraId="6676D478" w14:textId="77777777" w:rsidR="0058725B" w:rsidRPr="009A1017" w:rsidRDefault="005800AD" w:rsidP="00800BB5">
      <w:pPr>
        <w:pStyle w:val="2"/>
        <w:numPr>
          <w:ilvl w:val="0"/>
          <w:numId w:val="0"/>
        </w:numPr>
        <w:spacing w:before="120"/>
        <w:ind w:right="1414"/>
        <w:rPr>
          <w:color w:val="FF0000"/>
          <w:spacing w:val="-10"/>
          <w:rtl/>
        </w:rPr>
      </w:pPr>
      <w:proofErr w:type="spellStart"/>
      <w:r w:rsidRPr="005800AD">
        <w:rPr>
          <w:rFonts w:hint="cs"/>
          <w:color w:val="FF0000"/>
          <w:spacing w:val="-10"/>
          <w:highlight w:val="yellow"/>
          <w:rtl/>
        </w:rPr>
        <w:t>בש"פ</w:t>
      </w:r>
      <w:proofErr w:type="spellEnd"/>
      <w:r w:rsidRPr="005800AD">
        <w:rPr>
          <w:rFonts w:hint="cs"/>
          <w:color w:val="FF0000"/>
          <w:spacing w:val="-10"/>
          <w:highlight w:val="yellow"/>
          <w:rtl/>
        </w:rPr>
        <w:t xml:space="preserve"> 4072/12 </w:t>
      </w:r>
      <w:r w:rsidRPr="005800AD">
        <w:rPr>
          <w:rFonts w:hint="cs"/>
          <w:b/>
          <w:bCs/>
          <w:color w:val="FF0000"/>
          <w:spacing w:val="-10"/>
          <w:highlight w:val="yellow"/>
          <w:rtl/>
        </w:rPr>
        <w:t>פלוני נ' בית הדין הרבני הגדול</w:t>
      </w:r>
      <w:r w:rsidRPr="005800AD">
        <w:rPr>
          <w:rFonts w:hint="cs"/>
          <w:color w:val="FF0000"/>
          <w:spacing w:val="-10"/>
          <w:highlight w:val="yellow"/>
          <w:rtl/>
        </w:rPr>
        <w:t xml:space="preserve"> (2012)</w:t>
      </w:r>
      <w:r>
        <w:rPr>
          <w:rFonts w:hint="cs"/>
          <w:color w:val="FF0000"/>
          <w:spacing w:val="-10"/>
          <w:rtl/>
        </w:rPr>
        <w:t xml:space="preserve"> </w:t>
      </w:r>
      <w:r w:rsidR="0058725B">
        <w:rPr>
          <w:rFonts w:hint="cs"/>
          <w:color w:val="FF0000"/>
          <w:spacing w:val="-10"/>
          <w:rtl/>
        </w:rPr>
        <w:t xml:space="preserve"> </w:t>
      </w:r>
    </w:p>
    <w:p w14:paraId="77C1DA41" w14:textId="77777777" w:rsidR="0012235A" w:rsidRDefault="0012235A" w:rsidP="0012235A">
      <w:pPr>
        <w:pStyle w:val="2"/>
        <w:numPr>
          <w:ilvl w:val="0"/>
          <w:numId w:val="0"/>
        </w:numPr>
        <w:spacing w:before="120"/>
        <w:ind w:left="528" w:right="0"/>
        <w:rPr>
          <w:b/>
          <w:bCs/>
          <w:sz w:val="28"/>
          <w:szCs w:val="28"/>
          <w:rtl/>
        </w:rPr>
      </w:pPr>
    </w:p>
    <w:p w14:paraId="62DEE792" w14:textId="77777777" w:rsidR="006F28B6" w:rsidRPr="0012235A" w:rsidRDefault="006F28B6" w:rsidP="006F28B6">
      <w:pPr>
        <w:pStyle w:val="2"/>
        <w:numPr>
          <w:ilvl w:val="0"/>
          <w:numId w:val="0"/>
        </w:numPr>
        <w:spacing w:before="120"/>
        <w:ind w:left="528" w:right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נושא שביעי </w:t>
      </w:r>
      <w:r>
        <w:rPr>
          <w:b/>
          <w:bCs/>
          <w:sz w:val="28"/>
          <w:szCs w:val="28"/>
          <w:rtl/>
        </w:rPr>
        <w:t>–</w:t>
      </w:r>
      <w:proofErr w:type="spellStart"/>
      <w:r>
        <w:rPr>
          <w:rFonts w:hint="cs"/>
          <w:b/>
          <w:bCs/>
          <w:sz w:val="28"/>
          <w:szCs w:val="28"/>
          <w:rtl/>
        </w:rPr>
        <w:t>שווון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בגיל ואיסור הפליה על בסיס נטייה מינית</w:t>
      </w:r>
    </w:p>
    <w:p w14:paraId="1C66C4E7" w14:textId="77777777" w:rsidR="003C5D82" w:rsidRPr="00546168" w:rsidRDefault="006F28B6" w:rsidP="0017632F">
      <w:pPr>
        <w:pStyle w:val="2"/>
        <w:numPr>
          <w:ilvl w:val="0"/>
          <w:numId w:val="0"/>
        </w:numPr>
        <w:spacing w:before="120"/>
        <w:ind w:left="142" w:right="0"/>
        <w:rPr>
          <w:b/>
          <w:bCs/>
          <w:sz w:val="24"/>
          <w:u w:val="single"/>
          <w:rtl/>
        </w:rPr>
      </w:pPr>
      <w:r>
        <w:rPr>
          <w:rFonts w:hint="cs"/>
          <w:b/>
          <w:bCs/>
          <w:sz w:val="24"/>
          <w:u w:val="single"/>
          <w:rtl/>
        </w:rPr>
        <w:t>1</w:t>
      </w:r>
      <w:r w:rsidR="0017632F">
        <w:rPr>
          <w:rFonts w:hint="cs"/>
          <w:b/>
          <w:bCs/>
          <w:sz w:val="24"/>
          <w:u w:val="single"/>
          <w:rtl/>
        </w:rPr>
        <w:t>.</w:t>
      </w:r>
      <w:r w:rsidR="00DB7C96" w:rsidRPr="00546168">
        <w:rPr>
          <w:rFonts w:hint="cs"/>
          <w:b/>
          <w:bCs/>
          <w:sz w:val="24"/>
          <w:u w:val="single"/>
          <w:rtl/>
        </w:rPr>
        <w:t xml:space="preserve">הזכות לשוויון בגיל </w:t>
      </w:r>
    </w:p>
    <w:p w14:paraId="2D9C84DF" w14:textId="77777777" w:rsidR="00DB7C96" w:rsidRPr="002B6D51" w:rsidRDefault="00DB7C96" w:rsidP="0012235A">
      <w:pPr>
        <w:pStyle w:val="2"/>
        <w:numPr>
          <w:ilvl w:val="0"/>
          <w:numId w:val="0"/>
        </w:numPr>
        <w:spacing w:before="120"/>
        <w:ind w:right="0"/>
      </w:pPr>
      <w:r>
        <w:rPr>
          <w:rFonts w:hint="cs"/>
          <w:spacing w:val="-10"/>
          <w:rtl/>
        </w:rPr>
        <w:t>בג</w:t>
      </w:r>
      <w:r>
        <w:rPr>
          <w:spacing w:val="-10"/>
          <w:rtl/>
        </w:rPr>
        <w:t>”</w:t>
      </w:r>
      <w:r>
        <w:rPr>
          <w:rFonts w:hint="cs"/>
          <w:spacing w:val="-10"/>
          <w:rtl/>
        </w:rPr>
        <w:t xml:space="preserve">צ 6778/97 </w:t>
      </w:r>
      <w:r w:rsidRPr="00DB7C96">
        <w:rPr>
          <w:rFonts w:hint="cs"/>
          <w:b/>
          <w:bCs/>
          <w:spacing w:val="-10"/>
          <w:rtl/>
        </w:rPr>
        <w:t xml:space="preserve">האגודה לזכויות האזרח בישראל נ' השר </w:t>
      </w:r>
      <w:proofErr w:type="spellStart"/>
      <w:r w:rsidRPr="00DB7C96">
        <w:rPr>
          <w:rFonts w:hint="cs"/>
          <w:b/>
          <w:bCs/>
          <w:spacing w:val="-10"/>
          <w:rtl/>
        </w:rPr>
        <w:t>לבטחון</w:t>
      </w:r>
      <w:proofErr w:type="spellEnd"/>
      <w:r w:rsidRPr="00DB7C96">
        <w:rPr>
          <w:rFonts w:hint="cs"/>
          <w:b/>
          <w:bCs/>
          <w:spacing w:val="-10"/>
          <w:rtl/>
        </w:rPr>
        <w:t xml:space="preserve"> פנים</w:t>
      </w:r>
      <w:r>
        <w:rPr>
          <w:rFonts w:hint="cs"/>
          <w:spacing w:val="-10"/>
          <w:rtl/>
        </w:rPr>
        <w:t>, פ"ד נח (2) 358.</w:t>
      </w:r>
    </w:p>
    <w:p w14:paraId="68A22644" w14:textId="77777777" w:rsidR="00DB7C96" w:rsidRDefault="00DB7C96" w:rsidP="0012235A">
      <w:pPr>
        <w:pStyle w:val="2"/>
        <w:numPr>
          <w:ilvl w:val="0"/>
          <w:numId w:val="0"/>
        </w:numPr>
        <w:spacing w:before="120"/>
        <w:ind w:right="0"/>
        <w:rPr>
          <w:rtl/>
        </w:rPr>
      </w:pPr>
      <w:r>
        <w:rPr>
          <w:rFonts w:hint="cs"/>
          <w:rtl/>
        </w:rPr>
        <w:t>ב</w:t>
      </w:r>
      <w:r w:rsidRPr="002B6D51">
        <w:rPr>
          <w:rFonts w:hint="cs"/>
          <w:rtl/>
        </w:rPr>
        <w:t>ג</w:t>
      </w:r>
      <w:r w:rsidRPr="002B6D51">
        <w:rPr>
          <w:rtl/>
        </w:rPr>
        <w:t>”</w:t>
      </w:r>
      <w:r>
        <w:rPr>
          <w:rFonts w:hint="cs"/>
          <w:rtl/>
        </w:rPr>
        <w:t>צ</w:t>
      </w:r>
      <w:r w:rsidRPr="002B6D51">
        <w:rPr>
          <w:rFonts w:hint="cs"/>
          <w:rtl/>
        </w:rPr>
        <w:t xml:space="preserve"> 10076/02 </w:t>
      </w:r>
      <w:proofErr w:type="spellStart"/>
      <w:r w:rsidRPr="00DB7C96">
        <w:rPr>
          <w:rFonts w:hint="cs"/>
          <w:b/>
          <w:bCs/>
          <w:rtl/>
        </w:rPr>
        <w:t>רוזנבאום</w:t>
      </w:r>
      <w:proofErr w:type="spellEnd"/>
      <w:r w:rsidRPr="00DB7C96">
        <w:rPr>
          <w:rFonts w:hint="cs"/>
          <w:b/>
          <w:bCs/>
          <w:rtl/>
        </w:rPr>
        <w:t xml:space="preserve"> נ' נציב שירות בתי הסוהר</w:t>
      </w:r>
      <w:r w:rsidRPr="002B6D51">
        <w:rPr>
          <w:rFonts w:hint="cs"/>
          <w:rtl/>
        </w:rPr>
        <w:t xml:space="preserve"> (12.12.06).</w:t>
      </w:r>
    </w:p>
    <w:p w14:paraId="2FA2F4F1" w14:textId="77777777" w:rsidR="000B4AD3" w:rsidRPr="009A1017" w:rsidRDefault="00134235" w:rsidP="00800BB5">
      <w:pPr>
        <w:pStyle w:val="2"/>
        <w:numPr>
          <w:ilvl w:val="0"/>
          <w:numId w:val="0"/>
        </w:numPr>
        <w:spacing w:before="120"/>
        <w:ind w:right="0"/>
        <w:rPr>
          <w:color w:val="FF0000"/>
          <w:rtl/>
        </w:rPr>
      </w:pPr>
      <w:r w:rsidRPr="001A0E7C">
        <w:rPr>
          <w:rFonts w:hint="cs"/>
          <w:color w:val="FF0000"/>
          <w:highlight w:val="yellow"/>
          <w:rtl/>
        </w:rPr>
        <w:t>(</w:t>
      </w:r>
      <w:r w:rsidR="00D1777A">
        <w:rPr>
          <w:rFonts w:hint="cs"/>
          <w:color w:val="FF0000"/>
          <w:highlight w:val="yellow"/>
          <w:rtl/>
        </w:rPr>
        <w:t>1</w:t>
      </w:r>
      <w:r w:rsidR="00800BB5">
        <w:rPr>
          <w:rFonts w:hint="cs"/>
          <w:color w:val="FF0000"/>
          <w:highlight w:val="yellow"/>
          <w:rtl/>
        </w:rPr>
        <w:t>4</w:t>
      </w:r>
      <w:r w:rsidRPr="001A0E7C">
        <w:rPr>
          <w:rFonts w:hint="cs"/>
          <w:color w:val="FF0000"/>
          <w:highlight w:val="yellow"/>
          <w:rtl/>
        </w:rPr>
        <w:t>)</w:t>
      </w:r>
      <w:r w:rsidR="000B4AD3" w:rsidRPr="001A0E7C">
        <w:rPr>
          <w:rFonts w:hint="cs"/>
          <w:color w:val="FF0000"/>
          <w:highlight w:val="yellow"/>
          <w:rtl/>
        </w:rPr>
        <w:t xml:space="preserve">בג"צ 1268/09 </w:t>
      </w:r>
      <w:r w:rsidR="000B4AD3" w:rsidRPr="001A0E7C">
        <w:rPr>
          <w:rFonts w:hint="cs"/>
          <w:b/>
          <w:bCs/>
          <w:color w:val="FF0000"/>
          <w:highlight w:val="yellow"/>
          <w:rtl/>
        </w:rPr>
        <w:t xml:space="preserve">לאה </w:t>
      </w:r>
      <w:proofErr w:type="spellStart"/>
      <w:r w:rsidR="000B4AD3" w:rsidRPr="001A0E7C">
        <w:rPr>
          <w:rFonts w:hint="cs"/>
          <w:b/>
          <w:bCs/>
          <w:color w:val="FF0000"/>
          <w:highlight w:val="yellow"/>
          <w:rtl/>
        </w:rPr>
        <w:t>זיגל</w:t>
      </w:r>
      <w:proofErr w:type="spellEnd"/>
      <w:r w:rsidR="000B4AD3" w:rsidRPr="001A0E7C">
        <w:rPr>
          <w:rFonts w:hint="cs"/>
          <w:b/>
          <w:bCs/>
          <w:color w:val="FF0000"/>
          <w:highlight w:val="yellow"/>
          <w:rtl/>
        </w:rPr>
        <w:t xml:space="preserve"> נ' נציב שירות בתי הסוהר</w:t>
      </w:r>
      <w:r w:rsidR="000B4AD3" w:rsidRPr="001A0E7C">
        <w:rPr>
          <w:rFonts w:hint="cs"/>
          <w:color w:val="FF0000"/>
          <w:highlight w:val="yellow"/>
          <w:rtl/>
        </w:rPr>
        <w:t xml:space="preserve"> (2012) </w:t>
      </w:r>
      <w:r w:rsidR="0058107B" w:rsidRPr="001A0E7C">
        <w:rPr>
          <w:rFonts w:hint="cs"/>
          <w:color w:val="FF0000"/>
          <w:highlight w:val="yellow"/>
          <w:rtl/>
        </w:rPr>
        <w:t>(ביטול פרישה כפויה לסוהרת)</w:t>
      </w:r>
    </w:p>
    <w:p w14:paraId="199B8D28" w14:textId="77777777" w:rsidR="00134235" w:rsidRPr="009A1017" w:rsidRDefault="00134235" w:rsidP="000B4AD3">
      <w:pPr>
        <w:pStyle w:val="2"/>
        <w:numPr>
          <w:ilvl w:val="0"/>
          <w:numId w:val="0"/>
        </w:numPr>
        <w:spacing w:before="120"/>
        <w:ind w:right="0"/>
        <w:rPr>
          <w:color w:val="FF0000"/>
          <w:spacing w:val="-10"/>
          <w:rtl/>
        </w:rPr>
      </w:pPr>
    </w:p>
    <w:p w14:paraId="7F82F591" w14:textId="77777777" w:rsidR="000B4AD3" w:rsidRPr="00546168" w:rsidRDefault="006F28B6" w:rsidP="006F28B6">
      <w:pPr>
        <w:pStyle w:val="2"/>
        <w:numPr>
          <w:ilvl w:val="0"/>
          <w:numId w:val="0"/>
        </w:numPr>
        <w:spacing w:before="120"/>
        <w:ind w:left="142" w:right="0"/>
        <w:rPr>
          <w:b/>
          <w:bCs/>
          <w:spacing w:val="-10"/>
          <w:sz w:val="24"/>
          <w:u w:val="single"/>
        </w:rPr>
      </w:pPr>
      <w:r>
        <w:rPr>
          <w:rFonts w:hint="cs"/>
          <w:b/>
          <w:bCs/>
          <w:spacing w:val="-10"/>
          <w:sz w:val="24"/>
          <w:u w:val="single"/>
          <w:rtl/>
        </w:rPr>
        <w:t>2</w:t>
      </w:r>
      <w:r w:rsidR="000B4AD3" w:rsidRPr="00546168">
        <w:rPr>
          <w:rFonts w:hint="cs"/>
          <w:b/>
          <w:bCs/>
          <w:spacing w:val="-10"/>
          <w:sz w:val="24"/>
          <w:u w:val="single"/>
          <w:rtl/>
        </w:rPr>
        <w:t xml:space="preserve">איסור הפליה על בסיס נטייה מינית </w:t>
      </w:r>
    </w:p>
    <w:p w14:paraId="5E13CB29" w14:textId="77777777" w:rsidR="00106B05" w:rsidRPr="009A1017" w:rsidRDefault="00134235" w:rsidP="00800BB5">
      <w:pPr>
        <w:pStyle w:val="2"/>
        <w:numPr>
          <w:ilvl w:val="0"/>
          <w:numId w:val="0"/>
        </w:numPr>
        <w:spacing w:before="120"/>
        <w:ind w:right="0"/>
        <w:rPr>
          <w:color w:val="FF0000"/>
          <w:spacing w:val="-10"/>
        </w:rPr>
      </w:pPr>
      <w:r w:rsidRPr="001A0E7C">
        <w:rPr>
          <w:rFonts w:hint="cs"/>
          <w:color w:val="FF0000"/>
          <w:highlight w:val="yellow"/>
          <w:rtl/>
        </w:rPr>
        <w:t>(</w:t>
      </w:r>
      <w:r w:rsidR="00D1777A">
        <w:rPr>
          <w:rFonts w:hint="cs"/>
          <w:color w:val="FF0000"/>
          <w:highlight w:val="yellow"/>
          <w:rtl/>
        </w:rPr>
        <w:t>1</w:t>
      </w:r>
      <w:r w:rsidR="00800BB5">
        <w:rPr>
          <w:rFonts w:hint="cs"/>
          <w:color w:val="FF0000"/>
          <w:highlight w:val="yellow"/>
          <w:rtl/>
        </w:rPr>
        <w:t>5</w:t>
      </w:r>
      <w:r w:rsidRPr="001A0E7C">
        <w:rPr>
          <w:rFonts w:hint="cs"/>
          <w:color w:val="FF0000"/>
          <w:highlight w:val="yellow"/>
          <w:rtl/>
        </w:rPr>
        <w:t>)</w:t>
      </w:r>
      <w:r w:rsidR="00106B05" w:rsidRPr="001A0E7C">
        <w:rPr>
          <w:color w:val="FF0000"/>
          <w:highlight w:val="yellow"/>
          <w:rtl/>
        </w:rPr>
        <w:t>בג”</w:t>
      </w:r>
      <w:r w:rsidR="00106B05" w:rsidRPr="001A0E7C">
        <w:rPr>
          <w:rFonts w:hint="cs"/>
          <w:color w:val="FF0000"/>
          <w:highlight w:val="yellow"/>
          <w:rtl/>
        </w:rPr>
        <w:t>צ</w:t>
      </w:r>
      <w:r w:rsidR="00106B05" w:rsidRPr="001A0E7C">
        <w:rPr>
          <w:color w:val="FF0000"/>
          <w:highlight w:val="yellow"/>
          <w:rtl/>
        </w:rPr>
        <w:t xml:space="preserve"> 721/94 </w:t>
      </w:r>
      <w:r w:rsidR="00106B05" w:rsidRPr="001A0E7C">
        <w:rPr>
          <w:b/>
          <w:bCs/>
          <w:color w:val="FF0000"/>
          <w:highlight w:val="yellow"/>
          <w:rtl/>
        </w:rPr>
        <w:t xml:space="preserve">אל-על נתיבי אויר לישראל בע"מ נ' </w:t>
      </w:r>
      <w:proofErr w:type="spellStart"/>
      <w:r w:rsidR="00106B05" w:rsidRPr="001A0E7C">
        <w:rPr>
          <w:b/>
          <w:bCs/>
          <w:color w:val="FF0000"/>
          <w:highlight w:val="yellow"/>
          <w:rtl/>
        </w:rPr>
        <w:t>דנילוביץ</w:t>
      </w:r>
      <w:proofErr w:type="spellEnd"/>
      <w:r w:rsidR="00106B05" w:rsidRPr="001A0E7C">
        <w:rPr>
          <w:color w:val="FF0000"/>
          <w:highlight w:val="yellow"/>
          <w:rtl/>
        </w:rPr>
        <w:t>, פ"ד מח (5) 749.</w:t>
      </w:r>
    </w:p>
    <w:p w14:paraId="3865DE1A" w14:textId="77777777" w:rsidR="00106B05" w:rsidRDefault="00106B05" w:rsidP="0012235A">
      <w:pPr>
        <w:pStyle w:val="2"/>
        <w:numPr>
          <w:ilvl w:val="0"/>
          <w:numId w:val="0"/>
        </w:numPr>
        <w:spacing w:before="120"/>
        <w:ind w:right="0"/>
        <w:rPr>
          <w:rtl/>
        </w:rPr>
      </w:pPr>
      <w:r>
        <w:rPr>
          <w:rtl/>
        </w:rPr>
        <w:t>בג”</w:t>
      </w:r>
      <w:r>
        <w:rPr>
          <w:rFonts w:hint="cs"/>
          <w:rtl/>
        </w:rPr>
        <w:t>צ</w:t>
      </w:r>
      <w:r>
        <w:rPr>
          <w:rtl/>
        </w:rPr>
        <w:t xml:space="preserve"> 1779/99 </w:t>
      </w:r>
      <w:r w:rsidRPr="00106B05">
        <w:rPr>
          <w:b/>
          <w:bCs/>
          <w:rtl/>
        </w:rPr>
        <w:t>ברנר - קדיש נ' שר הפנים</w:t>
      </w:r>
      <w:r>
        <w:rPr>
          <w:rtl/>
        </w:rPr>
        <w:t>, פ"ד נד (2) 368.</w:t>
      </w:r>
    </w:p>
    <w:p w14:paraId="37066F1A" w14:textId="77777777" w:rsidR="00106B05" w:rsidRDefault="00106B05" w:rsidP="0058107B">
      <w:pPr>
        <w:pStyle w:val="2"/>
        <w:numPr>
          <w:ilvl w:val="0"/>
          <w:numId w:val="0"/>
        </w:numPr>
        <w:spacing w:before="120"/>
        <w:ind w:right="1414"/>
        <w:rPr>
          <w:spacing w:val="-10"/>
          <w:rtl/>
        </w:rPr>
      </w:pPr>
      <w:r>
        <w:rPr>
          <w:rFonts w:hint="cs"/>
          <w:spacing w:val="-10"/>
          <w:rtl/>
        </w:rPr>
        <w:lastRenderedPageBreak/>
        <w:t>בג</w:t>
      </w:r>
      <w:r>
        <w:rPr>
          <w:spacing w:val="-10"/>
          <w:rtl/>
        </w:rPr>
        <w:t>”</w:t>
      </w:r>
      <w:r>
        <w:rPr>
          <w:rFonts w:hint="cs"/>
          <w:spacing w:val="-10"/>
          <w:rtl/>
        </w:rPr>
        <w:t xml:space="preserve">צ 3045/05 </w:t>
      </w:r>
      <w:r w:rsidRPr="00106B05">
        <w:rPr>
          <w:rFonts w:hint="cs"/>
          <w:b/>
          <w:bCs/>
          <w:spacing w:val="-10"/>
          <w:rtl/>
        </w:rPr>
        <w:t xml:space="preserve">בן ארי נ' מנהל </w:t>
      </w:r>
      <w:proofErr w:type="spellStart"/>
      <w:r w:rsidRPr="00106B05">
        <w:rPr>
          <w:rFonts w:hint="cs"/>
          <w:b/>
          <w:bCs/>
          <w:spacing w:val="-10"/>
          <w:rtl/>
        </w:rPr>
        <w:t>מינהל</w:t>
      </w:r>
      <w:proofErr w:type="spellEnd"/>
      <w:r w:rsidRPr="00106B05">
        <w:rPr>
          <w:rFonts w:hint="cs"/>
          <w:b/>
          <w:bCs/>
          <w:spacing w:val="-10"/>
          <w:rtl/>
        </w:rPr>
        <w:t xml:space="preserve"> האוכלוסין</w:t>
      </w:r>
      <w:r>
        <w:rPr>
          <w:rFonts w:hint="cs"/>
          <w:spacing w:val="-10"/>
          <w:rtl/>
        </w:rPr>
        <w:t xml:space="preserve"> (</w:t>
      </w:r>
      <w:r w:rsidR="0058107B">
        <w:rPr>
          <w:rFonts w:hint="cs"/>
          <w:spacing w:val="-10"/>
          <w:rtl/>
        </w:rPr>
        <w:t>2006</w:t>
      </w:r>
      <w:r>
        <w:rPr>
          <w:rFonts w:hint="cs"/>
          <w:spacing w:val="-10"/>
          <w:rtl/>
        </w:rPr>
        <w:t>).</w:t>
      </w:r>
    </w:p>
    <w:p w14:paraId="0CE10241" w14:textId="77777777" w:rsidR="004F374E" w:rsidRDefault="004F374E" w:rsidP="00800BB5">
      <w:pPr>
        <w:pStyle w:val="2"/>
        <w:numPr>
          <w:ilvl w:val="0"/>
          <w:numId w:val="0"/>
        </w:numPr>
        <w:spacing w:before="120"/>
        <w:ind w:right="1414"/>
        <w:rPr>
          <w:color w:val="FF0000"/>
          <w:spacing w:val="-10"/>
          <w:rtl/>
        </w:rPr>
      </w:pPr>
      <w:r w:rsidRPr="001A0E7C">
        <w:rPr>
          <w:rFonts w:hint="cs"/>
          <w:color w:val="FF0000"/>
          <w:spacing w:val="-10"/>
          <w:highlight w:val="yellow"/>
          <w:rtl/>
        </w:rPr>
        <w:t>(</w:t>
      </w:r>
      <w:r w:rsidR="00800BB5">
        <w:rPr>
          <w:rFonts w:hint="cs"/>
          <w:color w:val="FF0000"/>
          <w:spacing w:val="-10"/>
          <w:highlight w:val="yellow"/>
          <w:rtl/>
        </w:rPr>
        <w:t>16</w:t>
      </w:r>
      <w:r w:rsidRPr="001A0E7C">
        <w:rPr>
          <w:rFonts w:hint="cs"/>
          <w:color w:val="FF0000"/>
          <w:spacing w:val="-10"/>
          <w:highlight w:val="yellow"/>
          <w:rtl/>
        </w:rPr>
        <w:t xml:space="preserve">) </w:t>
      </w:r>
      <w:proofErr w:type="spellStart"/>
      <w:r w:rsidRPr="001A0E7C">
        <w:rPr>
          <w:rFonts w:hint="cs"/>
          <w:color w:val="FF0000"/>
          <w:spacing w:val="-10"/>
          <w:highlight w:val="yellow"/>
          <w:rtl/>
        </w:rPr>
        <w:t>עע"ם</w:t>
      </w:r>
      <w:proofErr w:type="spellEnd"/>
      <w:r w:rsidRPr="001A0E7C">
        <w:rPr>
          <w:rFonts w:hint="cs"/>
          <w:color w:val="FF0000"/>
          <w:spacing w:val="-10"/>
          <w:highlight w:val="yellow"/>
          <w:rtl/>
        </w:rPr>
        <w:t xml:space="preserve"> 343/09 </w:t>
      </w:r>
      <w:r w:rsidRPr="001A0E7C">
        <w:rPr>
          <w:rFonts w:hint="cs"/>
          <w:b/>
          <w:bCs/>
          <w:color w:val="FF0000"/>
          <w:spacing w:val="-10"/>
          <w:highlight w:val="yellow"/>
          <w:rtl/>
        </w:rPr>
        <w:t>הבית הפתוח בירושלים נ' עיריית ירושלי</w:t>
      </w:r>
      <w:r w:rsidRPr="001A0E7C">
        <w:rPr>
          <w:rFonts w:hint="cs"/>
          <w:color w:val="FF0000"/>
          <w:spacing w:val="-10"/>
          <w:highlight w:val="yellow"/>
          <w:rtl/>
        </w:rPr>
        <w:t>ם (2010).</w:t>
      </w:r>
    </w:p>
    <w:p w14:paraId="2F2027DE" w14:textId="77777777" w:rsidR="0017632F" w:rsidRDefault="0017632F" w:rsidP="004F374E">
      <w:pPr>
        <w:pStyle w:val="2"/>
        <w:numPr>
          <w:ilvl w:val="0"/>
          <w:numId w:val="0"/>
        </w:numPr>
        <w:spacing w:before="120"/>
        <w:ind w:right="1414"/>
        <w:rPr>
          <w:color w:val="FF0000"/>
          <w:spacing w:val="-10"/>
          <w:rtl/>
        </w:rPr>
      </w:pPr>
    </w:p>
    <w:p w14:paraId="7FA64896" w14:textId="77777777" w:rsidR="0017632F" w:rsidRDefault="0017632F" w:rsidP="004F374E">
      <w:pPr>
        <w:pStyle w:val="2"/>
        <w:numPr>
          <w:ilvl w:val="0"/>
          <w:numId w:val="0"/>
        </w:numPr>
        <w:spacing w:before="120"/>
        <w:ind w:right="1414"/>
        <w:rPr>
          <w:color w:val="FF0000"/>
          <w:spacing w:val="-10"/>
          <w:rtl/>
        </w:rPr>
      </w:pPr>
    </w:p>
    <w:p w14:paraId="293B93A3" w14:textId="77777777" w:rsidR="0017632F" w:rsidRPr="0010461D" w:rsidRDefault="0017632F" w:rsidP="0017632F">
      <w:pPr>
        <w:rPr>
          <w:rFonts w:cs="David"/>
          <w:b/>
          <w:bCs/>
          <w:sz w:val="24"/>
          <w:szCs w:val="24"/>
          <w:u w:val="single"/>
          <w:rtl/>
        </w:rPr>
      </w:pPr>
      <w:r w:rsidRPr="0010461D">
        <w:rPr>
          <w:rFonts w:cs="David" w:hint="cs"/>
          <w:b/>
          <w:bCs/>
          <w:sz w:val="24"/>
          <w:szCs w:val="24"/>
          <w:u w:val="single"/>
          <w:rtl/>
        </w:rPr>
        <w:t>5.הזכות לשוויון בנטל הגיוס לצה"ל</w:t>
      </w:r>
    </w:p>
    <w:p w14:paraId="6D9B927A" w14:textId="77777777" w:rsidR="0017632F" w:rsidRPr="0010461D" w:rsidRDefault="0017632F" w:rsidP="0017632F">
      <w:pPr>
        <w:rPr>
          <w:rFonts w:cs="David"/>
          <w:sz w:val="24"/>
          <w:szCs w:val="24"/>
          <w:rtl/>
        </w:rPr>
      </w:pPr>
      <w:r w:rsidRPr="0010461D">
        <w:rPr>
          <w:rFonts w:cs="David" w:hint="cs"/>
          <w:sz w:val="24"/>
          <w:szCs w:val="24"/>
          <w:rtl/>
        </w:rPr>
        <w:t xml:space="preserve">*בג"צ 910/86 </w:t>
      </w:r>
      <w:proofErr w:type="spellStart"/>
      <w:r w:rsidRPr="0010461D">
        <w:rPr>
          <w:rFonts w:cs="David" w:hint="cs"/>
          <w:b/>
          <w:bCs/>
          <w:sz w:val="24"/>
          <w:szCs w:val="24"/>
          <w:rtl/>
        </w:rPr>
        <w:t>רסלר</w:t>
      </w:r>
      <w:proofErr w:type="spellEnd"/>
      <w:r w:rsidRPr="0010461D">
        <w:rPr>
          <w:rFonts w:cs="David" w:hint="cs"/>
          <w:b/>
          <w:bCs/>
          <w:sz w:val="24"/>
          <w:szCs w:val="24"/>
          <w:rtl/>
        </w:rPr>
        <w:t xml:space="preserve"> נ' שר הביטחון </w:t>
      </w:r>
      <w:r w:rsidRPr="0010461D">
        <w:rPr>
          <w:rFonts w:cs="David" w:hint="cs"/>
          <w:sz w:val="24"/>
          <w:szCs w:val="24"/>
          <w:rtl/>
        </w:rPr>
        <w:t xml:space="preserve">פ"ד </w:t>
      </w:r>
      <w:proofErr w:type="spellStart"/>
      <w:r w:rsidRPr="0010461D">
        <w:rPr>
          <w:rFonts w:cs="David" w:hint="cs"/>
          <w:sz w:val="24"/>
          <w:szCs w:val="24"/>
          <w:rtl/>
        </w:rPr>
        <w:t>מב</w:t>
      </w:r>
      <w:proofErr w:type="spellEnd"/>
      <w:r w:rsidRPr="0010461D">
        <w:rPr>
          <w:rFonts w:cs="David" w:hint="cs"/>
          <w:sz w:val="24"/>
          <w:szCs w:val="24"/>
          <w:rtl/>
        </w:rPr>
        <w:t xml:space="preserve"> (2) 441</w:t>
      </w:r>
    </w:p>
    <w:p w14:paraId="044F505B" w14:textId="77777777" w:rsidR="0017632F" w:rsidRPr="0010461D" w:rsidRDefault="0017632F" w:rsidP="0017632F">
      <w:pPr>
        <w:rPr>
          <w:rFonts w:cs="David"/>
          <w:sz w:val="24"/>
          <w:szCs w:val="24"/>
          <w:rtl/>
        </w:rPr>
      </w:pPr>
      <w:r w:rsidRPr="0010461D">
        <w:rPr>
          <w:rFonts w:cs="David" w:hint="cs"/>
          <w:sz w:val="24"/>
          <w:szCs w:val="24"/>
          <w:rtl/>
        </w:rPr>
        <w:t>*בג"צ 3267/97</w:t>
      </w:r>
      <w:r w:rsidRPr="0010461D">
        <w:rPr>
          <w:rFonts w:cs="David" w:hint="cs"/>
          <w:b/>
          <w:bCs/>
          <w:sz w:val="24"/>
          <w:szCs w:val="24"/>
          <w:rtl/>
        </w:rPr>
        <w:t xml:space="preserve"> רובינשטיין נ' שר הביטחון</w:t>
      </w:r>
    </w:p>
    <w:p w14:paraId="71CA5440" w14:textId="77777777" w:rsidR="0017632F" w:rsidRPr="0010461D" w:rsidRDefault="0017632F" w:rsidP="0017632F">
      <w:pPr>
        <w:rPr>
          <w:rFonts w:cs="David"/>
          <w:sz w:val="24"/>
          <w:szCs w:val="24"/>
          <w:rtl/>
        </w:rPr>
      </w:pPr>
      <w:r w:rsidRPr="0010461D">
        <w:rPr>
          <w:rFonts w:cs="David" w:hint="cs"/>
          <w:sz w:val="24"/>
          <w:szCs w:val="24"/>
          <w:rtl/>
        </w:rPr>
        <w:t xml:space="preserve">*בג"צ </w:t>
      </w:r>
      <w:r w:rsidRPr="0010461D">
        <w:rPr>
          <w:rFonts w:cs="David" w:hint="cs"/>
          <w:color w:val="FF0000"/>
          <w:sz w:val="24"/>
          <w:szCs w:val="24"/>
          <w:rtl/>
        </w:rPr>
        <w:t xml:space="preserve">6428/02  </w:t>
      </w:r>
      <w:r w:rsidRPr="0010461D">
        <w:rPr>
          <w:rFonts w:cs="David" w:hint="cs"/>
          <w:b/>
          <w:bCs/>
          <w:color w:val="FF0000"/>
          <w:sz w:val="24"/>
          <w:szCs w:val="24"/>
          <w:rtl/>
        </w:rPr>
        <w:t>התנועה לאיכות השלטון</w:t>
      </w:r>
      <w:r w:rsidRPr="0010461D">
        <w:rPr>
          <w:rFonts w:cs="David" w:hint="cs"/>
          <w:color w:val="FF0000"/>
          <w:sz w:val="24"/>
          <w:szCs w:val="24"/>
          <w:rtl/>
        </w:rPr>
        <w:t xml:space="preserve"> (פס"ד חוק טל הראשון)</w:t>
      </w:r>
    </w:p>
    <w:p w14:paraId="7A0F06FE" w14:textId="77777777" w:rsidR="0017632F" w:rsidRPr="0010461D" w:rsidRDefault="0017632F" w:rsidP="0017632F">
      <w:pPr>
        <w:pStyle w:val="2"/>
        <w:numPr>
          <w:ilvl w:val="0"/>
          <w:numId w:val="0"/>
        </w:numPr>
        <w:spacing w:before="120"/>
        <w:ind w:right="0"/>
        <w:rPr>
          <w:spacing w:val="-10"/>
          <w:rtl/>
        </w:rPr>
      </w:pPr>
      <w:r w:rsidRPr="0010461D">
        <w:rPr>
          <w:rFonts w:hint="cs"/>
          <w:rtl/>
        </w:rPr>
        <w:t xml:space="preserve">*בג"צ 4124/00 </w:t>
      </w:r>
      <w:proofErr w:type="spellStart"/>
      <w:r w:rsidRPr="0010461D">
        <w:rPr>
          <w:rFonts w:hint="cs"/>
          <w:b/>
          <w:bCs/>
          <w:rtl/>
        </w:rPr>
        <w:t>יקותיאלי</w:t>
      </w:r>
      <w:proofErr w:type="spellEnd"/>
      <w:r w:rsidRPr="0010461D">
        <w:rPr>
          <w:rFonts w:hint="cs"/>
          <w:b/>
          <w:bCs/>
          <w:rtl/>
        </w:rPr>
        <w:t xml:space="preserve"> נ' השר לענייני דתות</w:t>
      </w:r>
      <w:r w:rsidRPr="0010461D">
        <w:rPr>
          <w:rFonts w:hint="cs"/>
          <w:rtl/>
        </w:rPr>
        <w:t xml:space="preserve"> (2010) (תמיכות באברכים)</w:t>
      </w:r>
    </w:p>
    <w:p w14:paraId="2D8C4645" w14:textId="77777777" w:rsidR="0017632F" w:rsidRPr="0010461D" w:rsidRDefault="0017632F" w:rsidP="0017632F">
      <w:pPr>
        <w:pStyle w:val="2"/>
        <w:numPr>
          <w:ilvl w:val="0"/>
          <w:numId w:val="0"/>
        </w:numPr>
        <w:spacing w:before="120"/>
        <w:ind w:right="0"/>
        <w:rPr>
          <w:spacing w:val="-10"/>
          <w:rtl/>
        </w:rPr>
      </w:pPr>
    </w:p>
    <w:p w14:paraId="7970929D" w14:textId="77777777" w:rsidR="0017632F" w:rsidRPr="0010461D" w:rsidRDefault="0017632F" w:rsidP="00800BB5">
      <w:pPr>
        <w:pStyle w:val="2"/>
        <w:numPr>
          <w:ilvl w:val="0"/>
          <w:numId w:val="0"/>
        </w:numPr>
        <w:spacing w:before="120"/>
        <w:ind w:right="0"/>
        <w:rPr>
          <w:color w:val="FF0000"/>
          <w:spacing w:val="-10"/>
          <w:rtl/>
        </w:rPr>
      </w:pPr>
      <w:r w:rsidRPr="0010461D">
        <w:rPr>
          <w:rFonts w:hint="cs"/>
          <w:spacing w:val="-10"/>
          <w:rtl/>
        </w:rPr>
        <w:t>(1</w:t>
      </w:r>
      <w:r w:rsidR="00800BB5" w:rsidRPr="0010461D">
        <w:rPr>
          <w:rFonts w:hint="cs"/>
          <w:spacing w:val="-10"/>
          <w:rtl/>
        </w:rPr>
        <w:t>7</w:t>
      </w:r>
      <w:r w:rsidRPr="0010461D">
        <w:rPr>
          <w:rFonts w:hint="cs"/>
          <w:spacing w:val="-10"/>
          <w:rtl/>
        </w:rPr>
        <w:t>). ^^^</w:t>
      </w:r>
      <w:r w:rsidRPr="0010461D">
        <w:rPr>
          <w:rFonts w:hint="cs"/>
          <w:color w:val="FF0000"/>
          <w:spacing w:val="-10"/>
          <w:rtl/>
        </w:rPr>
        <w:t xml:space="preserve">בג"צ 6298/07 </w:t>
      </w:r>
      <w:proofErr w:type="spellStart"/>
      <w:r w:rsidRPr="0010461D">
        <w:rPr>
          <w:rFonts w:hint="cs"/>
          <w:b/>
          <w:bCs/>
          <w:color w:val="FF0000"/>
          <w:spacing w:val="-10"/>
          <w:rtl/>
        </w:rPr>
        <w:t>רסלר</w:t>
      </w:r>
      <w:proofErr w:type="spellEnd"/>
      <w:r w:rsidRPr="0010461D">
        <w:rPr>
          <w:rFonts w:hint="cs"/>
          <w:b/>
          <w:bCs/>
          <w:color w:val="FF0000"/>
          <w:spacing w:val="-10"/>
          <w:rtl/>
        </w:rPr>
        <w:t xml:space="preserve"> נ' כנסת ישראל</w:t>
      </w:r>
      <w:r w:rsidRPr="0010461D">
        <w:rPr>
          <w:rFonts w:hint="cs"/>
          <w:color w:val="FF0000"/>
          <w:spacing w:val="-10"/>
          <w:rtl/>
        </w:rPr>
        <w:t xml:space="preserve"> (2012) .(פס"ד חוק טל השני-ביטול חוק טל)</w:t>
      </w:r>
    </w:p>
    <w:p w14:paraId="6EB59129" w14:textId="77777777" w:rsidR="0017632F" w:rsidRPr="0010461D" w:rsidRDefault="0017632F" w:rsidP="004F374E">
      <w:pPr>
        <w:pStyle w:val="2"/>
        <w:numPr>
          <w:ilvl w:val="0"/>
          <w:numId w:val="0"/>
        </w:numPr>
        <w:spacing w:before="120"/>
        <w:ind w:right="1414"/>
        <w:rPr>
          <w:color w:val="FF0000"/>
          <w:spacing w:val="-10"/>
          <w:rtl/>
        </w:rPr>
      </w:pPr>
    </w:p>
    <w:p w14:paraId="468EC31C" w14:textId="77777777" w:rsidR="0017632F" w:rsidRPr="0010461D" w:rsidRDefault="0017632F" w:rsidP="004F374E">
      <w:pPr>
        <w:pStyle w:val="2"/>
        <w:numPr>
          <w:ilvl w:val="0"/>
          <w:numId w:val="0"/>
        </w:numPr>
        <w:spacing w:before="120"/>
        <w:ind w:right="1414"/>
        <w:rPr>
          <w:color w:val="FF0000"/>
          <w:spacing w:val="-10"/>
          <w:rtl/>
        </w:rPr>
      </w:pPr>
    </w:p>
    <w:p w14:paraId="0B26382A" w14:textId="77777777" w:rsidR="00F950AD" w:rsidRPr="0010461D" w:rsidRDefault="00F950AD" w:rsidP="006F28B6">
      <w:pPr>
        <w:pStyle w:val="2"/>
        <w:numPr>
          <w:ilvl w:val="0"/>
          <w:numId w:val="0"/>
        </w:numPr>
        <w:spacing w:before="120"/>
        <w:ind w:right="0"/>
        <w:rPr>
          <w:b/>
          <w:bCs/>
          <w:spacing w:val="-10"/>
          <w:sz w:val="28"/>
          <w:szCs w:val="28"/>
          <w:rtl/>
        </w:rPr>
      </w:pPr>
      <w:r w:rsidRPr="0010461D">
        <w:rPr>
          <w:rFonts w:hint="cs"/>
          <w:b/>
          <w:bCs/>
          <w:spacing w:val="-10"/>
          <w:sz w:val="28"/>
          <w:szCs w:val="28"/>
          <w:rtl/>
        </w:rPr>
        <w:t>נושא ש</w:t>
      </w:r>
      <w:r w:rsidR="006F28B6" w:rsidRPr="0010461D">
        <w:rPr>
          <w:rFonts w:hint="cs"/>
          <w:b/>
          <w:bCs/>
          <w:spacing w:val="-10"/>
          <w:sz w:val="28"/>
          <w:szCs w:val="28"/>
          <w:rtl/>
        </w:rPr>
        <w:t>מ</w:t>
      </w:r>
      <w:r w:rsidRPr="0010461D">
        <w:rPr>
          <w:rFonts w:hint="cs"/>
          <w:b/>
          <w:bCs/>
          <w:spacing w:val="-10"/>
          <w:sz w:val="28"/>
          <w:szCs w:val="28"/>
          <w:rtl/>
        </w:rPr>
        <w:t>י</w:t>
      </w:r>
      <w:r w:rsidR="006F28B6" w:rsidRPr="0010461D">
        <w:rPr>
          <w:rFonts w:hint="cs"/>
          <w:b/>
          <w:bCs/>
          <w:spacing w:val="-10"/>
          <w:sz w:val="28"/>
          <w:szCs w:val="28"/>
          <w:rtl/>
        </w:rPr>
        <w:t>ני</w:t>
      </w:r>
      <w:r w:rsidRPr="0010461D">
        <w:rPr>
          <w:rFonts w:hint="cs"/>
          <w:b/>
          <w:bCs/>
          <w:spacing w:val="-10"/>
          <w:sz w:val="28"/>
          <w:szCs w:val="28"/>
          <w:rtl/>
        </w:rPr>
        <w:t>: חופש ביטוי</w:t>
      </w:r>
      <w:r w:rsidR="00E319C1" w:rsidRPr="0010461D">
        <w:rPr>
          <w:rFonts w:hint="cs"/>
          <w:b/>
          <w:bCs/>
          <w:spacing w:val="-10"/>
          <w:sz w:val="28"/>
          <w:szCs w:val="28"/>
          <w:rtl/>
        </w:rPr>
        <w:t>,</w:t>
      </w:r>
      <w:r w:rsidRPr="0010461D">
        <w:rPr>
          <w:rFonts w:hint="cs"/>
          <w:b/>
          <w:bCs/>
          <w:spacing w:val="-10"/>
          <w:sz w:val="28"/>
          <w:szCs w:val="28"/>
          <w:rtl/>
        </w:rPr>
        <w:t xml:space="preserve"> הפגנה </w:t>
      </w:r>
      <w:r w:rsidR="00E319C1" w:rsidRPr="0010461D">
        <w:rPr>
          <w:rFonts w:hint="cs"/>
          <w:b/>
          <w:bCs/>
          <w:spacing w:val="-10"/>
          <w:sz w:val="28"/>
          <w:szCs w:val="28"/>
          <w:rtl/>
        </w:rPr>
        <w:t xml:space="preserve">ומידע </w:t>
      </w:r>
    </w:p>
    <w:p w14:paraId="544560D9" w14:textId="77777777" w:rsidR="008A7E80" w:rsidRPr="0010461D" w:rsidRDefault="008A7E80" w:rsidP="00181CE9">
      <w:pPr>
        <w:rPr>
          <w:rFonts w:cs="David"/>
          <w:b/>
          <w:bCs/>
          <w:sz w:val="32"/>
          <w:szCs w:val="32"/>
          <w:rtl/>
        </w:rPr>
      </w:pPr>
    </w:p>
    <w:p w14:paraId="04A14A83" w14:textId="77777777" w:rsidR="00F950AD" w:rsidRPr="0010461D" w:rsidRDefault="00F950AD" w:rsidP="00181CE9">
      <w:pPr>
        <w:rPr>
          <w:rFonts w:cs="David"/>
          <w:b/>
          <w:bCs/>
          <w:sz w:val="24"/>
          <w:szCs w:val="24"/>
          <w:u w:val="single"/>
          <w:rtl/>
        </w:rPr>
      </w:pPr>
      <w:r w:rsidRPr="0010461D">
        <w:rPr>
          <w:rFonts w:cs="David" w:hint="cs"/>
          <w:b/>
          <w:bCs/>
          <w:sz w:val="24"/>
          <w:szCs w:val="24"/>
          <w:u w:val="single"/>
          <w:rtl/>
        </w:rPr>
        <w:t xml:space="preserve">1.חופש הביטוי </w:t>
      </w:r>
    </w:p>
    <w:p w14:paraId="3AB449B9" w14:textId="77777777" w:rsidR="00F950AD" w:rsidRPr="0010461D" w:rsidRDefault="00F950AD" w:rsidP="00D1777A">
      <w:pPr>
        <w:pStyle w:val="2"/>
        <w:numPr>
          <w:ilvl w:val="0"/>
          <w:numId w:val="0"/>
        </w:numPr>
        <w:spacing w:before="120"/>
        <w:ind w:right="0"/>
        <w:rPr>
          <w:color w:val="FF0000"/>
          <w:spacing w:val="-10"/>
          <w:rtl/>
        </w:rPr>
      </w:pPr>
      <w:r w:rsidRPr="0010461D">
        <w:rPr>
          <w:rFonts w:hint="cs"/>
          <w:color w:val="FF0000"/>
          <w:rtl/>
        </w:rPr>
        <w:t>*</w:t>
      </w:r>
      <w:r w:rsidRPr="0010461D">
        <w:rPr>
          <w:color w:val="FF0000"/>
          <w:rtl/>
        </w:rPr>
        <w:t>בג”</w:t>
      </w:r>
      <w:r w:rsidRPr="0010461D">
        <w:rPr>
          <w:rFonts w:hint="cs"/>
          <w:color w:val="FF0000"/>
          <w:rtl/>
        </w:rPr>
        <w:t>צ</w:t>
      </w:r>
      <w:r w:rsidRPr="0010461D">
        <w:rPr>
          <w:color w:val="FF0000"/>
          <w:rtl/>
        </w:rPr>
        <w:t xml:space="preserve"> 73/53 </w:t>
      </w:r>
      <w:r w:rsidRPr="0010461D">
        <w:rPr>
          <w:b/>
          <w:bCs/>
          <w:color w:val="FF0000"/>
          <w:rtl/>
        </w:rPr>
        <w:t>חברת "קול העם" בע"מ נ' שר הפנים</w:t>
      </w:r>
      <w:r w:rsidRPr="0010461D">
        <w:rPr>
          <w:color w:val="FF0000"/>
          <w:rtl/>
        </w:rPr>
        <w:t>, פ"ד ז 871 .</w:t>
      </w:r>
    </w:p>
    <w:p w14:paraId="317D18A6" w14:textId="77777777" w:rsidR="00DF7AF3" w:rsidRPr="0010461D" w:rsidRDefault="00DF7AF3" w:rsidP="00D1777A">
      <w:pPr>
        <w:pStyle w:val="2"/>
        <w:numPr>
          <w:ilvl w:val="0"/>
          <w:numId w:val="0"/>
        </w:numPr>
        <w:spacing w:before="120"/>
        <w:ind w:right="0"/>
        <w:rPr>
          <w:color w:val="FF0000"/>
          <w:spacing w:val="-10"/>
          <w:rtl/>
        </w:rPr>
      </w:pPr>
      <w:r w:rsidRPr="0010461D">
        <w:rPr>
          <w:rFonts w:hint="cs"/>
          <w:color w:val="FF0000"/>
          <w:spacing w:val="-10"/>
          <w:rtl/>
        </w:rPr>
        <w:t xml:space="preserve">בג"צ 10203/03 </w:t>
      </w:r>
      <w:r w:rsidRPr="0010461D">
        <w:rPr>
          <w:rFonts w:hint="cs"/>
          <w:b/>
          <w:bCs/>
          <w:color w:val="FF0000"/>
          <w:spacing w:val="-10"/>
          <w:rtl/>
        </w:rPr>
        <w:t>המפקד הלאומי נ' היועץ המשפטי לממשלה</w:t>
      </w:r>
      <w:r w:rsidRPr="0010461D">
        <w:rPr>
          <w:rFonts w:hint="cs"/>
          <w:color w:val="FF0000"/>
          <w:spacing w:val="-10"/>
          <w:rtl/>
        </w:rPr>
        <w:t xml:space="preserve"> (2007) </w:t>
      </w:r>
    </w:p>
    <w:p w14:paraId="27275500" w14:textId="77777777" w:rsidR="00612112" w:rsidRPr="0010461D" w:rsidRDefault="00612112" w:rsidP="00612112">
      <w:pPr>
        <w:pStyle w:val="ab"/>
        <w:rPr>
          <w:rtl/>
        </w:rPr>
      </w:pPr>
    </w:p>
    <w:p w14:paraId="2AF4996C" w14:textId="50EE3A3F" w:rsidR="00885552" w:rsidRPr="0010461D" w:rsidRDefault="00612112" w:rsidP="00612112">
      <w:pPr>
        <w:pStyle w:val="ab"/>
        <w:rPr>
          <w:rFonts w:ascii="David" w:hAnsi="David" w:cs="David"/>
          <w:color w:val="FF0000"/>
          <w:spacing w:val="-10"/>
          <w:sz w:val="24"/>
          <w:szCs w:val="24"/>
          <w:rtl/>
        </w:rPr>
      </w:pPr>
      <w:r w:rsidRPr="0010461D">
        <w:rPr>
          <w:rFonts w:ascii="David" w:hAnsi="David" w:cs="David"/>
          <w:color w:val="FF0000"/>
          <w:sz w:val="24"/>
          <w:szCs w:val="24"/>
          <w:rtl/>
        </w:rPr>
        <w:t xml:space="preserve">בג"ץ 5329/11  </w:t>
      </w:r>
      <w:r w:rsidR="00E608FC" w:rsidRPr="0010461D">
        <w:rPr>
          <w:rFonts w:ascii="David" w:hAnsi="David" w:cs="David"/>
          <w:b/>
          <w:bCs/>
          <w:color w:val="FF0000"/>
          <w:sz w:val="24"/>
          <w:szCs w:val="24"/>
          <w:rtl/>
        </w:rPr>
        <w:t>אבינרי</w:t>
      </w:r>
      <w:r w:rsidR="00E608FC" w:rsidRPr="0010461D">
        <w:rPr>
          <w:rFonts w:ascii="David" w:hAnsi="David" w:cs="David"/>
          <w:color w:val="FF0000"/>
          <w:sz w:val="24"/>
          <w:szCs w:val="24"/>
          <w:rtl/>
        </w:rPr>
        <w:t xml:space="preserve"> </w:t>
      </w:r>
      <w:r w:rsidRPr="0010461D">
        <w:rPr>
          <w:rFonts w:ascii="David" w:hAnsi="David" w:cs="David"/>
          <w:b/>
          <w:bCs/>
          <w:color w:val="FF0000"/>
          <w:sz w:val="24"/>
          <w:szCs w:val="24"/>
          <w:rtl/>
        </w:rPr>
        <w:t>נ' מדינת ישראל</w:t>
      </w:r>
      <w:r w:rsidRPr="0010461D">
        <w:rPr>
          <w:rFonts w:ascii="David" w:hAnsi="David" w:cs="David"/>
          <w:color w:val="FF0000"/>
          <w:sz w:val="24"/>
          <w:szCs w:val="24"/>
          <w:rtl/>
        </w:rPr>
        <w:t xml:space="preserve"> (2015 )</w:t>
      </w:r>
      <w:r w:rsidRPr="0010461D">
        <w:rPr>
          <w:rFonts w:ascii="David" w:hAnsi="David" w:cs="David"/>
          <w:color w:val="FF0000"/>
          <w:spacing w:val="-10"/>
          <w:sz w:val="24"/>
          <w:szCs w:val="24"/>
          <w:rtl/>
        </w:rPr>
        <w:t xml:space="preserve"> </w:t>
      </w:r>
      <w:r w:rsidR="00885552" w:rsidRPr="0010461D">
        <w:rPr>
          <w:rFonts w:ascii="David" w:hAnsi="David" w:cs="David"/>
          <w:color w:val="FF0000"/>
          <w:spacing w:val="-10"/>
          <w:sz w:val="24"/>
          <w:szCs w:val="24"/>
          <w:rtl/>
        </w:rPr>
        <w:t>(פס"ד בנושא חוק החרם)</w:t>
      </w:r>
    </w:p>
    <w:p w14:paraId="04AE9576" w14:textId="77777777" w:rsidR="00F950AD" w:rsidRPr="0010461D" w:rsidRDefault="00F950AD" w:rsidP="00533864">
      <w:pPr>
        <w:pStyle w:val="2"/>
        <w:numPr>
          <w:ilvl w:val="0"/>
          <w:numId w:val="0"/>
        </w:numPr>
        <w:spacing w:before="120"/>
        <w:ind w:right="0"/>
      </w:pPr>
      <w:r w:rsidRPr="0010461D">
        <w:rPr>
          <w:rFonts w:hint="cs"/>
          <w:rtl/>
        </w:rPr>
        <w:t>*</w:t>
      </w:r>
      <w:r w:rsidRPr="0010461D">
        <w:rPr>
          <w:rtl/>
        </w:rPr>
        <w:t>בג”</w:t>
      </w:r>
      <w:r w:rsidRPr="0010461D">
        <w:rPr>
          <w:rFonts w:hint="cs"/>
          <w:rtl/>
        </w:rPr>
        <w:t>צ</w:t>
      </w:r>
      <w:r w:rsidRPr="0010461D">
        <w:rPr>
          <w:rtl/>
        </w:rPr>
        <w:t xml:space="preserve"> 680/88 </w:t>
      </w:r>
      <w:r w:rsidRPr="0010461D">
        <w:rPr>
          <w:b/>
          <w:bCs/>
          <w:rtl/>
        </w:rPr>
        <w:t>שניצר נ' הצנזור הצבאי הראשי</w:t>
      </w:r>
      <w:r w:rsidRPr="0010461D">
        <w:rPr>
          <w:rtl/>
        </w:rPr>
        <w:t xml:space="preserve">, פ"ד </w:t>
      </w:r>
      <w:proofErr w:type="spellStart"/>
      <w:r w:rsidRPr="0010461D">
        <w:rPr>
          <w:rtl/>
        </w:rPr>
        <w:t>מב</w:t>
      </w:r>
      <w:proofErr w:type="spellEnd"/>
      <w:r w:rsidRPr="0010461D">
        <w:rPr>
          <w:rtl/>
        </w:rPr>
        <w:t xml:space="preserve"> (4) 617 .</w:t>
      </w:r>
    </w:p>
    <w:p w14:paraId="38A87F73" w14:textId="77777777" w:rsidR="0012235A" w:rsidRPr="0010461D" w:rsidRDefault="0012235A" w:rsidP="00533864">
      <w:pPr>
        <w:pStyle w:val="2"/>
        <w:numPr>
          <w:ilvl w:val="0"/>
          <w:numId w:val="0"/>
        </w:numPr>
        <w:spacing w:before="120"/>
        <w:ind w:left="502" w:right="0"/>
        <w:rPr>
          <w:b/>
          <w:bCs/>
          <w:rtl/>
        </w:rPr>
      </w:pPr>
    </w:p>
    <w:p w14:paraId="332E1F5E" w14:textId="77777777" w:rsidR="00612112" w:rsidRPr="006F28B6" w:rsidRDefault="00612112" w:rsidP="006F28B6">
      <w:pPr>
        <w:pStyle w:val="2"/>
        <w:numPr>
          <w:ilvl w:val="0"/>
          <w:numId w:val="0"/>
        </w:numPr>
        <w:spacing w:before="120"/>
        <w:ind w:right="0"/>
        <w:rPr>
          <w:b/>
          <w:bCs/>
          <w:u w:val="single"/>
          <w:rtl/>
        </w:rPr>
      </w:pPr>
      <w:r w:rsidRPr="0010461D">
        <w:rPr>
          <w:rFonts w:hint="cs"/>
          <w:b/>
          <w:bCs/>
          <w:rtl/>
        </w:rPr>
        <w:t xml:space="preserve">2. </w:t>
      </w:r>
      <w:r w:rsidRPr="0010461D">
        <w:rPr>
          <w:rFonts w:hint="cs"/>
          <w:b/>
          <w:bCs/>
          <w:u w:val="single"/>
          <w:rtl/>
        </w:rPr>
        <w:t xml:space="preserve"> </w:t>
      </w:r>
      <w:r w:rsidR="006F28B6" w:rsidRPr="0010461D">
        <w:rPr>
          <w:rFonts w:hint="cs"/>
          <w:b/>
          <w:bCs/>
          <w:u w:val="single"/>
          <w:rtl/>
        </w:rPr>
        <w:t>צנזורה וקבלת נתונים של תקשורת</w:t>
      </w:r>
      <w:r w:rsidR="008A7E80" w:rsidRPr="006F28B6">
        <w:rPr>
          <w:rFonts w:hint="cs"/>
          <w:b/>
          <w:bCs/>
          <w:u w:val="single"/>
          <w:rtl/>
        </w:rPr>
        <w:t xml:space="preserve"> </w:t>
      </w:r>
      <w:r w:rsidRPr="006F28B6">
        <w:rPr>
          <w:rFonts w:hint="cs"/>
          <w:b/>
          <w:bCs/>
          <w:u w:val="single"/>
          <w:rtl/>
        </w:rPr>
        <w:t xml:space="preserve"> </w:t>
      </w:r>
    </w:p>
    <w:p w14:paraId="0B7622A8" w14:textId="77777777" w:rsidR="00612112" w:rsidRPr="006F28B6" w:rsidRDefault="00612112" w:rsidP="00533864">
      <w:pPr>
        <w:pStyle w:val="2"/>
        <w:numPr>
          <w:ilvl w:val="0"/>
          <w:numId w:val="0"/>
        </w:numPr>
        <w:spacing w:before="120"/>
        <w:ind w:left="502" w:right="0"/>
        <w:rPr>
          <w:b/>
          <w:bCs/>
          <w:u w:val="single"/>
          <w:rtl/>
        </w:rPr>
      </w:pPr>
    </w:p>
    <w:p w14:paraId="4E1C41C6" w14:textId="77777777" w:rsidR="00612112" w:rsidRPr="003F5C51" w:rsidRDefault="00612112" w:rsidP="00612112">
      <w:pPr>
        <w:pStyle w:val="ab"/>
        <w:rPr>
          <w:rFonts w:ascii="David" w:hAnsi="David" w:cs="David"/>
          <w:color w:val="FF0000"/>
          <w:sz w:val="24"/>
          <w:szCs w:val="24"/>
          <w:rtl/>
        </w:rPr>
      </w:pPr>
      <w:r w:rsidRPr="003F5C51">
        <w:rPr>
          <w:rFonts w:ascii="David" w:hAnsi="David" w:cs="David"/>
          <w:color w:val="FF0000"/>
          <w:sz w:val="24"/>
          <w:szCs w:val="24"/>
          <w:highlight w:val="yellow"/>
          <w:rtl/>
        </w:rPr>
        <w:t xml:space="preserve">בג"צ 680/88 </w:t>
      </w:r>
      <w:r w:rsidRPr="003F5C51">
        <w:rPr>
          <w:rFonts w:ascii="David" w:hAnsi="David" w:cs="David"/>
          <w:b/>
          <w:bCs/>
          <w:color w:val="FF0000"/>
          <w:sz w:val="24"/>
          <w:szCs w:val="24"/>
          <w:highlight w:val="yellow"/>
          <w:rtl/>
        </w:rPr>
        <w:t>שניצר נ' הצנזור הצבאי הראשי</w:t>
      </w:r>
      <w:r w:rsidRPr="003F5C51">
        <w:rPr>
          <w:rFonts w:ascii="David" w:hAnsi="David" w:cs="David"/>
          <w:color w:val="FF0000"/>
          <w:sz w:val="24"/>
          <w:szCs w:val="24"/>
          <w:highlight w:val="yellow"/>
          <w:rtl/>
        </w:rPr>
        <w:t xml:space="preserve"> (1988). (צנזורה)</w:t>
      </w:r>
    </w:p>
    <w:p w14:paraId="2D14325B" w14:textId="77777777" w:rsidR="00603A5E" w:rsidRPr="003F5C51" w:rsidRDefault="00603A5E" w:rsidP="00603A5E">
      <w:pPr>
        <w:pStyle w:val="11"/>
        <w:rPr>
          <w:rFonts w:ascii="David" w:hAnsi="David" w:cs="David"/>
          <w:sz w:val="24"/>
          <w:szCs w:val="24"/>
          <w:rtl/>
        </w:rPr>
      </w:pPr>
      <w:r w:rsidRPr="003F5C51">
        <w:rPr>
          <w:rFonts w:ascii="David" w:hAnsi="David" w:cs="David"/>
          <w:sz w:val="24"/>
          <w:szCs w:val="24"/>
          <w:rtl/>
        </w:rPr>
        <w:t>בג"ץ 3809/08</w:t>
      </w:r>
      <w:r w:rsidRPr="003F5C51">
        <w:rPr>
          <w:rFonts w:ascii="David" w:hAnsi="David" w:cs="David"/>
          <w:sz w:val="24"/>
          <w:szCs w:val="24"/>
        </w:rPr>
        <w:t> </w:t>
      </w:r>
      <w:r w:rsidRPr="003F5C51">
        <w:rPr>
          <w:rFonts w:ascii="David" w:hAnsi="David" w:cs="David"/>
          <w:b/>
          <w:bCs/>
          <w:sz w:val="24"/>
          <w:szCs w:val="24"/>
          <w:rtl/>
        </w:rPr>
        <w:t>האגודה לזכויות האזרח בישראל נ' משטרת ישראל</w:t>
      </w:r>
      <w:r w:rsidRPr="003F5C51">
        <w:rPr>
          <w:rFonts w:ascii="David" w:hAnsi="David" w:cs="David"/>
          <w:sz w:val="24"/>
          <w:szCs w:val="24"/>
          <w:rtl/>
        </w:rPr>
        <w:t xml:space="preserve"> (2012) (קבלת נתוני תקשורת מחברות על ידי המשטרה)</w:t>
      </w:r>
    </w:p>
    <w:p w14:paraId="7ADC9656" w14:textId="77777777" w:rsidR="006F28B6" w:rsidRDefault="006F28B6" w:rsidP="00603A5E">
      <w:pPr>
        <w:pStyle w:val="11"/>
        <w:rPr>
          <w:rFonts w:asciiTheme="minorBidi" w:hAnsiTheme="minorBidi" w:cstheme="minorBidi"/>
          <w:sz w:val="24"/>
          <w:szCs w:val="24"/>
          <w:rtl/>
        </w:rPr>
      </w:pPr>
    </w:p>
    <w:p w14:paraId="7B8053CE" w14:textId="77777777" w:rsidR="006F28B6" w:rsidRPr="006F28B6" w:rsidRDefault="006F28B6" w:rsidP="006F28B6">
      <w:pPr>
        <w:pStyle w:val="2"/>
        <w:numPr>
          <w:ilvl w:val="0"/>
          <w:numId w:val="0"/>
        </w:numPr>
        <w:spacing w:before="120"/>
        <w:ind w:right="0"/>
        <w:rPr>
          <w:b/>
          <w:bCs/>
          <w:u w:val="single"/>
          <w:rtl/>
        </w:rPr>
      </w:pPr>
      <w:r>
        <w:rPr>
          <w:rFonts w:asciiTheme="minorBidi" w:hAnsiTheme="minorBidi" w:cstheme="minorBidi" w:hint="cs"/>
          <w:sz w:val="24"/>
          <w:rtl/>
        </w:rPr>
        <w:t xml:space="preserve">3. </w:t>
      </w:r>
      <w:r>
        <w:rPr>
          <w:rFonts w:hint="cs"/>
          <w:b/>
          <w:bCs/>
          <w:u w:val="single"/>
          <w:rtl/>
        </w:rPr>
        <w:t xml:space="preserve">הסתה </w:t>
      </w:r>
      <w:r w:rsidRPr="006F28B6">
        <w:rPr>
          <w:rFonts w:hint="cs"/>
          <w:b/>
          <w:bCs/>
          <w:u w:val="single"/>
          <w:rtl/>
        </w:rPr>
        <w:t>ל</w:t>
      </w:r>
      <w:r>
        <w:rPr>
          <w:rFonts w:hint="cs"/>
          <w:b/>
          <w:bCs/>
          <w:u w:val="single"/>
          <w:rtl/>
        </w:rPr>
        <w:t>גזענות ולאלימות</w:t>
      </w:r>
      <w:r w:rsidR="000C5FCB">
        <w:rPr>
          <w:rFonts w:hint="cs"/>
          <w:b/>
          <w:bCs/>
          <w:u w:val="single"/>
          <w:rtl/>
        </w:rPr>
        <w:t xml:space="preserve"> וחופש ביטוי בבחירות</w:t>
      </w:r>
      <w:r w:rsidRPr="006F28B6">
        <w:rPr>
          <w:rFonts w:hint="cs"/>
          <w:b/>
          <w:bCs/>
          <w:u w:val="single"/>
          <w:rtl/>
        </w:rPr>
        <w:t xml:space="preserve">  </w:t>
      </w:r>
    </w:p>
    <w:p w14:paraId="051BFBB4" w14:textId="77777777" w:rsidR="006F28B6" w:rsidRPr="00603A5E" w:rsidRDefault="006F28B6" w:rsidP="00603A5E">
      <w:pPr>
        <w:pStyle w:val="11"/>
        <w:rPr>
          <w:rFonts w:asciiTheme="minorBidi" w:hAnsiTheme="minorBidi" w:cstheme="minorBidi"/>
          <w:sz w:val="24"/>
          <w:szCs w:val="24"/>
          <w:rtl/>
        </w:rPr>
      </w:pPr>
    </w:p>
    <w:p w14:paraId="1D93D13B" w14:textId="77777777" w:rsidR="00603A5E" w:rsidRDefault="00603A5E" w:rsidP="00603A5E">
      <w:pPr>
        <w:pStyle w:val="ab"/>
        <w:rPr>
          <w:sz w:val="24"/>
          <w:szCs w:val="24"/>
          <w:rtl/>
        </w:rPr>
      </w:pPr>
      <w:r w:rsidRPr="00603A5E">
        <w:rPr>
          <w:rFonts w:hint="eastAsia"/>
          <w:sz w:val="24"/>
          <w:szCs w:val="24"/>
          <w:rtl/>
        </w:rPr>
        <w:t>ת</w:t>
      </w:r>
      <w:r w:rsidRPr="00603A5E">
        <w:rPr>
          <w:sz w:val="24"/>
          <w:szCs w:val="24"/>
          <w:rtl/>
        </w:rPr>
        <w:t>"</w:t>
      </w:r>
      <w:r w:rsidRPr="00603A5E">
        <w:rPr>
          <w:rFonts w:hint="eastAsia"/>
          <w:sz w:val="24"/>
          <w:szCs w:val="24"/>
          <w:rtl/>
        </w:rPr>
        <w:t>פ</w:t>
      </w:r>
      <w:r w:rsidRPr="00603A5E">
        <w:rPr>
          <w:sz w:val="24"/>
          <w:szCs w:val="24"/>
          <w:rtl/>
        </w:rPr>
        <w:t xml:space="preserve"> (</w:t>
      </w:r>
      <w:r w:rsidRPr="00603A5E">
        <w:rPr>
          <w:rFonts w:hint="eastAsia"/>
          <w:sz w:val="24"/>
          <w:szCs w:val="24"/>
          <w:rtl/>
        </w:rPr>
        <w:t>י</w:t>
      </w:r>
      <w:r w:rsidRPr="00603A5E">
        <w:rPr>
          <w:sz w:val="24"/>
          <w:szCs w:val="24"/>
          <w:rtl/>
        </w:rPr>
        <w:t>-</w:t>
      </w:r>
      <w:r w:rsidRPr="00603A5E">
        <w:rPr>
          <w:rFonts w:hint="eastAsia"/>
          <w:sz w:val="24"/>
          <w:szCs w:val="24"/>
          <w:rtl/>
        </w:rPr>
        <w:t>ם</w:t>
      </w:r>
      <w:r w:rsidRPr="00603A5E">
        <w:rPr>
          <w:sz w:val="24"/>
          <w:szCs w:val="24"/>
          <w:rtl/>
        </w:rPr>
        <w:t xml:space="preserve">) 1831/06 </w:t>
      </w:r>
      <w:r w:rsidRPr="00603A5E">
        <w:rPr>
          <w:rFonts w:hint="eastAsia"/>
          <w:b/>
          <w:bCs/>
          <w:sz w:val="24"/>
          <w:szCs w:val="24"/>
          <w:rtl/>
        </w:rPr>
        <w:t>מדינת</w:t>
      </w:r>
      <w:r w:rsidRPr="00603A5E">
        <w:rPr>
          <w:b/>
          <w:bCs/>
          <w:sz w:val="24"/>
          <w:szCs w:val="24"/>
          <w:rtl/>
        </w:rPr>
        <w:t xml:space="preserve"> </w:t>
      </w:r>
      <w:r w:rsidRPr="00603A5E">
        <w:rPr>
          <w:rFonts w:hint="eastAsia"/>
          <w:b/>
          <w:bCs/>
          <w:sz w:val="24"/>
          <w:szCs w:val="24"/>
          <w:rtl/>
        </w:rPr>
        <w:t>ישראל</w:t>
      </w:r>
      <w:r w:rsidRPr="00603A5E">
        <w:rPr>
          <w:b/>
          <w:bCs/>
          <w:sz w:val="24"/>
          <w:szCs w:val="24"/>
          <w:rtl/>
        </w:rPr>
        <w:t xml:space="preserve"> </w:t>
      </w:r>
      <w:r w:rsidRPr="00603A5E">
        <w:rPr>
          <w:rFonts w:hint="eastAsia"/>
          <w:b/>
          <w:bCs/>
          <w:sz w:val="24"/>
          <w:szCs w:val="24"/>
          <w:rtl/>
        </w:rPr>
        <w:t>נ</w:t>
      </w:r>
      <w:r w:rsidRPr="00603A5E">
        <w:rPr>
          <w:b/>
          <w:bCs/>
          <w:sz w:val="24"/>
          <w:szCs w:val="24"/>
          <w:rtl/>
        </w:rPr>
        <w:t xml:space="preserve">' </w:t>
      </w:r>
      <w:proofErr w:type="spellStart"/>
      <w:r w:rsidRPr="00603A5E">
        <w:rPr>
          <w:rFonts w:hint="eastAsia"/>
          <w:b/>
          <w:bCs/>
          <w:sz w:val="24"/>
          <w:szCs w:val="24"/>
          <w:rtl/>
        </w:rPr>
        <w:t>פדרמן</w:t>
      </w:r>
      <w:proofErr w:type="spellEnd"/>
      <w:r w:rsidRPr="00603A5E">
        <w:rPr>
          <w:sz w:val="24"/>
          <w:szCs w:val="24"/>
          <w:rtl/>
        </w:rPr>
        <w:t xml:space="preserve"> (2009)</w:t>
      </w:r>
      <w:r w:rsidRPr="00603A5E">
        <w:rPr>
          <w:rFonts w:hint="cs"/>
          <w:sz w:val="24"/>
          <w:szCs w:val="24"/>
          <w:rtl/>
        </w:rPr>
        <w:t>.(הסתה לגזענות ולאלימות)</w:t>
      </w:r>
    </w:p>
    <w:p w14:paraId="4ACE77AF" w14:textId="77777777" w:rsidR="00603A5E" w:rsidRPr="00603A5E" w:rsidRDefault="00603A5E" w:rsidP="00603A5E">
      <w:pPr>
        <w:pStyle w:val="ab"/>
        <w:rPr>
          <w:sz w:val="24"/>
          <w:szCs w:val="24"/>
          <w:rtl/>
        </w:rPr>
      </w:pPr>
    </w:p>
    <w:p w14:paraId="6DD257B4" w14:textId="77777777" w:rsidR="00603A5E" w:rsidRPr="00603A5E" w:rsidRDefault="00603A5E" w:rsidP="00603A5E">
      <w:pPr>
        <w:pStyle w:val="11"/>
        <w:rPr>
          <w:rFonts w:cs="David"/>
          <w:color w:val="FF0000"/>
          <w:sz w:val="24"/>
          <w:szCs w:val="24"/>
          <w:rtl/>
        </w:rPr>
      </w:pPr>
      <w:r w:rsidRPr="00603A5E">
        <w:rPr>
          <w:rFonts w:cs="David"/>
          <w:color w:val="FF0000"/>
          <w:sz w:val="24"/>
          <w:szCs w:val="24"/>
          <w:highlight w:val="yellow"/>
          <w:rtl/>
        </w:rPr>
        <w:t xml:space="preserve">בג"ץ 6226/01 </w:t>
      </w:r>
      <w:proofErr w:type="spellStart"/>
      <w:r w:rsidRPr="00603A5E">
        <w:rPr>
          <w:rFonts w:cs="David"/>
          <w:b/>
          <w:bCs/>
          <w:color w:val="FF0000"/>
          <w:sz w:val="24"/>
          <w:szCs w:val="24"/>
          <w:highlight w:val="yellow"/>
          <w:rtl/>
        </w:rPr>
        <w:t>אינדור</w:t>
      </w:r>
      <w:proofErr w:type="spellEnd"/>
      <w:r w:rsidRPr="00603A5E">
        <w:rPr>
          <w:rFonts w:cs="David"/>
          <w:b/>
          <w:bCs/>
          <w:color w:val="FF0000"/>
          <w:sz w:val="24"/>
          <w:szCs w:val="24"/>
          <w:highlight w:val="yellow"/>
          <w:rtl/>
        </w:rPr>
        <w:t xml:space="preserve"> נ' ראש עיריית ירושלים</w:t>
      </w:r>
      <w:r w:rsidRPr="00603A5E">
        <w:rPr>
          <w:rFonts w:cs="David"/>
          <w:color w:val="FF0000"/>
          <w:sz w:val="24"/>
          <w:szCs w:val="24"/>
          <w:highlight w:val="yellow"/>
          <w:rtl/>
        </w:rPr>
        <w:t xml:space="preserve">, פ"ד </w:t>
      </w:r>
      <w:proofErr w:type="spellStart"/>
      <w:r w:rsidRPr="00603A5E">
        <w:rPr>
          <w:rFonts w:cs="David"/>
          <w:color w:val="FF0000"/>
          <w:sz w:val="24"/>
          <w:szCs w:val="24"/>
          <w:highlight w:val="yellow"/>
          <w:rtl/>
        </w:rPr>
        <w:t>נז</w:t>
      </w:r>
      <w:proofErr w:type="spellEnd"/>
      <w:r w:rsidRPr="00603A5E">
        <w:rPr>
          <w:rFonts w:cs="David"/>
          <w:color w:val="FF0000"/>
          <w:sz w:val="24"/>
          <w:szCs w:val="24"/>
          <w:highlight w:val="yellow"/>
          <w:rtl/>
        </w:rPr>
        <w:t>(2) 157, 164 (2003).</w:t>
      </w:r>
      <w:r w:rsidRPr="00603A5E">
        <w:rPr>
          <w:rFonts w:cs="David" w:hint="cs"/>
          <w:color w:val="FF0000"/>
          <w:sz w:val="24"/>
          <w:szCs w:val="24"/>
          <w:highlight w:val="yellow"/>
          <w:rtl/>
        </w:rPr>
        <w:t>(הסתה לאלימות נגד יוסי שריד)</w:t>
      </w:r>
    </w:p>
    <w:p w14:paraId="397B7A25" w14:textId="77777777" w:rsidR="00603A5E" w:rsidRDefault="00603A5E" w:rsidP="00603A5E">
      <w:pPr>
        <w:pStyle w:val="ab"/>
      </w:pPr>
    </w:p>
    <w:p w14:paraId="5109AAB1" w14:textId="77777777" w:rsidR="00603A5E" w:rsidRPr="003F5C51" w:rsidRDefault="00603A5E" w:rsidP="00603A5E">
      <w:pPr>
        <w:pStyle w:val="ab"/>
        <w:rPr>
          <w:rFonts w:ascii="David" w:hAnsi="David" w:cs="David"/>
          <w:color w:val="FF0000"/>
          <w:sz w:val="24"/>
          <w:szCs w:val="24"/>
          <w:rtl/>
        </w:rPr>
      </w:pPr>
      <w:r w:rsidRPr="003F5C51">
        <w:rPr>
          <w:rFonts w:ascii="David" w:hAnsi="David" w:cs="David"/>
          <w:color w:val="FF0000"/>
          <w:sz w:val="24"/>
          <w:szCs w:val="24"/>
          <w:highlight w:val="yellow"/>
          <w:rtl/>
        </w:rPr>
        <w:t xml:space="preserve">ע"פ 2831/95 </w:t>
      </w:r>
      <w:r w:rsidRPr="003F5C51">
        <w:rPr>
          <w:rFonts w:ascii="David" w:hAnsi="David" w:cs="David"/>
          <w:b/>
          <w:bCs/>
          <w:color w:val="FF0000"/>
          <w:sz w:val="24"/>
          <w:szCs w:val="24"/>
          <w:highlight w:val="yellow"/>
          <w:rtl/>
        </w:rPr>
        <w:t>אלבה נ' מדינת ישראל</w:t>
      </w:r>
      <w:r w:rsidRPr="003F5C51">
        <w:rPr>
          <w:rFonts w:ascii="David" w:hAnsi="David" w:cs="David"/>
          <w:color w:val="FF0000"/>
          <w:sz w:val="24"/>
          <w:szCs w:val="24"/>
          <w:highlight w:val="yellow"/>
          <w:rtl/>
        </w:rPr>
        <w:t xml:space="preserve"> פ"ד נ(5) 221 (1996) .(הסתה לגזענות)</w:t>
      </w:r>
    </w:p>
    <w:p w14:paraId="7AE62C8D" w14:textId="77777777" w:rsidR="001413BB" w:rsidRPr="003F5C51" w:rsidRDefault="001413BB" w:rsidP="00603A5E">
      <w:pPr>
        <w:pStyle w:val="ab"/>
        <w:rPr>
          <w:rFonts w:ascii="David" w:hAnsi="David" w:cs="David"/>
          <w:color w:val="FF0000"/>
          <w:sz w:val="24"/>
          <w:szCs w:val="24"/>
        </w:rPr>
      </w:pPr>
    </w:p>
    <w:p w14:paraId="6B481EC5" w14:textId="77777777" w:rsidR="001413BB" w:rsidRPr="003F5C51" w:rsidRDefault="001413BB" w:rsidP="001413BB">
      <w:pPr>
        <w:pStyle w:val="ab"/>
        <w:rPr>
          <w:rFonts w:ascii="David" w:hAnsi="David" w:cs="David"/>
          <w:rtl/>
        </w:rPr>
      </w:pPr>
      <w:proofErr w:type="spellStart"/>
      <w:r w:rsidRPr="003F5C51">
        <w:rPr>
          <w:rFonts w:ascii="David" w:hAnsi="David" w:cs="David"/>
          <w:rtl/>
        </w:rPr>
        <w:t>דנ"פ</w:t>
      </w:r>
      <w:proofErr w:type="spellEnd"/>
      <w:r w:rsidRPr="003F5C51">
        <w:rPr>
          <w:rFonts w:ascii="David" w:hAnsi="David" w:cs="David"/>
          <w:rtl/>
        </w:rPr>
        <w:t xml:space="preserve"> 1789/98 </w:t>
      </w:r>
      <w:r w:rsidRPr="003F5C51">
        <w:rPr>
          <w:rFonts w:ascii="David" w:hAnsi="David" w:cs="David"/>
          <w:b/>
          <w:bCs/>
          <w:rtl/>
        </w:rPr>
        <w:t>מדינת ישראל נ' כהנא</w:t>
      </w:r>
      <w:r w:rsidRPr="003F5C51">
        <w:rPr>
          <w:rFonts w:ascii="David" w:hAnsi="David" w:cs="David"/>
          <w:rtl/>
        </w:rPr>
        <w:t xml:space="preserve"> פ"ד נד (5)מ 145 (2000) (המרדה)</w:t>
      </w:r>
    </w:p>
    <w:p w14:paraId="48D16E04" w14:textId="77777777" w:rsidR="00CB1322" w:rsidRPr="003F5C51" w:rsidRDefault="008A7E80" w:rsidP="008A7E80">
      <w:pPr>
        <w:pStyle w:val="ab"/>
        <w:rPr>
          <w:rFonts w:ascii="David" w:hAnsi="David" w:cs="David"/>
          <w:color w:val="FF0000"/>
          <w:sz w:val="24"/>
          <w:szCs w:val="24"/>
          <w:rtl/>
        </w:rPr>
      </w:pPr>
      <w:r w:rsidRPr="003F5C51">
        <w:rPr>
          <w:rFonts w:ascii="David" w:hAnsi="David" w:cs="David"/>
          <w:color w:val="FF0000"/>
          <w:sz w:val="24"/>
          <w:szCs w:val="24"/>
          <w:highlight w:val="yellow"/>
          <w:rtl/>
        </w:rPr>
        <w:t xml:space="preserve">בג"צ 4804/94 </w:t>
      </w:r>
      <w:r w:rsidRPr="003F5C51">
        <w:rPr>
          <w:rFonts w:ascii="David" w:hAnsi="David" w:cs="David"/>
          <w:b/>
          <w:bCs/>
          <w:color w:val="FF0000"/>
          <w:sz w:val="24"/>
          <w:szCs w:val="24"/>
          <w:highlight w:val="yellow"/>
          <w:rtl/>
        </w:rPr>
        <w:t>סטיישן פילם נ' המועצה לביקורת סרטים ומחזות</w:t>
      </w:r>
      <w:r w:rsidRPr="003F5C51">
        <w:rPr>
          <w:rFonts w:ascii="David" w:hAnsi="David" w:cs="David"/>
          <w:color w:val="FF0000"/>
          <w:sz w:val="24"/>
          <w:szCs w:val="24"/>
          <w:highlight w:val="yellow"/>
          <w:rtl/>
        </w:rPr>
        <w:t>(1997)</w:t>
      </w:r>
      <w:r w:rsidR="00CB1322" w:rsidRPr="003F5C51">
        <w:rPr>
          <w:rFonts w:ascii="David" w:hAnsi="David" w:cs="David"/>
          <w:color w:val="FF0000"/>
          <w:sz w:val="24"/>
          <w:szCs w:val="24"/>
          <w:rtl/>
        </w:rPr>
        <w:t>(פורנוגרפיה)</w:t>
      </w:r>
    </w:p>
    <w:p w14:paraId="2576726F" w14:textId="77777777" w:rsidR="00CB1322" w:rsidRPr="003F5C51" w:rsidRDefault="008A7E80" w:rsidP="00CB1322">
      <w:pPr>
        <w:pStyle w:val="ab"/>
        <w:rPr>
          <w:rFonts w:ascii="David" w:hAnsi="David" w:cs="David"/>
          <w:color w:val="FF0000"/>
          <w:sz w:val="24"/>
          <w:szCs w:val="24"/>
          <w:rtl/>
        </w:rPr>
      </w:pPr>
      <w:r w:rsidRPr="003F5C51">
        <w:rPr>
          <w:rFonts w:ascii="David" w:hAnsi="David" w:cs="David"/>
          <w:color w:val="FF0000"/>
          <w:sz w:val="24"/>
          <w:szCs w:val="24"/>
          <w:rtl/>
        </w:rPr>
        <w:t xml:space="preserve"> </w:t>
      </w:r>
      <w:r w:rsidR="00CB1322" w:rsidRPr="003F5C51">
        <w:rPr>
          <w:rFonts w:ascii="David" w:hAnsi="David" w:cs="David"/>
          <w:color w:val="FF0000"/>
          <w:sz w:val="24"/>
          <w:szCs w:val="24"/>
          <w:highlight w:val="yellow"/>
          <w:rtl/>
        </w:rPr>
        <w:t xml:space="preserve">בג"ץ 5432/03 </w:t>
      </w:r>
      <w:proofErr w:type="spellStart"/>
      <w:r w:rsidR="00CB1322" w:rsidRPr="003F5C51">
        <w:rPr>
          <w:rFonts w:ascii="David" w:hAnsi="David" w:cs="David"/>
          <w:b/>
          <w:bCs/>
          <w:color w:val="FF0000"/>
          <w:sz w:val="24"/>
          <w:szCs w:val="24"/>
          <w:highlight w:val="yellow"/>
          <w:rtl/>
        </w:rPr>
        <w:t>ש.י.ן</w:t>
      </w:r>
      <w:proofErr w:type="spellEnd"/>
      <w:r w:rsidR="00CB1322" w:rsidRPr="003F5C51">
        <w:rPr>
          <w:rFonts w:ascii="David" w:hAnsi="David" w:cs="David"/>
          <w:b/>
          <w:bCs/>
          <w:color w:val="FF0000"/>
          <w:sz w:val="24"/>
          <w:szCs w:val="24"/>
          <w:highlight w:val="yellow"/>
          <w:rtl/>
        </w:rPr>
        <w:t xml:space="preserve">. לשוויון ייצוג נשים נ' המועצה לשידורי כבלם </w:t>
      </w:r>
      <w:proofErr w:type="spellStart"/>
      <w:r w:rsidR="00CB1322" w:rsidRPr="003F5C51">
        <w:rPr>
          <w:rFonts w:ascii="David" w:hAnsi="David" w:cs="David"/>
          <w:b/>
          <w:bCs/>
          <w:color w:val="FF0000"/>
          <w:sz w:val="24"/>
          <w:szCs w:val="24"/>
          <w:highlight w:val="yellow"/>
          <w:rtl/>
        </w:rPr>
        <w:t>ולויון</w:t>
      </w:r>
      <w:proofErr w:type="spellEnd"/>
      <w:r w:rsidR="00CB1322" w:rsidRPr="003F5C51">
        <w:rPr>
          <w:rFonts w:ascii="David" w:hAnsi="David" w:cs="David"/>
          <w:color w:val="FF0000"/>
          <w:sz w:val="24"/>
          <w:szCs w:val="24"/>
          <w:highlight w:val="yellow"/>
          <w:rtl/>
        </w:rPr>
        <w:t xml:space="preserve"> פ"ד נח (3) 65 (2004)</w:t>
      </w:r>
      <w:r w:rsidR="00CB1322" w:rsidRPr="003F5C51">
        <w:rPr>
          <w:rFonts w:ascii="David" w:hAnsi="David" w:cs="David"/>
          <w:color w:val="FF0000"/>
          <w:sz w:val="24"/>
          <w:szCs w:val="24"/>
          <w:rtl/>
        </w:rPr>
        <w:t xml:space="preserve"> </w:t>
      </w:r>
    </w:p>
    <w:p w14:paraId="4C10E424" w14:textId="77777777" w:rsidR="000C5FCB" w:rsidRPr="003F5C51" w:rsidRDefault="000C5FCB" w:rsidP="00CB1322">
      <w:pPr>
        <w:pStyle w:val="ab"/>
        <w:rPr>
          <w:rFonts w:ascii="David" w:hAnsi="David" w:cs="David"/>
          <w:color w:val="FF0000"/>
          <w:sz w:val="24"/>
          <w:szCs w:val="24"/>
          <w:rtl/>
        </w:rPr>
      </w:pPr>
    </w:p>
    <w:p w14:paraId="3F0D0E6C" w14:textId="77777777" w:rsidR="000C5FCB" w:rsidRPr="003F5C51" w:rsidRDefault="000C5FCB" w:rsidP="00CB1322">
      <w:pPr>
        <w:pStyle w:val="ab"/>
        <w:rPr>
          <w:rFonts w:ascii="David" w:hAnsi="David" w:cs="David"/>
          <w:sz w:val="24"/>
          <w:szCs w:val="24"/>
        </w:rPr>
      </w:pPr>
      <w:r w:rsidRPr="003F5C51">
        <w:rPr>
          <w:rFonts w:ascii="David" w:hAnsi="David" w:cs="David"/>
          <w:sz w:val="24"/>
          <w:szCs w:val="24"/>
          <w:rtl/>
        </w:rPr>
        <w:t xml:space="preserve">בג"צ. 2194/06 שינוי </w:t>
      </w:r>
    </w:p>
    <w:p w14:paraId="72EF1ACD" w14:textId="77777777" w:rsidR="008A7E80" w:rsidRDefault="008A7E80" w:rsidP="008A7E80">
      <w:pPr>
        <w:pStyle w:val="ab"/>
        <w:rPr>
          <w:color w:val="FF0000"/>
          <w:rtl/>
        </w:rPr>
      </w:pPr>
    </w:p>
    <w:p w14:paraId="59E414F2" w14:textId="77777777" w:rsidR="00A74CE9" w:rsidRDefault="00A74CE9" w:rsidP="008A7E80">
      <w:pPr>
        <w:pStyle w:val="ab"/>
        <w:rPr>
          <w:color w:val="FF0000"/>
          <w:rtl/>
        </w:rPr>
      </w:pPr>
    </w:p>
    <w:p w14:paraId="1E04661A" w14:textId="77777777" w:rsidR="00A74CE9" w:rsidRPr="006F28B6" w:rsidRDefault="00A74CE9" w:rsidP="00A74CE9">
      <w:pPr>
        <w:pStyle w:val="2"/>
        <w:numPr>
          <w:ilvl w:val="0"/>
          <w:numId w:val="0"/>
        </w:numPr>
        <w:spacing w:before="120"/>
        <w:ind w:right="0"/>
        <w:rPr>
          <w:b/>
          <w:bCs/>
          <w:u w:val="single"/>
          <w:rtl/>
        </w:rPr>
      </w:pPr>
      <w:r>
        <w:rPr>
          <w:rFonts w:asciiTheme="minorBidi" w:hAnsiTheme="minorBidi" w:cstheme="minorBidi" w:hint="cs"/>
          <w:sz w:val="24"/>
          <w:rtl/>
        </w:rPr>
        <w:t xml:space="preserve">4. </w:t>
      </w:r>
      <w:r>
        <w:rPr>
          <w:rFonts w:hint="cs"/>
          <w:b/>
          <w:bCs/>
          <w:u w:val="single"/>
          <w:rtl/>
        </w:rPr>
        <w:t xml:space="preserve">הזכות לשם טוב </w:t>
      </w:r>
      <w:r w:rsidRPr="006F28B6">
        <w:rPr>
          <w:rFonts w:hint="cs"/>
          <w:b/>
          <w:bCs/>
          <w:u w:val="single"/>
          <w:rtl/>
        </w:rPr>
        <w:t xml:space="preserve">  </w:t>
      </w:r>
    </w:p>
    <w:p w14:paraId="29CDB349" w14:textId="77777777" w:rsidR="00612112" w:rsidRDefault="00D6579A" w:rsidP="00181CE9">
      <w:pPr>
        <w:pStyle w:val="2"/>
        <w:numPr>
          <w:ilvl w:val="0"/>
          <w:numId w:val="0"/>
        </w:numPr>
        <w:spacing w:before="120"/>
        <w:ind w:right="0"/>
        <w:rPr>
          <w:rtl/>
        </w:rPr>
      </w:pPr>
      <w:r>
        <w:rPr>
          <w:rFonts w:hint="cs"/>
          <w:rtl/>
        </w:rPr>
        <w:t xml:space="preserve">ע"א 751/10 </w:t>
      </w:r>
      <w:r w:rsidRPr="00A9331C">
        <w:rPr>
          <w:rFonts w:hint="eastAsia"/>
          <w:b/>
          <w:bCs/>
          <w:rtl/>
        </w:rPr>
        <w:t>פלוני</w:t>
      </w:r>
      <w:r w:rsidRPr="00A9331C">
        <w:rPr>
          <w:b/>
          <w:bCs/>
          <w:rtl/>
        </w:rPr>
        <w:t xml:space="preserve"> </w:t>
      </w:r>
      <w:r w:rsidRPr="00A9331C">
        <w:rPr>
          <w:rFonts w:hint="eastAsia"/>
          <w:b/>
          <w:bCs/>
          <w:rtl/>
        </w:rPr>
        <w:t>נ</w:t>
      </w:r>
      <w:r w:rsidRPr="00A9331C">
        <w:rPr>
          <w:b/>
          <w:bCs/>
          <w:rtl/>
        </w:rPr>
        <w:t xml:space="preserve">' </w:t>
      </w:r>
      <w:r w:rsidRPr="00A9331C">
        <w:rPr>
          <w:rFonts w:hint="eastAsia"/>
          <w:b/>
          <w:bCs/>
          <w:rtl/>
        </w:rPr>
        <w:t>דיין</w:t>
      </w:r>
      <w:r w:rsidRPr="00A9331C">
        <w:rPr>
          <w:b/>
          <w:bCs/>
          <w:rtl/>
        </w:rPr>
        <w:t xml:space="preserve"> </w:t>
      </w:r>
      <w:r w:rsidRPr="00A9331C">
        <w:rPr>
          <w:rFonts w:hint="eastAsia"/>
          <w:b/>
          <w:bCs/>
          <w:rtl/>
        </w:rPr>
        <w:t>אורבך</w:t>
      </w:r>
      <w:r>
        <w:rPr>
          <w:rFonts w:hint="cs"/>
          <w:rtl/>
        </w:rPr>
        <w:t xml:space="preserve"> (2012)</w:t>
      </w:r>
    </w:p>
    <w:p w14:paraId="5363C811" w14:textId="77777777" w:rsidR="00D6579A" w:rsidRDefault="00D6579A" w:rsidP="00D6579A">
      <w:pPr>
        <w:pStyle w:val="ab"/>
      </w:pPr>
      <w:r>
        <w:rPr>
          <w:rFonts w:hint="eastAsia"/>
          <w:rtl/>
        </w:rPr>
        <w:t>בג</w:t>
      </w:r>
      <w:r>
        <w:rPr>
          <w:rtl/>
        </w:rPr>
        <w:t>"</w:t>
      </w:r>
      <w:r>
        <w:rPr>
          <w:rFonts w:hint="eastAsia"/>
          <w:rtl/>
        </w:rPr>
        <w:t>ץ</w:t>
      </w:r>
      <w:r>
        <w:rPr>
          <w:rtl/>
        </w:rPr>
        <w:t xml:space="preserve"> 316/03 </w:t>
      </w:r>
      <w:r w:rsidRPr="006C5FD0">
        <w:rPr>
          <w:rFonts w:hint="eastAsia"/>
          <w:b/>
          <w:bCs/>
          <w:rtl/>
        </w:rPr>
        <w:t>בכרי</w:t>
      </w:r>
      <w:r w:rsidRPr="006C5FD0">
        <w:rPr>
          <w:b/>
          <w:bCs/>
          <w:rtl/>
        </w:rPr>
        <w:t xml:space="preserve"> </w:t>
      </w:r>
      <w:r w:rsidRPr="006C5FD0">
        <w:rPr>
          <w:rFonts w:hint="eastAsia"/>
          <w:b/>
          <w:bCs/>
          <w:rtl/>
        </w:rPr>
        <w:t>נ</w:t>
      </w:r>
      <w:r w:rsidRPr="006C5FD0">
        <w:rPr>
          <w:b/>
          <w:bCs/>
          <w:rtl/>
        </w:rPr>
        <w:t xml:space="preserve">' </w:t>
      </w:r>
      <w:r w:rsidRPr="006C5FD0">
        <w:rPr>
          <w:rFonts w:hint="eastAsia"/>
          <w:b/>
          <w:bCs/>
          <w:rtl/>
        </w:rPr>
        <w:t>המועצה</w:t>
      </w:r>
      <w:r w:rsidRPr="006C5FD0">
        <w:rPr>
          <w:b/>
          <w:bCs/>
          <w:rtl/>
        </w:rPr>
        <w:t xml:space="preserve"> </w:t>
      </w:r>
      <w:r w:rsidRPr="006C5FD0">
        <w:rPr>
          <w:rFonts w:hint="eastAsia"/>
          <w:b/>
          <w:bCs/>
          <w:rtl/>
        </w:rPr>
        <w:t>לביקורת</w:t>
      </w:r>
      <w:r w:rsidRPr="006C5FD0">
        <w:rPr>
          <w:b/>
          <w:bCs/>
          <w:rtl/>
        </w:rPr>
        <w:t xml:space="preserve"> </w:t>
      </w:r>
      <w:r w:rsidRPr="006C5FD0">
        <w:rPr>
          <w:rFonts w:hint="eastAsia"/>
          <w:b/>
          <w:bCs/>
          <w:rtl/>
        </w:rPr>
        <w:t>סרטים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פ</w:t>
      </w:r>
      <w:r>
        <w:rPr>
          <w:rtl/>
        </w:rPr>
        <w:t>"</w:t>
      </w:r>
      <w:r>
        <w:rPr>
          <w:rFonts w:hint="eastAsia"/>
          <w:rtl/>
        </w:rPr>
        <w:t>די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נח</w:t>
      </w:r>
      <w:r>
        <w:rPr>
          <w:rtl/>
        </w:rPr>
        <w:t xml:space="preserve"> (1) 249 (2003) </w:t>
      </w:r>
    </w:p>
    <w:p w14:paraId="35FF1822" w14:textId="77777777" w:rsidR="008A7E80" w:rsidRPr="00D6579A" w:rsidRDefault="008A7E80" w:rsidP="00181CE9">
      <w:pPr>
        <w:pStyle w:val="2"/>
        <w:numPr>
          <w:ilvl w:val="0"/>
          <w:numId w:val="0"/>
        </w:numPr>
        <w:spacing w:before="120"/>
        <w:ind w:right="0"/>
        <w:rPr>
          <w:rtl/>
        </w:rPr>
      </w:pPr>
    </w:p>
    <w:p w14:paraId="388D5941" w14:textId="77777777" w:rsidR="00730B97" w:rsidRPr="0012235A" w:rsidRDefault="00440BFD" w:rsidP="00181CE9">
      <w:pPr>
        <w:pStyle w:val="2"/>
        <w:numPr>
          <w:ilvl w:val="0"/>
          <w:numId w:val="0"/>
        </w:numPr>
        <w:spacing w:before="120"/>
        <w:ind w:right="0"/>
        <w:rPr>
          <w:b/>
          <w:bCs/>
          <w:sz w:val="24"/>
          <w:u w:val="single"/>
        </w:rPr>
      </w:pPr>
      <w:r>
        <w:rPr>
          <w:rFonts w:hint="cs"/>
          <w:b/>
          <w:bCs/>
          <w:sz w:val="24"/>
          <w:u w:val="single"/>
          <w:rtl/>
        </w:rPr>
        <w:t>5</w:t>
      </w:r>
      <w:r w:rsidR="0012235A" w:rsidRPr="0012235A">
        <w:rPr>
          <w:rFonts w:hint="cs"/>
          <w:b/>
          <w:bCs/>
          <w:sz w:val="24"/>
          <w:u w:val="single"/>
          <w:rtl/>
        </w:rPr>
        <w:t>.</w:t>
      </w:r>
      <w:r w:rsidR="00FA40F3" w:rsidRPr="0012235A">
        <w:rPr>
          <w:rFonts w:hint="cs"/>
          <w:b/>
          <w:bCs/>
          <w:sz w:val="24"/>
          <w:u w:val="single"/>
          <w:rtl/>
        </w:rPr>
        <w:t xml:space="preserve">חופש הפגנה </w:t>
      </w:r>
    </w:p>
    <w:p w14:paraId="21A5ED0E" w14:textId="77777777" w:rsidR="00774600" w:rsidRDefault="00774600" w:rsidP="00181CE9">
      <w:pPr>
        <w:pStyle w:val="2"/>
        <w:numPr>
          <w:ilvl w:val="0"/>
          <w:numId w:val="0"/>
        </w:numPr>
        <w:spacing w:before="120"/>
        <w:ind w:right="0"/>
        <w:rPr>
          <w:rtl/>
        </w:rPr>
      </w:pPr>
      <w:r>
        <w:rPr>
          <w:rtl/>
        </w:rPr>
        <w:t>בג”</w:t>
      </w:r>
      <w:r>
        <w:rPr>
          <w:rFonts w:hint="cs"/>
          <w:rtl/>
        </w:rPr>
        <w:t>צ</w:t>
      </w:r>
      <w:r>
        <w:rPr>
          <w:rtl/>
        </w:rPr>
        <w:t xml:space="preserve"> 4712/96 </w:t>
      </w:r>
      <w:r w:rsidRPr="00774600">
        <w:rPr>
          <w:b/>
          <w:bCs/>
          <w:rtl/>
        </w:rPr>
        <w:t>סיעת מר"צ נ' מפקד מחוז י-ם,</w:t>
      </w:r>
      <w:r>
        <w:rPr>
          <w:rtl/>
        </w:rPr>
        <w:t xml:space="preserve"> פ"ד נ (2) 822.</w:t>
      </w:r>
    </w:p>
    <w:p w14:paraId="7583EEC6" w14:textId="77777777" w:rsidR="00774600" w:rsidRDefault="00774600" w:rsidP="00181CE9">
      <w:pPr>
        <w:pStyle w:val="2"/>
        <w:numPr>
          <w:ilvl w:val="0"/>
          <w:numId w:val="0"/>
        </w:numPr>
        <w:spacing w:before="120"/>
        <w:ind w:right="0"/>
        <w:rPr>
          <w:rtl/>
        </w:rPr>
      </w:pPr>
      <w:r>
        <w:rPr>
          <w:rtl/>
        </w:rPr>
        <w:t>בג”</w:t>
      </w:r>
      <w:r>
        <w:rPr>
          <w:rFonts w:hint="cs"/>
          <w:rtl/>
        </w:rPr>
        <w:t>צ</w:t>
      </w:r>
      <w:r>
        <w:rPr>
          <w:rtl/>
        </w:rPr>
        <w:t xml:space="preserve"> 2481/93 </w:t>
      </w:r>
      <w:r w:rsidRPr="00774600">
        <w:rPr>
          <w:b/>
          <w:bCs/>
          <w:rtl/>
        </w:rPr>
        <w:t>דיין נ' מפקד מחוז י-ם,</w:t>
      </w:r>
      <w:r>
        <w:rPr>
          <w:rtl/>
        </w:rPr>
        <w:t xml:space="preserve"> פ"ד מח (2) 456.</w:t>
      </w:r>
    </w:p>
    <w:p w14:paraId="616C2713" w14:textId="77777777" w:rsidR="00AC0C02" w:rsidRDefault="00AC0C02" w:rsidP="00181CE9">
      <w:pPr>
        <w:pStyle w:val="2"/>
        <w:numPr>
          <w:ilvl w:val="0"/>
          <w:numId w:val="0"/>
        </w:numPr>
        <w:spacing w:before="120"/>
        <w:ind w:right="0"/>
        <w:rPr>
          <w:spacing w:val="-10"/>
          <w:rtl/>
        </w:rPr>
      </w:pPr>
      <w:r>
        <w:rPr>
          <w:rFonts w:hint="cs"/>
          <w:spacing w:val="-10"/>
          <w:rtl/>
        </w:rPr>
        <w:t xml:space="preserve">בג"צ 158/83 </w:t>
      </w:r>
      <w:r w:rsidRPr="00AC0C02">
        <w:rPr>
          <w:rFonts w:hint="cs"/>
          <w:b/>
          <w:bCs/>
          <w:spacing w:val="-10"/>
          <w:rtl/>
        </w:rPr>
        <w:t>לוי נ' מפקד המחוז הדרומי</w:t>
      </w:r>
      <w:r>
        <w:rPr>
          <w:rFonts w:hint="cs"/>
          <w:spacing w:val="-10"/>
          <w:rtl/>
        </w:rPr>
        <w:t xml:space="preserve"> </w:t>
      </w:r>
    </w:p>
    <w:p w14:paraId="0D23FB91" w14:textId="77777777" w:rsidR="00AC0C02" w:rsidRDefault="00AC0C02" w:rsidP="00774600">
      <w:pPr>
        <w:pStyle w:val="2"/>
        <w:numPr>
          <w:ilvl w:val="0"/>
          <w:numId w:val="0"/>
        </w:numPr>
        <w:spacing w:before="120"/>
        <w:ind w:left="709" w:right="0"/>
        <w:rPr>
          <w:spacing w:val="-10"/>
          <w:rtl/>
        </w:rPr>
      </w:pPr>
    </w:p>
    <w:p w14:paraId="3876A039" w14:textId="77777777" w:rsidR="00C92901" w:rsidRDefault="00C92901" w:rsidP="00774600">
      <w:pPr>
        <w:pStyle w:val="2"/>
        <w:numPr>
          <w:ilvl w:val="0"/>
          <w:numId w:val="0"/>
        </w:numPr>
        <w:spacing w:before="120"/>
        <w:ind w:left="709" w:right="0"/>
        <w:rPr>
          <w:spacing w:val="-10"/>
          <w:rtl/>
        </w:rPr>
      </w:pPr>
    </w:p>
    <w:p w14:paraId="39ED8D8A" w14:textId="77777777" w:rsidR="00C92901" w:rsidRDefault="00C92901" w:rsidP="00774600">
      <w:pPr>
        <w:pStyle w:val="2"/>
        <w:numPr>
          <w:ilvl w:val="0"/>
          <w:numId w:val="0"/>
        </w:numPr>
        <w:spacing w:before="120"/>
        <w:ind w:left="709" w:right="0"/>
        <w:rPr>
          <w:spacing w:val="-10"/>
          <w:rtl/>
        </w:rPr>
      </w:pPr>
    </w:p>
    <w:p w14:paraId="695BB103" w14:textId="77777777" w:rsidR="00AC0C02" w:rsidRPr="0021314D" w:rsidRDefault="00440BFD" w:rsidP="00181CE9">
      <w:pPr>
        <w:pStyle w:val="2"/>
        <w:numPr>
          <w:ilvl w:val="0"/>
          <w:numId w:val="0"/>
        </w:numPr>
        <w:spacing w:before="120"/>
        <w:ind w:right="0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6</w:t>
      </w:r>
      <w:r w:rsidR="0012235A">
        <w:rPr>
          <w:rFonts w:hint="cs"/>
          <w:b/>
          <w:bCs/>
          <w:sz w:val="24"/>
          <w:rtl/>
        </w:rPr>
        <w:t xml:space="preserve">. </w:t>
      </w:r>
      <w:r w:rsidR="00AC0C02" w:rsidRPr="0012235A">
        <w:rPr>
          <w:rFonts w:hint="cs"/>
          <w:b/>
          <w:bCs/>
          <w:sz w:val="24"/>
          <w:u w:val="single"/>
          <w:rtl/>
        </w:rPr>
        <w:t>חופש הפגנה ואיסור הפליה מחמת נטייה מינית</w:t>
      </w:r>
      <w:r w:rsidR="00AC0C02" w:rsidRPr="0021314D">
        <w:rPr>
          <w:rFonts w:hint="cs"/>
          <w:b/>
          <w:bCs/>
          <w:sz w:val="24"/>
          <w:rtl/>
        </w:rPr>
        <w:t xml:space="preserve"> </w:t>
      </w:r>
    </w:p>
    <w:p w14:paraId="7DA29DAC" w14:textId="77777777" w:rsidR="00AC0C02" w:rsidRPr="00774600" w:rsidRDefault="00AC0C02" w:rsidP="00134235">
      <w:pPr>
        <w:pStyle w:val="2"/>
        <w:numPr>
          <w:ilvl w:val="0"/>
          <w:numId w:val="0"/>
        </w:numPr>
        <w:spacing w:before="120"/>
        <w:ind w:right="0"/>
        <w:rPr>
          <w:sz w:val="24"/>
          <w:rtl/>
        </w:rPr>
      </w:pPr>
      <w:r w:rsidRPr="00774600">
        <w:rPr>
          <w:rFonts w:hint="cs"/>
          <w:sz w:val="24"/>
          <w:rtl/>
        </w:rPr>
        <w:t xml:space="preserve">בג"צ 8988/06 </w:t>
      </w:r>
      <w:r w:rsidRPr="00774600">
        <w:rPr>
          <w:rFonts w:hint="cs"/>
          <w:b/>
          <w:bCs/>
          <w:sz w:val="24"/>
          <w:rtl/>
        </w:rPr>
        <w:t xml:space="preserve">משי הר זהב נ' אלי </w:t>
      </w:r>
      <w:proofErr w:type="spellStart"/>
      <w:r w:rsidRPr="00774600">
        <w:rPr>
          <w:rFonts w:hint="cs"/>
          <w:b/>
          <w:bCs/>
          <w:sz w:val="24"/>
          <w:rtl/>
        </w:rPr>
        <w:t>פרנקו</w:t>
      </w:r>
      <w:proofErr w:type="spellEnd"/>
      <w:r w:rsidRPr="00774600">
        <w:rPr>
          <w:rFonts w:hint="cs"/>
          <w:sz w:val="24"/>
          <w:rtl/>
        </w:rPr>
        <w:t xml:space="preserve"> </w:t>
      </w:r>
    </w:p>
    <w:p w14:paraId="6287CAAA" w14:textId="77777777" w:rsidR="00AC0C02" w:rsidRPr="005135D2" w:rsidRDefault="004F374E" w:rsidP="00800BB5">
      <w:pPr>
        <w:pStyle w:val="2"/>
        <w:numPr>
          <w:ilvl w:val="0"/>
          <w:numId w:val="0"/>
        </w:numPr>
        <w:spacing w:before="120"/>
        <w:ind w:right="0"/>
        <w:rPr>
          <w:color w:val="FF0000"/>
          <w:rtl/>
        </w:rPr>
      </w:pPr>
      <w:r w:rsidRPr="005135D2">
        <w:rPr>
          <w:rFonts w:hint="cs"/>
          <w:color w:val="FF0000"/>
          <w:highlight w:val="yellow"/>
          <w:rtl/>
        </w:rPr>
        <w:t>(</w:t>
      </w:r>
      <w:r w:rsidR="00800BB5">
        <w:rPr>
          <w:rFonts w:hint="cs"/>
          <w:color w:val="FF0000"/>
          <w:highlight w:val="yellow"/>
          <w:rtl/>
        </w:rPr>
        <w:t>18</w:t>
      </w:r>
      <w:r w:rsidRPr="005135D2">
        <w:rPr>
          <w:rFonts w:hint="cs"/>
          <w:color w:val="FF0000"/>
          <w:highlight w:val="yellow"/>
          <w:rtl/>
        </w:rPr>
        <w:t>)</w:t>
      </w:r>
      <w:r w:rsidR="00AC0C02" w:rsidRPr="005135D2">
        <w:rPr>
          <w:rFonts w:hint="cs"/>
          <w:color w:val="FF0000"/>
          <w:highlight w:val="yellow"/>
          <w:rtl/>
        </w:rPr>
        <w:t>בג</w:t>
      </w:r>
      <w:r w:rsidR="00AC0C02" w:rsidRPr="005135D2">
        <w:rPr>
          <w:color w:val="FF0000"/>
          <w:highlight w:val="yellow"/>
          <w:rtl/>
        </w:rPr>
        <w:t>”</w:t>
      </w:r>
      <w:r w:rsidR="00AC0C02" w:rsidRPr="005135D2">
        <w:rPr>
          <w:rFonts w:hint="cs"/>
          <w:color w:val="FF0000"/>
          <w:highlight w:val="yellow"/>
          <w:rtl/>
        </w:rPr>
        <w:t xml:space="preserve">צ 5277/07 </w:t>
      </w:r>
      <w:proofErr w:type="spellStart"/>
      <w:r w:rsidR="00AC0C02" w:rsidRPr="005135D2">
        <w:rPr>
          <w:rFonts w:hint="cs"/>
          <w:b/>
          <w:bCs/>
          <w:color w:val="FF0000"/>
          <w:highlight w:val="yellow"/>
          <w:rtl/>
        </w:rPr>
        <w:t>מרזל</w:t>
      </w:r>
      <w:proofErr w:type="spellEnd"/>
      <w:r w:rsidR="00AC0C02" w:rsidRPr="005135D2">
        <w:rPr>
          <w:rFonts w:hint="cs"/>
          <w:b/>
          <w:bCs/>
          <w:color w:val="FF0000"/>
          <w:highlight w:val="yellow"/>
          <w:rtl/>
        </w:rPr>
        <w:t xml:space="preserve"> נ' מפקד משטרת מחוז ירושלים</w:t>
      </w:r>
      <w:r w:rsidR="00AC0C02" w:rsidRPr="005135D2">
        <w:rPr>
          <w:rFonts w:hint="cs"/>
          <w:color w:val="FF0000"/>
          <w:highlight w:val="yellow"/>
          <w:rtl/>
        </w:rPr>
        <w:t xml:space="preserve"> (2007).</w:t>
      </w:r>
    </w:p>
    <w:p w14:paraId="0E76CD47" w14:textId="77777777" w:rsidR="00E319C1" w:rsidRPr="004F374E" w:rsidRDefault="00E319C1" w:rsidP="00AC0C02">
      <w:pPr>
        <w:pStyle w:val="2"/>
        <w:numPr>
          <w:ilvl w:val="0"/>
          <w:numId w:val="0"/>
        </w:numPr>
        <w:spacing w:before="120"/>
        <w:ind w:left="709" w:right="0"/>
        <w:rPr>
          <w:spacing w:val="-10"/>
          <w:rtl/>
        </w:rPr>
      </w:pPr>
    </w:p>
    <w:p w14:paraId="7EADD762" w14:textId="77777777" w:rsidR="0021314D" w:rsidRPr="0058107B" w:rsidRDefault="00440BFD" w:rsidP="00181CE9">
      <w:pPr>
        <w:pStyle w:val="2"/>
        <w:numPr>
          <w:ilvl w:val="0"/>
          <w:numId w:val="0"/>
        </w:numPr>
        <w:spacing w:before="120"/>
        <w:ind w:left="142" w:right="0"/>
        <w:rPr>
          <w:b/>
          <w:bCs/>
          <w:spacing w:val="-10"/>
          <w:sz w:val="24"/>
        </w:rPr>
      </w:pPr>
      <w:r>
        <w:rPr>
          <w:rFonts w:hint="cs"/>
          <w:b/>
          <w:bCs/>
          <w:spacing w:val="-10"/>
          <w:sz w:val="28"/>
          <w:szCs w:val="28"/>
          <w:rtl/>
        </w:rPr>
        <w:t>7</w:t>
      </w:r>
      <w:r w:rsidR="00181CE9">
        <w:rPr>
          <w:rFonts w:hint="cs"/>
          <w:b/>
          <w:bCs/>
          <w:spacing w:val="-10"/>
          <w:sz w:val="28"/>
          <w:szCs w:val="28"/>
          <w:rtl/>
        </w:rPr>
        <w:t>.</w:t>
      </w:r>
      <w:r w:rsidR="0021314D" w:rsidRPr="00546168">
        <w:rPr>
          <w:rFonts w:hint="cs"/>
          <w:b/>
          <w:bCs/>
          <w:spacing w:val="-10"/>
          <w:sz w:val="24"/>
          <w:u w:val="single"/>
          <w:rtl/>
        </w:rPr>
        <w:t>חופש המידע</w:t>
      </w:r>
      <w:r w:rsidR="0021314D">
        <w:rPr>
          <w:rFonts w:hint="cs"/>
          <w:b/>
          <w:bCs/>
          <w:spacing w:val="-10"/>
          <w:sz w:val="28"/>
          <w:szCs w:val="28"/>
          <w:rtl/>
        </w:rPr>
        <w:t xml:space="preserve"> </w:t>
      </w:r>
    </w:p>
    <w:p w14:paraId="6E2CCC73" w14:textId="77777777" w:rsidR="00A9507D" w:rsidRPr="0058107B" w:rsidRDefault="00A9507D" w:rsidP="00181CE9">
      <w:pPr>
        <w:pStyle w:val="2"/>
        <w:numPr>
          <w:ilvl w:val="0"/>
          <w:numId w:val="0"/>
        </w:numPr>
        <w:spacing w:before="120"/>
        <w:ind w:right="0"/>
        <w:rPr>
          <w:spacing w:val="-10"/>
          <w:sz w:val="24"/>
          <w:rtl/>
        </w:rPr>
      </w:pPr>
      <w:proofErr w:type="spellStart"/>
      <w:r w:rsidRPr="0058107B">
        <w:rPr>
          <w:rFonts w:hint="cs"/>
          <w:spacing w:val="-10"/>
          <w:sz w:val="24"/>
          <w:rtl/>
        </w:rPr>
        <w:t>עע"מ</w:t>
      </w:r>
      <w:proofErr w:type="spellEnd"/>
      <w:r w:rsidRPr="0058107B">
        <w:rPr>
          <w:rFonts w:hint="cs"/>
          <w:spacing w:val="-10"/>
          <w:sz w:val="24"/>
          <w:rtl/>
        </w:rPr>
        <w:t xml:space="preserve"> 6013/04 </w:t>
      </w:r>
      <w:r w:rsidRPr="0058107B">
        <w:rPr>
          <w:rFonts w:hint="cs"/>
          <w:b/>
          <w:bCs/>
          <w:spacing w:val="-10"/>
          <w:sz w:val="24"/>
          <w:rtl/>
        </w:rPr>
        <w:t>משרד התחבורה נ' חברת החדשות</w:t>
      </w:r>
      <w:r w:rsidRPr="0058107B">
        <w:rPr>
          <w:rFonts w:hint="cs"/>
          <w:spacing w:val="-10"/>
          <w:sz w:val="24"/>
          <w:rtl/>
        </w:rPr>
        <w:t xml:space="preserve"> (2006) </w:t>
      </w:r>
    </w:p>
    <w:p w14:paraId="47AC4FBD" w14:textId="77777777" w:rsidR="0021314D" w:rsidRDefault="00134235" w:rsidP="00800BB5">
      <w:pPr>
        <w:pStyle w:val="2"/>
        <w:numPr>
          <w:ilvl w:val="0"/>
          <w:numId w:val="0"/>
        </w:numPr>
        <w:spacing w:before="120"/>
        <w:ind w:right="0"/>
        <w:rPr>
          <w:color w:val="FF0000"/>
          <w:spacing w:val="-10"/>
          <w:sz w:val="24"/>
          <w:rtl/>
        </w:rPr>
      </w:pPr>
      <w:r w:rsidRPr="001A0E7C">
        <w:rPr>
          <w:rFonts w:hint="cs"/>
          <w:color w:val="FF0000"/>
          <w:spacing w:val="-10"/>
          <w:sz w:val="24"/>
          <w:highlight w:val="yellow"/>
          <w:rtl/>
        </w:rPr>
        <w:t>(</w:t>
      </w:r>
      <w:r w:rsidR="00800BB5">
        <w:rPr>
          <w:rFonts w:hint="cs"/>
          <w:color w:val="FF0000"/>
          <w:spacing w:val="-10"/>
          <w:sz w:val="24"/>
          <w:highlight w:val="yellow"/>
          <w:rtl/>
        </w:rPr>
        <w:t>19</w:t>
      </w:r>
      <w:r w:rsidRPr="001A0E7C">
        <w:rPr>
          <w:rFonts w:hint="cs"/>
          <w:color w:val="FF0000"/>
          <w:spacing w:val="-10"/>
          <w:sz w:val="24"/>
          <w:highlight w:val="yellow"/>
          <w:rtl/>
        </w:rPr>
        <w:t xml:space="preserve">) </w:t>
      </w:r>
      <w:proofErr w:type="spellStart"/>
      <w:r w:rsidR="0021314D" w:rsidRPr="001A0E7C">
        <w:rPr>
          <w:rFonts w:hint="cs"/>
          <w:color w:val="FF0000"/>
          <w:spacing w:val="-10"/>
          <w:sz w:val="24"/>
          <w:highlight w:val="yellow"/>
          <w:rtl/>
        </w:rPr>
        <w:t>עע"מ</w:t>
      </w:r>
      <w:proofErr w:type="spellEnd"/>
      <w:r w:rsidR="0021314D" w:rsidRPr="001A0E7C">
        <w:rPr>
          <w:rFonts w:hint="cs"/>
          <w:color w:val="FF0000"/>
          <w:spacing w:val="-10"/>
          <w:sz w:val="24"/>
          <w:highlight w:val="yellow"/>
          <w:rtl/>
        </w:rPr>
        <w:t xml:space="preserve"> 1245/12</w:t>
      </w:r>
      <w:r w:rsidR="0021314D" w:rsidRPr="001A0E7C">
        <w:rPr>
          <w:rFonts w:hint="cs"/>
          <w:b/>
          <w:bCs/>
          <w:color w:val="FF0000"/>
          <w:spacing w:val="-10"/>
          <w:sz w:val="24"/>
          <w:highlight w:val="yellow"/>
          <w:rtl/>
        </w:rPr>
        <w:t xml:space="preserve"> התנועה לחופש המידע נ' משרד החינוך </w:t>
      </w:r>
      <w:r w:rsidR="0021314D" w:rsidRPr="001A0E7C">
        <w:rPr>
          <w:rFonts w:hint="cs"/>
          <w:color w:val="FF0000"/>
          <w:spacing w:val="-10"/>
          <w:sz w:val="24"/>
          <w:highlight w:val="yellow"/>
          <w:rtl/>
        </w:rPr>
        <w:t>(2012)(פרשת מבחני המיצב)</w:t>
      </w:r>
      <w:r w:rsidR="0021314D" w:rsidRPr="009A1017">
        <w:rPr>
          <w:rFonts w:hint="cs"/>
          <w:color w:val="FF0000"/>
          <w:spacing w:val="-10"/>
          <w:sz w:val="24"/>
          <w:rtl/>
        </w:rPr>
        <w:t xml:space="preserve"> </w:t>
      </w:r>
    </w:p>
    <w:p w14:paraId="387BD828" w14:textId="77777777" w:rsidR="0096655B" w:rsidRPr="0096655B" w:rsidRDefault="0096655B" w:rsidP="00800BB5">
      <w:pPr>
        <w:pStyle w:val="2"/>
        <w:numPr>
          <w:ilvl w:val="0"/>
          <w:numId w:val="0"/>
        </w:numPr>
        <w:spacing w:before="120"/>
        <w:ind w:right="0"/>
        <w:rPr>
          <w:b/>
          <w:bCs/>
          <w:color w:val="FF0000"/>
          <w:spacing w:val="-10"/>
          <w:sz w:val="24"/>
          <w:rtl/>
        </w:rPr>
      </w:pPr>
      <w:r>
        <w:rPr>
          <w:rFonts w:hint="cs"/>
          <w:color w:val="FF0000"/>
          <w:spacing w:val="-10"/>
          <w:sz w:val="24"/>
          <w:rtl/>
        </w:rPr>
        <w:t>(</w:t>
      </w:r>
      <w:r w:rsidRPr="0096655B">
        <w:rPr>
          <w:rFonts w:hint="cs"/>
          <w:b/>
          <w:bCs/>
          <w:color w:val="FF0000"/>
          <w:spacing w:val="-10"/>
          <w:sz w:val="24"/>
          <w:highlight w:val="yellow"/>
          <w:rtl/>
        </w:rPr>
        <w:t xml:space="preserve">20) </w:t>
      </w:r>
      <w:proofErr w:type="spellStart"/>
      <w:r w:rsidRPr="0096655B">
        <w:rPr>
          <w:rFonts w:hint="cs"/>
          <w:b/>
          <w:bCs/>
          <w:color w:val="FF0000"/>
          <w:spacing w:val="-10"/>
          <w:sz w:val="24"/>
          <w:highlight w:val="yellow"/>
          <w:rtl/>
        </w:rPr>
        <w:t>עע"מ</w:t>
      </w:r>
      <w:proofErr w:type="spellEnd"/>
      <w:r w:rsidRPr="0096655B">
        <w:rPr>
          <w:rFonts w:hint="cs"/>
          <w:b/>
          <w:bCs/>
          <w:color w:val="FF0000"/>
          <w:spacing w:val="-10"/>
          <w:sz w:val="24"/>
          <w:highlight w:val="yellow"/>
          <w:rtl/>
        </w:rPr>
        <w:t xml:space="preserve"> 3908/11 מדינת ישראל </w:t>
      </w:r>
      <w:r w:rsidRPr="0096655B">
        <w:rPr>
          <w:b/>
          <w:bCs/>
          <w:color w:val="FF0000"/>
          <w:spacing w:val="-10"/>
          <w:sz w:val="24"/>
          <w:highlight w:val="yellow"/>
          <w:rtl/>
        </w:rPr>
        <w:t>–</w:t>
      </w:r>
      <w:r w:rsidRPr="0096655B">
        <w:rPr>
          <w:rFonts w:hint="cs"/>
          <w:b/>
          <w:bCs/>
          <w:color w:val="FF0000"/>
          <w:spacing w:val="-10"/>
          <w:sz w:val="24"/>
          <w:highlight w:val="yellow"/>
          <w:rtl/>
        </w:rPr>
        <w:t>הנהלת בתי המשפט נ' עיתון דה מרקר (חיוב פרסום מידע על עומס התיקים אצל שופטים) (2014)</w:t>
      </w:r>
      <w:r w:rsidRPr="0096655B">
        <w:rPr>
          <w:rFonts w:hint="cs"/>
          <w:b/>
          <w:bCs/>
          <w:color w:val="FF0000"/>
          <w:spacing w:val="-10"/>
          <w:sz w:val="24"/>
          <w:rtl/>
        </w:rPr>
        <w:t xml:space="preserve"> </w:t>
      </w:r>
    </w:p>
    <w:p w14:paraId="02204FDA" w14:textId="77777777" w:rsidR="008F3560" w:rsidRPr="0058107B" w:rsidRDefault="0021314D" w:rsidP="00181CE9">
      <w:pPr>
        <w:pStyle w:val="2"/>
        <w:numPr>
          <w:ilvl w:val="0"/>
          <w:numId w:val="0"/>
        </w:numPr>
        <w:spacing w:before="120"/>
        <w:ind w:right="0"/>
        <w:rPr>
          <w:b/>
          <w:bCs/>
          <w:spacing w:val="-10"/>
          <w:sz w:val="24"/>
          <w:rtl/>
        </w:rPr>
      </w:pPr>
      <w:r w:rsidRPr="0058107B">
        <w:rPr>
          <w:rFonts w:hint="cs"/>
          <w:b/>
          <w:bCs/>
          <w:spacing w:val="-10"/>
          <w:sz w:val="24"/>
          <w:rtl/>
        </w:rPr>
        <w:t xml:space="preserve"> </w:t>
      </w:r>
      <w:proofErr w:type="spellStart"/>
      <w:r w:rsidR="008F3560" w:rsidRPr="0058107B">
        <w:rPr>
          <w:rFonts w:hint="cs"/>
          <w:spacing w:val="-10"/>
          <w:sz w:val="24"/>
          <w:rtl/>
        </w:rPr>
        <w:t>עע"מ</w:t>
      </w:r>
      <w:proofErr w:type="spellEnd"/>
      <w:r w:rsidR="008F3560" w:rsidRPr="0058107B">
        <w:rPr>
          <w:rFonts w:hint="cs"/>
          <w:spacing w:val="-10"/>
          <w:sz w:val="24"/>
          <w:rtl/>
        </w:rPr>
        <w:t xml:space="preserve"> 1825/02</w:t>
      </w:r>
      <w:r w:rsidR="008F3560" w:rsidRPr="0058107B">
        <w:rPr>
          <w:rFonts w:hint="cs"/>
          <w:b/>
          <w:bCs/>
          <w:spacing w:val="-10"/>
          <w:sz w:val="24"/>
          <w:rtl/>
        </w:rPr>
        <w:t xml:space="preserve"> מדינת ישראל נ' אגוד בתי האבות </w:t>
      </w:r>
    </w:p>
    <w:p w14:paraId="2CA3FF17" w14:textId="77777777" w:rsidR="00C738C4" w:rsidRDefault="00C738C4" w:rsidP="0021314D">
      <w:pPr>
        <w:pStyle w:val="2"/>
        <w:numPr>
          <w:ilvl w:val="0"/>
          <w:numId w:val="0"/>
        </w:numPr>
        <w:spacing w:before="120"/>
        <w:ind w:left="720" w:right="0"/>
        <w:rPr>
          <w:b/>
          <w:bCs/>
          <w:spacing w:val="-10"/>
          <w:sz w:val="28"/>
          <w:szCs w:val="28"/>
          <w:rtl/>
        </w:rPr>
      </w:pPr>
    </w:p>
    <w:p w14:paraId="2A7DE53C" w14:textId="77777777" w:rsidR="00495D41" w:rsidRDefault="00495D41" w:rsidP="0021314D">
      <w:pPr>
        <w:pStyle w:val="2"/>
        <w:numPr>
          <w:ilvl w:val="0"/>
          <w:numId w:val="0"/>
        </w:numPr>
        <w:spacing w:before="120"/>
        <w:ind w:left="720" w:right="0"/>
        <w:rPr>
          <w:b/>
          <w:bCs/>
          <w:spacing w:val="-10"/>
          <w:sz w:val="28"/>
          <w:szCs w:val="28"/>
          <w:rtl/>
        </w:rPr>
      </w:pPr>
    </w:p>
    <w:p w14:paraId="3ACFEB0A" w14:textId="77777777" w:rsidR="00D35C21" w:rsidRDefault="00D35C21" w:rsidP="0021314D">
      <w:pPr>
        <w:pStyle w:val="2"/>
        <w:numPr>
          <w:ilvl w:val="0"/>
          <w:numId w:val="0"/>
        </w:numPr>
        <w:spacing w:before="120"/>
        <w:ind w:left="720" w:right="0"/>
        <w:rPr>
          <w:b/>
          <w:bCs/>
          <w:spacing w:val="-10"/>
          <w:sz w:val="28"/>
          <w:szCs w:val="28"/>
          <w:rtl/>
        </w:rPr>
      </w:pPr>
    </w:p>
    <w:p w14:paraId="5578B9F8" w14:textId="77777777" w:rsidR="00495D41" w:rsidRDefault="00495D41" w:rsidP="00C92901">
      <w:pPr>
        <w:pStyle w:val="2"/>
        <w:numPr>
          <w:ilvl w:val="0"/>
          <w:numId w:val="0"/>
        </w:numPr>
        <w:spacing w:before="120"/>
        <w:ind w:right="0"/>
        <w:rPr>
          <w:b/>
          <w:bCs/>
          <w:spacing w:val="-10"/>
          <w:sz w:val="28"/>
          <w:szCs w:val="28"/>
          <w:rtl/>
        </w:rPr>
      </w:pPr>
      <w:r>
        <w:rPr>
          <w:rFonts w:hint="cs"/>
          <w:b/>
          <w:bCs/>
          <w:spacing w:val="-10"/>
          <w:sz w:val="28"/>
          <w:szCs w:val="28"/>
          <w:rtl/>
        </w:rPr>
        <w:t xml:space="preserve">נושא </w:t>
      </w:r>
      <w:r w:rsidR="00C92901">
        <w:rPr>
          <w:rFonts w:hint="cs"/>
          <w:b/>
          <w:bCs/>
          <w:spacing w:val="-10"/>
          <w:sz w:val="28"/>
          <w:szCs w:val="28"/>
          <w:rtl/>
        </w:rPr>
        <w:t>תש</w:t>
      </w:r>
      <w:r>
        <w:rPr>
          <w:rFonts w:hint="cs"/>
          <w:b/>
          <w:bCs/>
          <w:spacing w:val="-10"/>
          <w:sz w:val="28"/>
          <w:szCs w:val="28"/>
          <w:rtl/>
        </w:rPr>
        <w:t>י</w:t>
      </w:r>
      <w:r w:rsidR="00C92901">
        <w:rPr>
          <w:rFonts w:hint="cs"/>
          <w:b/>
          <w:bCs/>
          <w:spacing w:val="-10"/>
          <w:sz w:val="28"/>
          <w:szCs w:val="28"/>
          <w:rtl/>
        </w:rPr>
        <w:t>עי</w:t>
      </w:r>
      <w:r>
        <w:rPr>
          <w:rFonts w:hint="cs"/>
          <w:b/>
          <w:bCs/>
          <w:spacing w:val="-10"/>
          <w:sz w:val="28"/>
          <w:szCs w:val="28"/>
          <w:rtl/>
        </w:rPr>
        <w:t xml:space="preserve">: חופש העיסוק </w:t>
      </w:r>
      <w:r w:rsidR="00C92901">
        <w:rPr>
          <w:rFonts w:hint="cs"/>
          <w:b/>
          <w:bCs/>
          <w:spacing w:val="-10"/>
          <w:sz w:val="28"/>
          <w:szCs w:val="28"/>
          <w:rtl/>
        </w:rPr>
        <w:t>וזכות לכבוד</w:t>
      </w:r>
    </w:p>
    <w:p w14:paraId="1383490C" w14:textId="77777777" w:rsidR="00181CE9" w:rsidRDefault="00181CE9" w:rsidP="0021314D">
      <w:pPr>
        <w:pStyle w:val="2"/>
        <w:numPr>
          <w:ilvl w:val="0"/>
          <w:numId w:val="0"/>
        </w:numPr>
        <w:spacing w:before="120"/>
        <w:ind w:left="720" w:right="0"/>
        <w:rPr>
          <w:b/>
          <w:bCs/>
          <w:spacing w:val="-10"/>
          <w:sz w:val="28"/>
          <w:szCs w:val="28"/>
          <w:rtl/>
        </w:rPr>
      </w:pPr>
    </w:p>
    <w:p w14:paraId="2E95FEB1" w14:textId="77777777" w:rsidR="00E319C1" w:rsidRPr="00546168" w:rsidRDefault="00495D41" w:rsidP="00495D41">
      <w:pPr>
        <w:pStyle w:val="2"/>
        <w:numPr>
          <w:ilvl w:val="0"/>
          <w:numId w:val="0"/>
        </w:numPr>
        <w:spacing w:before="120"/>
        <w:ind w:left="142" w:right="0"/>
        <w:rPr>
          <w:b/>
          <w:bCs/>
          <w:spacing w:val="-10"/>
          <w:sz w:val="24"/>
          <w:u w:val="single"/>
        </w:rPr>
      </w:pPr>
      <w:r>
        <w:rPr>
          <w:rFonts w:hint="cs"/>
          <w:b/>
          <w:bCs/>
          <w:spacing w:val="-10"/>
          <w:sz w:val="24"/>
          <w:u w:val="single"/>
          <w:rtl/>
        </w:rPr>
        <w:t>1.</w:t>
      </w:r>
      <w:r w:rsidR="008F3560" w:rsidRPr="00546168">
        <w:rPr>
          <w:rFonts w:hint="cs"/>
          <w:b/>
          <w:bCs/>
          <w:spacing w:val="-10"/>
          <w:sz w:val="24"/>
          <w:u w:val="single"/>
          <w:rtl/>
        </w:rPr>
        <w:t>חופש העיסוק</w:t>
      </w:r>
      <w:r w:rsidR="00533864" w:rsidRPr="00546168">
        <w:rPr>
          <w:rFonts w:hint="cs"/>
          <w:b/>
          <w:bCs/>
          <w:spacing w:val="-10"/>
          <w:sz w:val="24"/>
          <w:u w:val="single"/>
          <w:rtl/>
        </w:rPr>
        <w:t xml:space="preserve"> </w:t>
      </w:r>
      <w:r w:rsidR="00CE3325" w:rsidRPr="00546168">
        <w:rPr>
          <w:rFonts w:hint="cs"/>
          <w:b/>
          <w:bCs/>
          <w:spacing w:val="-10"/>
          <w:sz w:val="24"/>
          <w:u w:val="single"/>
          <w:rtl/>
        </w:rPr>
        <w:t xml:space="preserve">והתחרות </w:t>
      </w:r>
      <w:r w:rsidR="00533864" w:rsidRPr="00546168">
        <w:rPr>
          <w:rFonts w:hint="cs"/>
          <w:b/>
          <w:bCs/>
          <w:spacing w:val="-10"/>
          <w:sz w:val="24"/>
          <w:u w:val="single"/>
          <w:rtl/>
        </w:rPr>
        <w:t xml:space="preserve">במישור החוקתי </w:t>
      </w:r>
    </w:p>
    <w:p w14:paraId="4B58A205" w14:textId="77777777" w:rsidR="00CE3325" w:rsidRDefault="00CE3325" w:rsidP="00CE3325">
      <w:pPr>
        <w:pStyle w:val="2"/>
        <w:numPr>
          <w:ilvl w:val="0"/>
          <w:numId w:val="0"/>
        </w:numPr>
        <w:spacing w:before="120"/>
        <w:ind w:right="0"/>
        <w:rPr>
          <w:rtl/>
        </w:rPr>
      </w:pPr>
      <w:r>
        <w:rPr>
          <w:rFonts w:hint="cs"/>
          <w:rtl/>
        </w:rPr>
        <w:t>בג</w:t>
      </w:r>
      <w:r>
        <w:rPr>
          <w:rtl/>
        </w:rPr>
        <w:t>”</w:t>
      </w:r>
      <w:r>
        <w:rPr>
          <w:rFonts w:hint="cs"/>
          <w:rtl/>
        </w:rPr>
        <w:t xml:space="preserve">צ 7428/01 </w:t>
      </w:r>
      <w:r w:rsidRPr="00CE3325">
        <w:rPr>
          <w:rFonts w:hint="cs"/>
          <w:b/>
          <w:bCs/>
          <w:rtl/>
        </w:rPr>
        <w:t xml:space="preserve">איגוד לשכות המסחר בישראל נ' שר </w:t>
      </w:r>
      <w:proofErr w:type="spellStart"/>
      <w:r w:rsidRPr="00CE3325">
        <w:rPr>
          <w:rFonts w:hint="cs"/>
          <w:b/>
          <w:bCs/>
          <w:rtl/>
        </w:rPr>
        <w:t>התעשיה</w:t>
      </w:r>
      <w:proofErr w:type="spellEnd"/>
      <w:r w:rsidRPr="00CE3325">
        <w:rPr>
          <w:rFonts w:hint="cs"/>
          <w:b/>
          <w:bCs/>
          <w:rtl/>
        </w:rPr>
        <w:t xml:space="preserve"> והמסחר</w:t>
      </w:r>
      <w:r>
        <w:rPr>
          <w:rFonts w:hint="cs"/>
          <w:rtl/>
        </w:rPr>
        <w:t xml:space="preserve"> (2005).</w:t>
      </w:r>
    </w:p>
    <w:p w14:paraId="224C6BDD" w14:textId="77777777" w:rsidR="00CE3325" w:rsidRPr="001A0E7C" w:rsidRDefault="00134235" w:rsidP="00800BB5">
      <w:pPr>
        <w:pStyle w:val="2"/>
        <w:numPr>
          <w:ilvl w:val="0"/>
          <w:numId w:val="0"/>
        </w:numPr>
        <w:spacing w:before="120"/>
        <w:ind w:right="0"/>
        <w:rPr>
          <w:color w:val="FF0000"/>
          <w:spacing w:val="-10"/>
          <w:highlight w:val="yellow"/>
          <w:rtl/>
        </w:rPr>
      </w:pPr>
      <w:r w:rsidRPr="001A0E7C">
        <w:rPr>
          <w:rFonts w:hint="cs"/>
          <w:highlight w:val="yellow"/>
          <w:rtl/>
        </w:rPr>
        <w:t>(2</w:t>
      </w:r>
      <w:r w:rsidR="00800BB5">
        <w:rPr>
          <w:rFonts w:hint="cs"/>
          <w:highlight w:val="yellow"/>
          <w:rtl/>
        </w:rPr>
        <w:t>0</w:t>
      </w:r>
      <w:r w:rsidRPr="001A0E7C">
        <w:rPr>
          <w:rFonts w:hint="cs"/>
          <w:highlight w:val="yellow"/>
          <w:rtl/>
        </w:rPr>
        <w:t>)</w:t>
      </w:r>
      <w:r w:rsidR="00C738C4" w:rsidRPr="001A0E7C">
        <w:rPr>
          <w:rFonts w:hint="cs"/>
          <w:highlight w:val="yellow"/>
          <w:rtl/>
        </w:rPr>
        <w:t>^^^</w:t>
      </w:r>
      <w:r w:rsidR="00CE3325" w:rsidRPr="001A0E7C">
        <w:rPr>
          <w:color w:val="FF0000"/>
          <w:highlight w:val="yellow"/>
          <w:rtl/>
        </w:rPr>
        <w:t>בג”</w:t>
      </w:r>
      <w:r w:rsidR="00CE3325" w:rsidRPr="001A0E7C">
        <w:rPr>
          <w:rFonts w:hint="cs"/>
          <w:color w:val="FF0000"/>
          <w:highlight w:val="yellow"/>
          <w:rtl/>
        </w:rPr>
        <w:t>צ</w:t>
      </w:r>
      <w:r w:rsidR="00CE3325" w:rsidRPr="001A0E7C">
        <w:rPr>
          <w:color w:val="FF0000"/>
          <w:highlight w:val="yellow"/>
          <w:rtl/>
        </w:rPr>
        <w:t xml:space="preserve"> 1715/97 </w:t>
      </w:r>
      <w:r w:rsidR="00CE3325" w:rsidRPr="001A0E7C">
        <w:rPr>
          <w:b/>
          <w:bCs/>
          <w:color w:val="FF0000"/>
          <w:highlight w:val="yellow"/>
          <w:rtl/>
        </w:rPr>
        <w:t xml:space="preserve">לשכת מנהלי ההשקעות בישראל נ' שר האוצר </w:t>
      </w:r>
      <w:r w:rsidR="00CE3325" w:rsidRPr="001A0E7C">
        <w:rPr>
          <w:color w:val="FF0000"/>
          <w:highlight w:val="yellow"/>
          <w:rtl/>
        </w:rPr>
        <w:t>, פ"ד נא (4) 367.</w:t>
      </w:r>
    </w:p>
    <w:p w14:paraId="68D2D327" w14:textId="77777777" w:rsidR="00CE3325" w:rsidRDefault="00134235" w:rsidP="00800BB5">
      <w:pPr>
        <w:pStyle w:val="2"/>
        <w:numPr>
          <w:ilvl w:val="0"/>
          <w:numId w:val="0"/>
        </w:numPr>
        <w:spacing w:before="120"/>
        <w:ind w:right="0"/>
        <w:rPr>
          <w:b/>
          <w:bCs/>
          <w:color w:val="FF0000"/>
          <w:spacing w:val="-10"/>
          <w:sz w:val="24"/>
          <w:rtl/>
        </w:rPr>
      </w:pPr>
      <w:r w:rsidRPr="001A0E7C">
        <w:rPr>
          <w:rFonts w:hint="cs"/>
          <w:color w:val="FF0000"/>
          <w:highlight w:val="yellow"/>
          <w:rtl/>
        </w:rPr>
        <w:t>(2</w:t>
      </w:r>
      <w:r w:rsidR="00800BB5">
        <w:rPr>
          <w:rFonts w:hint="cs"/>
          <w:color w:val="FF0000"/>
          <w:highlight w:val="yellow"/>
          <w:rtl/>
        </w:rPr>
        <w:t>1</w:t>
      </w:r>
      <w:r w:rsidRPr="001A0E7C">
        <w:rPr>
          <w:rFonts w:hint="cs"/>
          <w:color w:val="FF0000"/>
          <w:highlight w:val="yellow"/>
          <w:rtl/>
        </w:rPr>
        <w:t>)</w:t>
      </w:r>
      <w:r w:rsidR="00C738C4" w:rsidRPr="001A0E7C">
        <w:rPr>
          <w:rFonts w:hint="cs"/>
          <w:color w:val="FF0000"/>
          <w:highlight w:val="yellow"/>
          <w:rtl/>
        </w:rPr>
        <w:t>^^^</w:t>
      </w:r>
      <w:r w:rsidR="00E6747B" w:rsidRPr="001A0E7C">
        <w:rPr>
          <w:rFonts w:hint="cs"/>
          <w:color w:val="FF0000"/>
          <w:highlight w:val="yellow"/>
          <w:rtl/>
        </w:rPr>
        <w:t>בג</w:t>
      </w:r>
      <w:r w:rsidR="00E6747B" w:rsidRPr="001A0E7C">
        <w:rPr>
          <w:color w:val="FF0000"/>
          <w:highlight w:val="yellow"/>
          <w:rtl/>
        </w:rPr>
        <w:t>”</w:t>
      </w:r>
      <w:r w:rsidR="00E6747B" w:rsidRPr="001A0E7C">
        <w:rPr>
          <w:rFonts w:hint="cs"/>
          <w:color w:val="FF0000"/>
          <w:highlight w:val="yellow"/>
          <w:rtl/>
        </w:rPr>
        <w:t xml:space="preserve">ץ 1030/99 </w:t>
      </w:r>
      <w:r w:rsidR="00E6747B" w:rsidRPr="001A0E7C">
        <w:rPr>
          <w:rFonts w:hint="cs"/>
          <w:b/>
          <w:bCs/>
          <w:color w:val="FF0000"/>
          <w:highlight w:val="yellow"/>
          <w:rtl/>
        </w:rPr>
        <w:t>אורון נ' יו"ר הכנסת</w:t>
      </w:r>
      <w:r w:rsidR="00E6747B" w:rsidRPr="001A0E7C">
        <w:rPr>
          <w:rFonts w:hint="cs"/>
          <w:color w:val="FF0000"/>
          <w:highlight w:val="yellow"/>
          <w:rtl/>
        </w:rPr>
        <w:t>, פ"ד נו (3) 640 (פרשת ערוץ 7</w:t>
      </w:r>
      <w:r w:rsidR="00495D41" w:rsidRPr="001A0E7C">
        <w:rPr>
          <w:rFonts w:hint="cs"/>
          <w:b/>
          <w:bCs/>
          <w:color w:val="FF0000"/>
          <w:spacing w:val="-10"/>
          <w:sz w:val="24"/>
          <w:highlight w:val="yellow"/>
          <w:rtl/>
        </w:rPr>
        <w:t>)</w:t>
      </w:r>
    </w:p>
    <w:p w14:paraId="7AFB5F26" w14:textId="77777777" w:rsidR="00111027" w:rsidRPr="009A1017" w:rsidRDefault="00111027" w:rsidP="00800BB5">
      <w:pPr>
        <w:pStyle w:val="2"/>
        <w:numPr>
          <w:ilvl w:val="0"/>
          <w:numId w:val="0"/>
        </w:numPr>
        <w:spacing w:before="120"/>
        <w:ind w:right="0"/>
        <w:rPr>
          <w:b/>
          <w:bCs/>
          <w:color w:val="FF0000"/>
          <w:spacing w:val="-10"/>
          <w:sz w:val="24"/>
          <w:rtl/>
        </w:rPr>
      </w:pPr>
      <w:r w:rsidRPr="00111027">
        <w:rPr>
          <w:rFonts w:hint="cs"/>
          <w:b/>
          <w:bCs/>
          <w:color w:val="FF0000"/>
          <w:spacing w:val="-10"/>
          <w:sz w:val="24"/>
          <w:highlight w:val="yellow"/>
          <w:rtl/>
        </w:rPr>
        <w:t>בג"צ 4406/16 איגוד הבנקים נ' כנסת ישראל (2016)</w:t>
      </w:r>
      <w:r w:rsidR="00194975">
        <w:rPr>
          <w:rFonts w:hint="cs"/>
          <w:b/>
          <w:bCs/>
          <w:color w:val="FF0000"/>
          <w:spacing w:val="-10"/>
          <w:sz w:val="24"/>
          <w:rtl/>
        </w:rPr>
        <w:t>.</w:t>
      </w:r>
      <w:r>
        <w:rPr>
          <w:rFonts w:hint="cs"/>
          <w:b/>
          <w:bCs/>
          <w:color w:val="FF0000"/>
          <w:spacing w:val="-10"/>
          <w:sz w:val="24"/>
          <w:rtl/>
        </w:rPr>
        <w:t xml:space="preserve"> </w:t>
      </w:r>
    </w:p>
    <w:p w14:paraId="187E28CC" w14:textId="77777777" w:rsidR="00EB248A" w:rsidRDefault="00EB248A" w:rsidP="00533864">
      <w:pPr>
        <w:pStyle w:val="2"/>
        <w:numPr>
          <w:ilvl w:val="0"/>
          <w:numId w:val="0"/>
        </w:numPr>
        <w:spacing w:before="120"/>
        <w:ind w:left="1418" w:right="0" w:hanging="709"/>
        <w:rPr>
          <w:b/>
          <w:bCs/>
          <w:spacing w:val="-10"/>
          <w:sz w:val="28"/>
          <w:szCs w:val="28"/>
          <w:rtl/>
        </w:rPr>
      </w:pPr>
    </w:p>
    <w:p w14:paraId="3AEFD47B" w14:textId="77777777" w:rsidR="00533864" w:rsidRPr="00546168" w:rsidRDefault="00533864" w:rsidP="00533864">
      <w:pPr>
        <w:pStyle w:val="2"/>
        <w:numPr>
          <w:ilvl w:val="0"/>
          <w:numId w:val="12"/>
        </w:numPr>
        <w:spacing w:before="120"/>
        <w:ind w:right="0"/>
        <w:rPr>
          <w:b/>
          <w:bCs/>
          <w:spacing w:val="-10"/>
          <w:sz w:val="24"/>
          <w:u w:val="single"/>
        </w:rPr>
      </w:pPr>
      <w:r w:rsidRPr="00546168">
        <w:rPr>
          <w:rFonts w:hint="cs"/>
          <w:b/>
          <w:bCs/>
          <w:spacing w:val="-10"/>
          <w:sz w:val="24"/>
          <w:u w:val="single"/>
          <w:rtl/>
        </w:rPr>
        <w:t xml:space="preserve">חופש העיסוק בחוזה עבודה </w:t>
      </w:r>
    </w:p>
    <w:p w14:paraId="1DB73945" w14:textId="77777777" w:rsidR="00CE3325" w:rsidRPr="00134235" w:rsidRDefault="00CE3325" w:rsidP="00CE3325">
      <w:pPr>
        <w:pStyle w:val="2"/>
        <w:numPr>
          <w:ilvl w:val="0"/>
          <w:numId w:val="0"/>
        </w:numPr>
        <w:spacing w:before="120"/>
        <w:ind w:right="0"/>
        <w:rPr>
          <w:rtl/>
        </w:rPr>
      </w:pPr>
      <w:r w:rsidRPr="00134235">
        <w:rPr>
          <w:rtl/>
        </w:rPr>
        <w:t xml:space="preserve">ע"א 6601/96 </w:t>
      </w:r>
      <w:r w:rsidRPr="00134235">
        <w:rPr>
          <w:b/>
          <w:bCs/>
        </w:rPr>
        <w:t>AES SYSTEM INC</w:t>
      </w:r>
      <w:r w:rsidRPr="00134235">
        <w:rPr>
          <w:b/>
          <w:bCs/>
          <w:rtl/>
        </w:rPr>
        <w:t xml:space="preserve"> נ' סער </w:t>
      </w:r>
      <w:r w:rsidRPr="00134235">
        <w:rPr>
          <w:rFonts w:hint="cs"/>
          <w:rtl/>
        </w:rPr>
        <w:t>, פ"ד נד (3) 850</w:t>
      </w:r>
      <w:r w:rsidRPr="00134235">
        <w:rPr>
          <w:rtl/>
        </w:rPr>
        <w:t>.</w:t>
      </w:r>
    </w:p>
    <w:p w14:paraId="191CC397" w14:textId="77777777" w:rsidR="00CE3325" w:rsidRDefault="00134235" w:rsidP="00800BB5">
      <w:pPr>
        <w:pStyle w:val="2"/>
        <w:numPr>
          <w:ilvl w:val="0"/>
          <w:numId w:val="0"/>
        </w:numPr>
        <w:spacing w:before="120"/>
        <w:ind w:right="0"/>
        <w:rPr>
          <w:color w:val="FF0000"/>
          <w:spacing w:val="-10"/>
          <w:sz w:val="24"/>
          <w:rtl/>
        </w:rPr>
      </w:pPr>
      <w:r w:rsidRPr="001A0E7C">
        <w:rPr>
          <w:rFonts w:hint="cs"/>
          <w:color w:val="FF0000"/>
          <w:spacing w:val="-10"/>
          <w:sz w:val="24"/>
          <w:highlight w:val="yellow"/>
          <w:rtl/>
        </w:rPr>
        <w:t>(2</w:t>
      </w:r>
      <w:r w:rsidR="00800BB5">
        <w:rPr>
          <w:rFonts w:hint="cs"/>
          <w:color w:val="FF0000"/>
          <w:spacing w:val="-10"/>
          <w:sz w:val="24"/>
          <w:highlight w:val="yellow"/>
          <w:rtl/>
        </w:rPr>
        <w:t>2</w:t>
      </w:r>
      <w:r w:rsidRPr="001A0E7C">
        <w:rPr>
          <w:rFonts w:hint="cs"/>
          <w:color w:val="FF0000"/>
          <w:spacing w:val="-10"/>
          <w:sz w:val="24"/>
          <w:highlight w:val="yellow"/>
          <w:rtl/>
        </w:rPr>
        <w:t xml:space="preserve">) </w:t>
      </w:r>
      <w:r w:rsidR="00F80BC6" w:rsidRPr="001A0E7C">
        <w:rPr>
          <w:rFonts w:hint="cs"/>
          <w:color w:val="FF0000"/>
          <w:spacing w:val="-10"/>
          <w:sz w:val="24"/>
          <w:highlight w:val="yellow"/>
          <w:rtl/>
        </w:rPr>
        <w:t>ע"ע 164/99</w:t>
      </w:r>
      <w:r w:rsidR="00F80BC6" w:rsidRPr="001A0E7C">
        <w:rPr>
          <w:rFonts w:hint="cs"/>
          <w:b/>
          <w:bCs/>
          <w:color w:val="FF0000"/>
          <w:spacing w:val="-10"/>
          <w:sz w:val="24"/>
          <w:highlight w:val="yellow"/>
          <w:rtl/>
        </w:rPr>
        <w:t xml:space="preserve"> </w:t>
      </w:r>
      <w:r w:rsidR="00533864" w:rsidRPr="001A0E7C">
        <w:rPr>
          <w:rFonts w:hint="cs"/>
          <w:b/>
          <w:bCs/>
          <w:color w:val="FF0000"/>
          <w:spacing w:val="-10"/>
          <w:sz w:val="24"/>
          <w:highlight w:val="yellow"/>
          <w:rtl/>
        </w:rPr>
        <w:t xml:space="preserve">צ'קפוינט </w:t>
      </w:r>
      <w:r w:rsidR="00CE3325" w:rsidRPr="001A0E7C">
        <w:rPr>
          <w:rFonts w:hint="cs"/>
          <w:b/>
          <w:bCs/>
          <w:color w:val="FF0000"/>
          <w:spacing w:val="-10"/>
          <w:sz w:val="24"/>
          <w:highlight w:val="yellow"/>
          <w:rtl/>
        </w:rPr>
        <w:t xml:space="preserve">נ' </w:t>
      </w:r>
      <w:proofErr w:type="spellStart"/>
      <w:r w:rsidR="00CE3325" w:rsidRPr="001A0E7C">
        <w:rPr>
          <w:rFonts w:hint="cs"/>
          <w:b/>
          <w:bCs/>
          <w:color w:val="FF0000"/>
          <w:spacing w:val="-10"/>
          <w:sz w:val="24"/>
          <w:highlight w:val="yellow"/>
          <w:rtl/>
        </w:rPr>
        <w:t>רדגרד</w:t>
      </w:r>
      <w:proofErr w:type="spellEnd"/>
      <w:r w:rsidR="00CE3325" w:rsidRPr="009A1017">
        <w:rPr>
          <w:rFonts w:hint="cs"/>
          <w:b/>
          <w:bCs/>
          <w:color w:val="FF0000"/>
          <w:spacing w:val="-10"/>
          <w:sz w:val="24"/>
          <w:rtl/>
        </w:rPr>
        <w:t xml:space="preserve"> </w:t>
      </w:r>
      <w:r w:rsidR="00533864" w:rsidRPr="009A1017">
        <w:rPr>
          <w:rFonts w:hint="cs"/>
          <w:b/>
          <w:bCs/>
          <w:color w:val="FF0000"/>
          <w:spacing w:val="-10"/>
          <w:sz w:val="24"/>
          <w:rtl/>
        </w:rPr>
        <w:t xml:space="preserve">  </w:t>
      </w:r>
    </w:p>
    <w:p w14:paraId="0F36DD7D" w14:textId="77777777" w:rsidR="00E76E4C" w:rsidRDefault="00E76E4C" w:rsidP="00800BB5">
      <w:pPr>
        <w:pStyle w:val="2"/>
        <w:numPr>
          <w:ilvl w:val="0"/>
          <w:numId w:val="0"/>
        </w:numPr>
        <w:spacing w:before="120"/>
        <w:ind w:right="0"/>
        <w:rPr>
          <w:color w:val="FF0000"/>
          <w:spacing w:val="-10"/>
          <w:sz w:val="24"/>
          <w:rtl/>
        </w:rPr>
      </w:pPr>
    </w:p>
    <w:p w14:paraId="763C6037" w14:textId="4ED3EEB4" w:rsidR="00D35C21" w:rsidRDefault="00D35C21" w:rsidP="00E76E4C">
      <w:pPr>
        <w:bidi w:val="0"/>
        <w:rPr>
          <w:rFonts w:ascii="Times New Roman" w:eastAsia="Times New Roman" w:hAnsi="Times New Roman" w:cs="David"/>
          <w:b/>
          <w:bCs/>
          <w:spacing w:val="-10"/>
          <w:sz w:val="24"/>
          <w:szCs w:val="24"/>
          <w:u w:val="single"/>
          <w:rtl/>
          <w:lang w:eastAsia="he-IL"/>
        </w:rPr>
      </w:pPr>
    </w:p>
    <w:p w14:paraId="33794D47" w14:textId="77777777" w:rsidR="00B24B7A" w:rsidRPr="00E76E4C" w:rsidRDefault="00B24B7A" w:rsidP="00B24B7A">
      <w:pPr>
        <w:bidi w:val="0"/>
        <w:rPr>
          <w:rFonts w:ascii="Times New Roman" w:eastAsia="Times New Roman" w:hAnsi="Times New Roman" w:cs="David"/>
          <w:b/>
          <w:bCs/>
          <w:spacing w:val="-10"/>
          <w:sz w:val="24"/>
          <w:szCs w:val="24"/>
          <w:u w:val="single"/>
          <w:rtl/>
          <w:lang w:eastAsia="he-IL"/>
        </w:rPr>
      </w:pPr>
    </w:p>
    <w:p w14:paraId="295FE61C" w14:textId="77777777" w:rsidR="00D35C21" w:rsidRPr="00D35C21" w:rsidRDefault="00D35C21" w:rsidP="00D35C21">
      <w:pPr>
        <w:pStyle w:val="2"/>
        <w:numPr>
          <w:ilvl w:val="0"/>
          <w:numId w:val="12"/>
        </w:numPr>
        <w:spacing w:before="120"/>
        <w:ind w:right="0"/>
        <w:rPr>
          <w:b/>
          <w:bCs/>
          <w:spacing w:val="-10"/>
          <w:sz w:val="24"/>
          <w:u w:val="single"/>
          <w:rtl/>
        </w:rPr>
      </w:pPr>
      <w:r w:rsidRPr="00D35C21">
        <w:rPr>
          <w:rFonts w:hint="cs"/>
          <w:b/>
          <w:bCs/>
          <w:spacing w:val="-10"/>
          <w:sz w:val="24"/>
          <w:u w:val="single"/>
          <w:rtl/>
        </w:rPr>
        <w:t xml:space="preserve">חופש העיסוק וענייני דת ומדינה </w:t>
      </w:r>
    </w:p>
    <w:p w14:paraId="5F0B7C56" w14:textId="77777777" w:rsidR="00D35C21" w:rsidRPr="00D35C21" w:rsidRDefault="00D35C21" w:rsidP="00800BB5">
      <w:pPr>
        <w:pStyle w:val="2"/>
        <w:numPr>
          <w:ilvl w:val="0"/>
          <w:numId w:val="0"/>
        </w:numPr>
        <w:spacing w:before="120"/>
        <w:ind w:right="0"/>
        <w:rPr>
          <w:color w:val="FF0000"/>
          <w:spacing w:val="-10"/>
          <w:sz w:val="24"/>
          <w:highlight w:val="yellow"/>
          <w:rtl/>
        </w:rPr>
      </w:pPr>
      <w:r w:rsidRPr="00D35C21">
        <w:rPr>
          <w:rFonts w:hint="cs"/>
          <w:color w:val="FF0000"/>
          <w:spacing w:val="-10"/>
          <w:sz w:val="24"/>
          <w:highlight w:val="yellow"/>
          <w:rtl/>
        </w:rPr>
        <w:t xml:space="preserve">בג"צ 7471/05 </w:t>
      </w:r>
      <w:r w:rsidRPr="00D35C21">
        <w:rPr>
          <w:rFonts w:hint="cs"/>
          <w:b/>
          <w:bCs/>
          <w:color w:val="FF0000"/>
          <w:spacing w:val="-10"/>
          <w:sz w:val="24"/>
          <w:highlight w:val="yellow"/>
          <w:rtl/>
        </w:rPr>
        <w:t>בלדי נ' מועצת הרבנות הראשית</w:t>
      </w:r>
      <w:r w:rsidRPr="00D35C21">
        <w:rPr>
          <w:rFonts w:hint="cs"/>
          <w:color w:val="FF0000"/>
          <w:spacing w:val="-10"/>
          <w:sz w:val="24"/>
          <w:highlight w:val="yellow"/>
          <w:rtl/>
        </w:rPr>
        <w:t xml:space="preserve"> (2005)</w:t>
      </w:r>
    </w:p>
    <w:p w14:paraId="56ADE9F9" w14:textId="77777777" w:rsidR="00D35C21" w:rsidRDefault="00D35C21" w:rsidP="00D35C21">
      <w:pPr>
        <w:pStyle w:val="2"/>
        <w:numPr>
          <w:ilvl w:val="0"/>
          <w:numId w:val="0"/>
        </w:numPr>
        <w:spacing w:before="120"/>
        <w:ind w:right="0"/>
        <w:rPr>
          <w:color w:val="FF0000"/>
          <w:spacing w:val="-10"/>
          <w:sz w:val="24"/>
          <w:rtl/>
        </w:rPr>
      </w:pPr>
      <w:r w:rsidRPr="00D35C21">
        <w:rPr>
          <w:rFonts w:hint="cs"/>
          <w:color w:val="FF0000"/>
          <w:spacing w:val="-10"/>
          <w:sz w:val="24"/>
          <w:highlight w:val="yellow"/>
          <w:rtl/>
        </w:rPr>
        <w:t xml:space="preserve">בג"צ 953/01 </w:t>
      </w:r>
      <w:r w:rsidRPr="00D35C21">
        <w:rPr>
          <w:rFonts w:hint="cs"/>
          <w:b/>
          <w:bCs/>
          <w:color w:val="FF0000"/>
          <w:spacing w:val="-10"/>
          <w:sz w:val="24"/>
          <w:highlight w:val="yellow"/>
          <w:rtl/>
        </w:rPr>
        <w:t xml:space="preserve">ח"כ מרינה </w:t>
      </w:r>
      <w:proofErr w:type="spellStart"/>
      <w:r w:rsidRPr="00D35C21">
        <w:rPr>
          <w:rFonts w:hint="cs"/>
          <w:b/>
          <w:bCs/>
          <w:color w:val="FF0000"/>
          <w:spacing w:val="-10"/>
          <w:sz w:val="24"/>
          <w:highlight w:val="yellow"/>
          <w:rtl/>
        </w:rPr>
        <w:t>סלודקין</w:t>
      </w:r>
      <w:proofErr w:type="spellEnd"/>
      <w:r w:rsidRPr="00D35C21">
        <w:rPr>
          <w:rFonts w:hint="cs"/>
          <w:b/>
          <w:bCs/>
          <w:color w:val="FF0000"/>
          <w:spacing w:val="-10"/>
          <w:sz w:val="24"/>
          <w:highlight w:val="yellow"/>
          <w:rtl/>
        </w:rPr>
        <w:t xml:space="preserve">  נ' עירית בית שמש</w:t>
      </w:r>
      <w:r w:rsidRPr="00D35C21">
        <w:rPr>
          <w:rFonts w:hint="cs"/>
          <w:color w:val="FF0000"/>
          <w:spacing w:val="-10"/>
          <w:sz w:val="24"/>
          <w:highlight w:val="yellow"/>
          <w:rtl/>
        </w:rPr>
        <w:t xml:space="preserve"> (2004)</w:t>
      </w:r>
    </w:p>
    <w:p w14:paraId="68F5E386" w14:textId="77777777" w:rsidR="00D35C21" w:rsidRDefault="00D35C21" w:rsidP="00D35C21">
      <w:pPr>
        <w:pStyle w:val="2"/>
        <w:numPr>
          <w:ilvl w:val="0"/>
          <w:numId w:val="0"/>
        </w:numPr>
        <w:spacing w:before="120"/>
        <w:ind w:right="0"/>
        <w:rPr>
          <w:spacing w:val="-10"/>
          <w:sz w:val="24"/>
          <w:rtl/>
        </w:rPr>
      </w:pPr>
      <w:r w:rsidRPr="00D35C21">
        <w:rPr>
          <w:rFonts w:hint="cs"/>
          <w:spacing w:val="-10"/>
          <w:sz w:val="24"/>
          <w:rtl/>
        </w:rPr>
        <w:t xml:space="preserve">בג"צ 3872/93 </w:t>
      </w:r>
      <w:proofErr w:type="spellStart"/>
      <w:r w:rsidRPr="00D35C21">
        <w:rPr>
          <w:rFonts w:hint="cs"/>
          <w:b/>
          <w:bCs/>
          <w:spacing w:val="-10"/>
          <w:sz w:val="24"/>
          <w:rtl/>
        </w:rPr>
        <w:t>מטראל</w:t>
      </w:r>
      <w:proofErr w:type="spellEnd"/>
      <w:r w:rsidRPr="00D35C21">
        <w:rPr>
          <w:rFonts w:hint="cs"/>
          <w:b/>
          <w:bCs/>
          <w:spacing w:val="-10"/>
          <w:sz w:val="24"/>
          <w:rtl/>
        </w:rPr>
        <w:t xml:space="preserve"> נ' ראש הממשלה</w:t>
      </w:r>
      <w:r w:rsidRPr="00D35C21">
        <w:rPr>
          <w:rFonts w:hint="cs"/>
          <w:spacing w:val="-10"/>
          <w:sz w:val="24"/>
          <w:rtl/>
        </w:rPr>
        <w:t xml:space="preserve"> (1993)  </w:t>
      </w:r>
    </w:p>
    <w:p w14:paraId="3C26855D" w14:textId="084D91E1" w:rsidR="0065581C" w:rsidRDefault="0065581C" w:rsidP="00DF7AF3">
      <w:pPr>
        <w:pStyle w:val="2"/>
        <w:numPr>
          <w:ilvl w:val="0"/>
          <w:numId w:val="0"/>
        </w:numPr>
        <w:spacing w:before="120"/>
        <w:ind w:right="0"/>
        <w:rPr>
          <w:color w:val="FF0000"/>
          <w:spacing w:val="-10"/>
          <w:sz w:val="24"/>
          <w:rtl/>
        </w:rPr>
      </w:pPr>
      <w:proofErr w:type="spellStart"/>
      <w:r w:rsidRPr="00E00F4E">
        <w:rPr>
          <w:rFonts w:hint="cs"/>
          <w:color w:val="FF0000"/>
          <w:spacing w:val="-10"/>
          <w:sz w:val="24"/>
          <w:highlight w:val="yellow"/>
          <w:rtl/>
        </w:rPr>
        <w:t>עע"ם</w:t>
      </w:r>
      <w:proofErr w:type="spellEnd"/>
      <w:r w:rsidRPr="00E00F4E">
        <w:rPr>
          <w:rFonts w:hint="cs"/>
          <w:color w:val="FF0000"/>
          <w:spacing w:val="-10"/>
          <w:sz w:val="24"/>
          <w:highlight w:val="yellow"/>
          <w:rtl/>
        </w:rPr>
        <w:t xml:space="preserve"> 2469/12 </w:t>
      </w:r>
      <w:proofErr w:type="spellStart"/>
      <w:r w:rsidRPr="00E00F4E">
        <w:rPr>
          <w:rFonts w:hint="cs"/>
          <w:b/>
          <w:bCs/>
          <w:color w:val="FF0000"/>
          <w:spacing w:val="-10"/>
          <w:sz w:val="24"/>
          <w:highlight w:val="yellow"/>
          <w:rtl/>
        </w:rPr>
        <w:t>ברמר</w:t>
      </w:r>
      <w:proofErr w:type="spellEnd"/>
      <w:r w:rsidRPr="00E00F4E">
        <w:rPr>
          <w:rFonts w:hint="cs"/>
          <w:b/>
          <w:bCs/>
          <w:color w:val="FF0000"/>
          <w:spacing w:val="-10"/>
          <w:sz w:val="24"/>
          <w:highlight w:val="yellow"/>
          <w:rtl/>
        </w:rPr>
        <w:t xml:space="preserve"> נ' עירית תל אביב</w:t>
      </w:r>
      <w:r w:rsidRPr="00E00F4E">
        <w:rPr>
          <w:rFonts w:hint="cs"/>
          <w:color w:val="FF0000"/>
          <w:spacing w:val="-10"/>
          <w:sz w:val="24"/>
          <w:highlight w:val="yellow"/>
          <w:rtl/>
        </w:rPr>
        <w:t xml:space="preserve"> (2013)</w:t>
      </w:r>
      <w:r w:rsidRPr="00E00F4E">
        <w:rPr>
          <w:rFonts w:hint="cs"/>
          <w:color w:val="FF0000"/>
          <w:spacing w:val="-10"/>
          <w:sz w:val="24"/>
          <w:rtl/>
        </w:rPr>
        <w:t xml:space="preserve"> </w:t>
      </w:r>
    </w:p>
    <w:p w14:paraId="22E226B7" w14:textId="77777777" w:rsidR="00DF0E9D" w:rsidRDefault="00DF0E9D" w:rsidP="00DF7AF3">
      <w:pPr>
        <w:pStyle w:val="2"/>
        <w:numPr>
          <w:ilvl w:val="0"/>
          <w:numId w:val="0"/>
        </w:numPr>
        <w:spacing w:before="120"/>
        <w:ind w:right="0"/>
        <w:rPr>
          <w:color w:val="FF0000"/>
          <w:spacing w:val="-10"/>
          <w:sz w:val="24"/>
          <w:rtl/>
        </w:rPr>
      </w:pPr>
    </w:p>
    <w:p w14:paraId="7C19216F" w14:textId="5EBEC2BB" w:rsidR="00DF0E9D" w:rsidRDefault="00DF0E9D" w:rsidP="00DF7AF3">
      <w:pPr>
        <w:pStyle w:val="2"/>
        <w:numPr>
          <w:ilvl w:val="0"/>
          <w:numId w:val="0"/>
        </w:numPr>
        <w:spacing w:before="120"/>
        <w:ind w:right="0"/>
        <w:rPr>
          <w:color w:val="FF0000"/>
          <w:spacing w:val="-10"/>
          <w:sz w:val="24"/>
          <w:rtl/>
        </w:rPr>
      </w:pPr>
      <w:proofErr w:type="spellStart"/>
      <w:r w:rsidRPr="00DF0E9D">
        <w:rPr>
          <w:rFonts w:hint="cs"/>
          <w:color w:val="FF0000"/>
          <w:spacing w:val="-10"/>
          <w:sz w:val="24"/>
          <w:highlight w:val="yellow"/>
          <w:rtl/>
        </w:rPr>
        <w:t>דנג"ץ</w:t>
      </w:r>
      <w:proofErr w:type="spellEnd"/>
      <w:r w:rsidRPr="00DF0E9D">
        <w:rPr>
          <w:rFonts w:hint="cs"/>
          <w:color w:val="FF0000"/>
          <w:spacing w:val="-10"/>
          <w:sz w:val="24"/>
          <w:highlight w:val="yellow"/>
          <w:rtl/>
        </w:rPr>
        <w:t xml:space="preserve"> 5026/16 </w:t>
      </w:r>
      <w:proofErr w:type="spellStart"/>
      <w:r w:rsidRPr="00DF0E9D">
        <w:rPr>
          <w:rFonts w:hint="cs"/>
          <w:b/>
          <w:bCs/>
          <w:color w:val="FF0000"/>
          <w:spacing w:val="-10"/>
          <w:sz w:val="24"/>
          <w:highlight w:val="yellow"/>
          <w:rtl/>
        </w:rPr>
        <w:t>גיני</w:t>
      </w:r>
      <w:proofErr w:type="spellEnd"/>
      <w:r w:rsidRPr="00DF0E9D">
        <w:rPr>
          <w:rFonts w:hint="cs"/>
          <w:b/>
          <w:bCs/>
          <w:color w:val="FF0000"/>
          <w:spacing w:val="-10"/>
          <w:sz w:val="24"/>
          <w:highlight w:val="yellow"/>
          <w:rtl/>
        </w:rPr>
        <w:t xml:space="preserve"> נ' הרבנות הראשית</w:t>
      </w:r>
      <w:r w:rsidRPr="00DF0E9D">
        <w:rPr>
          <w:rFonts w:hint="cs"/>
          <w:color w:val="FF0000"/>
          <w:spacing w:val="-10"/>
          <w:sz w:val="24"/>
          <w:highlight w:val="yellow"/>
          <w:rtl/>
        </w:rPr>
        <w:t xml:space="preserve"> (2017)</w:t>
      </w:r>
      <w:r>
        <w:rPr>
          <w:rFonts w:hint="cs"/>
          <w:color w:val="FF0000"/>
          <w:spacing w:val="-10"/>
          <w:sz w:val="24"/>
          <w:rtl/>
        </w:rPr>
        <w:t xml:space="preserve"> (התר לכשרות פרטית)</w:t>
      </w:r>
    </w:p>
    <w:p w14:paraId="574169BB" w14:textId="0382170F" w:rsidR="00905839" w:rsidRDefault="00905839" w:rsidP="00DF7AF3">
      <w:pPr>
        <w:pStyle w:val="2"/>
        <w:numPr>
          <w:ilvl w:val="0"/>
          <w:numId w:val="0"/>
        </w:numPr>
        <w:spacing w:before="120"/>
        <w:ind w:right="0"/>
        <w:rPr>
          <w:spacing w:val="-10"/>
          <w:sz w:val="24"/>
          <w:rtl/>
        </w:rPr>
      </w:pPr>
    </w:p>
    <w:p w14:paraId="2CD71A07" w14:textId="77777777" w:rsidR="00D35C21" w:rsidRDefault="00D35C21" w:rsidP="00D35C21">
      <w:pPr>
        <w:pStyle w:val="2"/>
        <w:numPr>
          <w:ilvl w:val="0"/>
          <w:numId w:val="0"/>
        </w:numPr>
        <w:spacing w:before="120"/>
        <w:ind w:right="0"/>
        <w:rPr>
          <w:spacing w:val="-10"/>
          <w:sz w:val="24"/>
          <w:rtl/>
        </w:rPr>
      </w:pPr>
    </w:p>
    <w:p w14:paraId="3D13F127" w14:textId="1D4767A9" w:rsidR="006454F9" w:rsidRDefault="006454F9" w:rsidP="00C92901">
      <w:pPr>
        <w:pStyle w:val="2"/>
        <w:numPr>
          <w:ilvl w:val="0"/>
          <w:numId w:val="0"/>
        </w:numPr>
        <w:spacing w:before="120"/>
        <w:ind w:right="0"/>
        <w:rPr>
          <w:b/>
          <w:bCs/>
          <w:spacing w:val="-10"/>
          <w:sz w:val="28"/>
          <w:szCs w:val="28"/>
          <w:rtl/>
        </w:rPr>
      </w:pPr>
      <w:r>
        <w:rPr>
          <w:rFonts w:hint="cs"/>
          <w:b/>
          <w:bCs/>
          <w:spacing w:val="-10"/>
          <w:sz w:val="28"/>
          <w:szCs w:val="28"/>
          <w:rtl/>
        </w:rPr>
        <w:t xml:space="preserve">נושא </w:t>
      </w:r>
      <w:r w:rsidR="00C92901">
        <w:rPr>
          <w:rFonts w:hint="cs"/>
          <w:b/>
          <w:bCs/>
          <w:spacing w:val="-10"/>
          <w:sz w:val="28"/>
          <w:szCs w:val="28"/>
          <w:rtl/>
        </w:rPr>
        <w:t>עש</w:t>
      </w:r>
      <w:r w:rsidR="00905839">
        <w:rPr>
          <w:rFonts w:hint="cs"/>
          <w:b/>
          <w:bCs/>
          <w:spacing w:val="-10"/>
          <w:sz w:val="28"/>
          <w:szCs w:val="28"/>
          <w:rtl/>
        </w:rPr>
        <w:t>י</w:t>
      </w:r>
      <w:r w:rsidR="00C92901">
        <w:rPr>
          <w:rFonts w:hint="cs"/>
          <w:b/>
          <w:bCs/>
          <w:spacing w:val="-10"/>
          <w:sz w:val="28"/>
          <w:szCs w:val="28"/>
          <w:rtl/>
        </w:rPr>
        <w:t>ר</w:t>
      </w:r>
      <w:r w:rsidR="00905839">
        <w:rPr>
          <w:rFonts w:hint="cs"/>
          <w:b/>
          <w:bCs/>
          <w:spacing w:val="-10"/>
          <w:sz w:val="28"/>
          <w:szCs w:val="28"/>
          <w:rtl/>
        </w:rPr>
        <w:t>י</w:t>
      </w:r>
      <w:r>
        <w:rPr>
          <w:rFonts w:hint="cs"/>
          <w:b/>
          <w:bCs/>
          <w:spacing w:val="-10"/>
          <w:sz w:val="28"/>
          <w:szCs w:val="28"/>
          <w:rtl/>
        </w:rPr>
        <w:t xml:space="preserve">: זכויות חברתיות </w:t>
      </w:r>
      <w:r w:rsidR="005135D2">
        <w:rPr>
          <w:rFonts w:hint="cs"/>
          <w:b/>
          <w:bCs/>
          <w:spacing w:val="-10"/>
          <w:sz w:val="28"/>
          <w:szCs w:val="28"/>
          <w:rtl/>
        </w:rPr>
        <w:t xml:space="preserve">וזכויות אדם בהפרטות </w:t>
      </w:r>
    </w:p>
    <w:p w14:paraId="41173318" w14:textId="77777777" w:rsidR="006454F9" w:rsidRDefault="006454F9" w:rsidP="006454F9">
      <w:pPr>
        <w:pStyle w:val="2"/>
        <w:numPr>
          <w:ilvl w:val="0"/>
          <w:numId w:val="0"/>
        </w:numPr>
        <w:spacing w:before="120"/>
        <w:ind w:right="0"/>
        <w:rPr>
          <w:b/>
          <w:bCs/>
          <w:spacing w:val="-10"/>
          <w:sz w:val="28"/>
          <w:szCs w:val="28"/>
          <w:rtl/>
        </w:rPr>
      </w:pPr>
    </w:p>
    <w:p w14:paraId="320FF5F6" w14:textId="77777777" w:rsidR="006454F9" w:rsidRDefault="004C059F" w:rsidP="004C059F">
      <w:pPr>
        <w:pStyle w:val="2"/>
        <w:numPr>
          <w:ilvl w:val="0"/>
          <w:numId w:val="0"/>
        </w:numPr>
        <w:spacing w:before="120"/>
        <w:ind w:right="0"/>
        <w:rPr>
          <w:b/>
          <w:bCs/>
          <w:spacing w:val="-10"/>
          <w:sz w:val="28"/>
          <w:szCs w:val="28"/>
        </w:rPr>
      </w:pPr>
      <w:r>
        <w:rPr>
          <w:rFonts w:hint="cs"/>
          <w:b/>
          <w:bCs/>
          <w:spacing w:val="-10"/>
          <w:sz w:val="28"/>
          <w:szCs w:val="28"/>
          <w:rtl/>
        </w:rPr>
        <w:t>1.</w:t>
      </w:r>
      <w:r w:rsidR="006454F9" w:rsidRPr="00495D41">
        <w:rPr>
          <w:rFonts w:hint="cs"/>
          <w:b/>
          <w:bCs/>
          <w:spacing w:val="-10"/>
          <w:sz w:val="24"/>
          <w:u w:val="single"/>
          <w:rtl/>
        </w:rPr>
        <w:t>הזכות לקיום בכבוד</w:t>
      </w:r>
      <w:r w:rsidR="006454F9">
        <w:rPr>
          <w:rFonts w:hint="cs"/>
          <w:b/>
          <w:bCs/>
          <w:spacing w:val="-10"/>
          <w:sz w:val="28"/>
          <w:szCs w:val="28"/>
          <w:rtl/>
        </w:rPr>
        <w:t xml:space="preserve"> </w:t>
      </w:r>
    </w:p>
    <w:p w14:paraId="295BBAD5" w14:textId="77777777" w:rsidR="006454F9" w:rsidRPr="00134235" w:rsidRDefault="00855D33" w:rsidP="00546168">
      <w:pPr>
        <w:pStyle w:val="2"/>
        <w:numPr>
          <w:ilvl w:val="0"/>
          <w:numId w:val="0"/>
        </w:numPr>
        <w:spacing w:before="120"/>
        <w:ind w:right="0"/>
        <w:rPr>
          <w:b/>
          <w:bCs/>
          <w:spacing w:val="-10"/>
          <w:sz w:val="24"/>
          <w:rtl/>
        </w:rPr>
      </w:pPr>
      <w:r w:rsidRPr="00301A7B">
        <w:rPr>
          <w:rFonts w:hint="cs"/>
          <w:spacing w:val="-10"/>
          <w:sz w:val="24"/>
          <w:rtl/>
        </w:rPr>
        <w:t>בג"צ 4905/98</w:t>
      </w:r>
      <w:r w:rsidRPr="00301A7B">
        <w:rPr>
          <w:rFonts w:hint="cs"/>
          <w:b/>
          <w:bCs/>
          <w:spacing w:val="-10"/>
          <w:sz w:val="24"/>
          <w:rtl/>
        </w:rPr>
        <w:t xml:space="preserve"> גמזו נ' ישעיהו</w:t>
      </w:r>
    </w:p>
    <w:p w14:paraId="3F1B3666" w14:textId="77777777" w:rsidR="00301A7B" w:rsidRPr="00134235" w:rsidRDefault="00301A7B" w:rsidP="00546168">
      <w:pPr>
        <w:pStyle w:val="2"/>
        <w:numPr>
          <w:ilvl w:val="0"/>
          <w:numId w:val="0"/>
        </w:numPr>
        <w:spacing w:before="120"/>
        <w:ind w:right="1414"/>
        <w:rPr>
          <w:rtl/>
        </w:rPr>
      </w:pPr>
      <w:r w:rsidRPr="00134235">
        <w:rPr>
          <w:rFonts w:hint="cs"/>
          <w:rtl/>
        </w:rPr>
        <w:t>בג</w:t>
      </w:r>
      <w:r w:rsidRPr="00134235">
        <w:rPr>
          <w:rtl/>
        </w:rPr>
        <w:t>”</w:t>
      </w:r>
      <w:r w:rsidRPr="00134235">
        <w:rPr>
          <w:rFonts w:hint="cs"/>
          <w:rtl/>
        </w:rPr>
        <w:t xml:space="preserve">צ 5578/02 </w:t>
      </w:r>
      <w:r w:rsidRPr="00134235">
        <w:rPr>
          <w:rFonts w:hint="cs"/>
          <w:b/>
          <w:bCs/>
          <w:rtl/>
        </w:rPr>
        <w:t>מנור נ' שר האוצר</w:t>
      </w:r>
      <w:r w:rsidRPr="00134235">
        <w:rPr>
          <w:rFonts w:hint="cs"/>
          <w:rtl/>
        </w:rPr>
        <w:t>, פ"ד נט (1) 729 (2004).</w:t>
      </w:r>
    </w:p>
    <w:p w14:paraId="1202C9AA" w14:textId="77777777" w:rsidR="00301A7B" w:rsidRPr="00726D8D" w:rsidRDefault="00134235" w:rsidP="00800BB5">
      <w:pPr>
        <w:pStyle w:val="2"/>
        <w:numPr>
          <w:ilvl w:val="0"/>
          <w:numId w:val="0"/>
        </w:numPr>
        <w:spacing w:before="120"/>
        <w:ind w:right="1414"/>
        <w:rPr>
          <w:color w:val="FF0000"/>
          <w:rtl/>
        </w:rPr>
      </w:pPr>
      <w:r w:rsidRPr="001A0E7C">
        <w:rPr>
          <w:rFonts w:hint="cs"/>
          <w:color w:val="FF0000"/>
          <w:highlight w:val="yellow"/>
          <w:rtl/>
        </w:rPr>
        <w:t>(</w:t>
      </w:r>
      <w:r w:rsidR="00800BB5">
        <w:rPr>
          <w:rFonts w:hint="cs"/>
          <w:color w:val="FF0000"/>
          <w:highlight w:val="yellow"/>
          <w:rtl/>
        </w:rPr>
        <w:t>29</w:t>
      </w:r>
      <w:r w:rsidRPr="001A0E7C">
        <w:rPr>
          <w:rFonts w:hint="cs"/>
          <w:color w:val="FF0000"/>
          <w:highlight w:val="yellow"/>
          <w:rtl/>
        </w:rPr>
        <w:t>)</w:t>
      </w:r>
      <w:r w:rsidR="00301A7B" w:rsidRPr="001A0E7C">
        <w:rPr>
          <w:rFonts w:hint="cs"/>
          <w:color w:val="FF0000"/>
          <w:highlight w:val="yellow"/>
          <w:rtl/>
        </w:rPr>
        <w:t>בג</w:t>
      </w:r>
      <w:r w:rsidR="00301A7B" w:rsidRPr="001A0E7C">
        <w:rPr>
          <w:color w:val="FF0000"/>
          <w:highlight w:val="yellow"/>
          <w:rtl/>
        </w:rPr>
        <w:t>”</w:t>
      </w:r>
      <w:r w:rsidR="00A92BC4" w:rsidRPr="001A0E7C">
        <w:rPr>
          <w:rFonts w:hint="cs"/>
          <w:color w:val="FF0000"/>
          <w:highlight w:val="yellow"/>
          <w:rtl/>
        </w:rPr>
        <w:t>צ</w:t>
      </w:r>
      <w:r w:rsidR="00301A7B" w:rsidRPr="001A0E7C">
        <w:rPr>
          <w:rFonts w:hint="cs"/>
          <w:color w:val="FF0000"/>
          <w:highlight w:val="yellow"/>
          <w:rtl/>
        </w:rPr>
        <w:t xml:space="preserve"> 366/03 </w:t>
      </w:r>
      <w:r w:rsidR="00301A7B" w:rsidRPr="001A0E7C">
        <w:rPr>
          <w:rFonts w:hint="cs"/>
          <w:b/>
          <w:bCs/>
          <w:color w:val="FF0000"/>
          <w:highlight w:val="yellow"/>
          <w:rtl/>
        </w:rPr>
        <w:t>עמותת מחויבות לשלום וצדק חברתי נ' שר האוצר</w:t>
      </w:r>
      <w:r w:rsidR="00301A7B" w:rsidRPr="001A0E7C">
        <w:rPr>
          <w:rFonts w:hint="cs"/>
          <w:color w:val="FF0000"/>
          <w:highlight w:val="yellow"/>
          <w:rtl/>
        </w:rPr>
        <w:t xml:space="preserve"> (2005)</w:t>
      </w:r>
      <w:r w:rsidR="00301A7B" w:rsidRPr="00726D8D">
        <w:rPr>
          <w:rFonts w:hint="cs"/>
          <w:color w:val="FF0000"/>
          <w:rtl/>
        </w:rPr>
        <w:t xml:space="preserve"> </w:t>
      </w:r>
    </w:p>
    <w:p w14:paraId="0FFF33BC" w14:textId="77777777" w:rsidR="00A92BC4" w:rsidRDefault="0072061A" w:rsidP="0072061A">
      <w:pPr>
        <w:pStyle w:val="2"/>
        <w:numPr>
          <w:ilvl w:val="0"/>
          <w:numId w:val="0"/>
        </w:numPr>
        <w:spacing w:before="120"/>
        <w:ind w:right="0"/>
        <w:rPr>
          <w:spacing w:val="-10"/>
          <w:sz w:val="24"/>
          <w:rtl/>
        </w:rPr>
      </w:pPr>
      <w:r>
        <w:rPr>
          <w:rFonts w:hint="cs"/>
          <w:rtl/>
        </w:rPr>
        <w:t xml:space="preserve">ע"א 9535/06 </w:t>
      </w:r>
      <w:r w:rsidRPr="001B7BB1">
        <w:rPr>
          <w:rFonts w:hint="cs"/>
          <w:b/>
          <w:bCs/>
          <w:rtl/>
        </w:rPr>
        <w:t xml:space="preserve">אבו </w:t>
      </w:r>
      <w:proofErr w:type="spellStart"/>
      <w:r w:rsidRPr="001B7BB1">
        <w:rPr>
          <w:rFonts w:hint="cs"/>
          <w:b/>
          <w:bCs/>
          <w:rtl/>
        </w:rPr>
        <w:t>מסעאד</w:t>
      </w:r>
      <w:proofErr w:type="spellEnd"/>
      <w:r w:rsidRPr="001B7BB1">
        <w:rPr>
          <w:rFonts w:hint="cs"/>
          <w:b/>
          <w:bCs/>
          <w:rtl/>
        </w:rPr>
        <w:t xml:space="preserve"> נ' נציב המים</w:t>
      </w:r>
      <w:r>
        <w:rPr>
          <w:rFonts w:hint="cs"/>
          <w:rtl/>
        </w:rPr>
        <w:t>.(2011)</w:t>
      </w:r>
      <w:r w:rsidR="00A92BC4" w:rsidRPr="00A92BC4">
        <w:rPr>
          <w:rFonts w:hint="cs"/>
          <w:b/>
          <w:bCs/>
          <w:spacing w:val="-10"/>
          <w:sz w:val="24"/>
          <w:rtl/>
        </w:rPr>
        <w:t xml:space="preserve"> </w:t>
      </w:r>
      <w:r w:rsidR="00A92BC4">
        <w:rPr>
          <w:rFonts w:hint="cs"/>
          <w:b/>
          <w:bCs/>
          <w:spacing w:val="-10"/>
          <w:sz w:val="24"/>
          <w:rtl/>
        </w:rPr>
        <w:t>(</w:t>
      </w:r>
      <w:r w:rsidR="00A92BC4" w:rsidRPr="00A92BC4">
        <w:rPr>
          <w:rFonts w:hint="cs"/>
          <w:spacing w:val="-10"/>
          <w:sz w:val="24"/>
          <w:rtl/>
        </w:rPr>
        <w:t>הזכות למים)</w:t>
      </w:r>
    </w:p>
    <w:p w14:paraId="4C7076E2" w14:textId="77777777" w:rsidR="0072061A" w:rsidRPr="001A0E7C" w:rsidRDefault="00134235" w:rsidP="00800BB5">
      <w:pPr>
        <w:pStyle w:val="2"/>
        <w:numPr>
          <w:ilvl w:val="0"/>
          <w:numId w:val="0"/>
        </w:numPr>
        <w:spacing w:before="120"/>
        <w:ind w:right="0"/>
        <w:rPr>
          <w:color w:val="FF0000"/>
          <w:spacing w:val="-10"/>
          <w:highlight w:val="yellow"/>
          <w:rtl/>
        </w:rPr>
      </w:pPr>
      <w:r w:rsidRPr="001A0E7C">
        <w:rPr>
          <w:rFonts w:hint="cs"/>
          <w:spacing w:val="-10"/>
          <w:highlight w:val="yellow"/>
          <w:rtl/>
        </w:rPr>
        <w:t>(3</w:t>
      </w:r>
      <w:r w:rsidR="00800BB5">
        <w:rPr>
          <w:rFonts w:hint="cs"/>
          <w:spacing w:val="-10"/>
          <w:highlight w:val="yellow"/>
          <w:rtl/>
        </w:rPr>
        <w:t>0</w:t>
      </w:r>
      <w:r w:rsidRPr="001A0E7C">
        <w:rPr>
          <w:rFonts w:hint="cs"/>
          <w:spacing w:val="-10"/>
          <w:highlight w:val="yellow"/>
          <w:rtl/>
        </w:rPr>
        <w:t>)</w:t>
      </w:r>
      <w:r w:rsidR="00C738C4" w:rsidRPr="001A0E7C">
        <w:rPr>
          <w:rFonts w:hint="cs"/>
          <w:spacing w:val="-10"/>
          <w:highlight w:val="yellow"/>
          <w:rtl/>
        </w:rPr>
        <w:t>^^^^</w:t>
      </w:r>
      <w:r w:rsidR="0072061A" w:rsidRPr="001A0E7C">
        <w:rPr>
          <w:rFonts w:hint="cs"/>
          <w:color w:val="FF0000"/>
          <w:spacing w:val="-10"/>
          <w:highlight w:val="yellow"/>
          <w:rtl/>
        </w:rPr>
        <w:t xml:space="preserve">בג"צ 10662/04 </w:t>
      </w:r>
      <w:r w:rsidR="0072061A" w:rsidRPr="001A0E7C">
        <w:rPr>
          <w:rFonts w:hint="cs"/>
          <w:b/>
          <w:bCs/>
          <w:color w:val="FF0000"/>
          <w:spacing w:val="-10"/>
          <w:highlight w:val="yellow"/>
          <w:rtl/>
        </w:rPr>
        <w:t>חסן נ' המוסד לביטוח לאומי</w:t>
      </w:r>
      <w:r w:rsidR="0072061A" w:rsidRPr="001A0E7C">
        <w:rPr>
          <w:rFonts w:hint="cs"/>
          <w:color w:val="FF0000"/>
          <w:spacing w:val="-10"/>
          <w:highlight w:val="yellow"/>
          <w:rtl/>
        </w:rPr>
        <w:t xml:space="preserve"> (2012) (ביטול סעיף השולל הבטחת הכנסה בשל </w:t>
      </w:r>
    </w:p>
    <w:p w14:paraId="118D8FCD" w14:textId="77777777" w:rsidR="0072061A" w:rsidRDefault="0072061A" w:rsidP="00546168">
      <w:pPr>
        <w:pStyle w:val="2"/>
        <w:numPr>
          <w:ilvl w:val="0"/>
          <w:numId w:val="0"/>
        </w:numPr>
        <w:spacing w:before="120"/>
        <w:ind w:right="0"/>
        <w:rPr>
          <w:color w:val="FF0000"/>
          <w:spacing w:val="-10"/>
          <w:rtl/>
        </w:rPr>
      </w:pPr>
      <w:r w:rsidRPr="001A0E7C">
        <w:rPr>
          <w:rFonts w:hint="cs"/>
          <w:color w:val="FF0000"/>
          <w:spacing w:val="-10"/>
          <w:highlight w:val="yellow"/>
          <w:rtl/>
        </w:rPr>
        <w:t>שימוש ברכב)</w:t>
      </w:r>
    </w:p>
    <w:p w14:paraId="7ED25AD3" w14:textId="77777777" w:rsidR="007F1762" w:rsidRDefault="007F1762" w:rsidP="00546168">
      <w:pPr>
        <w:pStyle w:val="2"/>
        <w:numPr>
          <w:ilvl w:val="0"/>
          <w:numId w:val="0"/>
        </w:numPr>
        <w:spacing w:before="120"/>
        <w:ind w:right="0"/>
        <w:rPr>
          <w:b/>
          <w:bCs/>
          <w:color w:val="FF0000"/>
          <w:spacing w:val="-10"/>
          <w:rtl/>
        </w:rPr>
      </w:pPr>
      <w:r w:rsidRPr="007F1762">
        <w:rPr>
          <w:rFonts w:hint="cs"/>
          <w:b/>
          <w:bCs/>
          <w:color w:val="FF0000"/>
          <w:spacing w:val="-10"/>
          <w:highlight w:val="yellow"/>
          <w:rtl/>
        </w:rPr>
        <w:t>(31) בג"ץ 1105/06 קו לעובד נ' שר הרווחה (2014) (החלת חוק ביטוח בריאות על עובדים זרים)</w:t>
      </w:r>
    </w:p>
    <w:p w14:paraId="66F3490F" w14:textId="77777777" w:rsidR="00774E97" w:rsidRPr="007F1762" w:rsidRDefault="00774E97" w:rsidP="00546168">
      <w:pPr>
        <w:pStyle w:val="2"/>
        <w:numPr>
          <w:ilvl w:val="0"/>
          <w:numId w:val="0"/>
        </w:numPr>
        <w:spacing w:before="120"/>
        <w:ind w:right="0"/>
        <w:rPr>
          <w:b/>
          <w:bCs/>
          <w:color w:val="FF0000"/>
          <w:spacing w:val="-10"/>
          <w:rtl/>
        </w:rPr>
      </w:pPr>
    </w:p>
    <w:p w14:paraId="5F12C464" w14:textId="6B979222" w:rsidR="005135D2" w:rsidRPr="005135D2" w:rsidRDefault="0010461D" w:rsidP="0010461D">
      <w:pPr>
        <w:pStyle w:val="2"/>
        <w:numPr>
          <w:ilvl w:val="0"/>
          <w:numId w:val="0"/>
        </w:numPr>
        <w:spacing w:before="120"/>
        <w:ind w:left="142" w:right="0"/>
        <w:rPr>
          <w:b/>
          <w:bCs/>
          <w:spacing w:val="-10"/>
          <w:sz w:val="24"/>
          <w:u w:val="single"/>
          <w:rtl/>
        </w:rPr>
      </w:pPr>
      <w:r>
        <w:rPr>
          <w:rFonts w:hint="cs"/>
          <w:b/>
          <w:bCs/>
          <w:spacing w:val="-10"/>
          <w:sz w:val="24"/>
          <w:u w:val="single"/>
          <w:rtl/>
        </w:rPr>
        <w:t>2</w:t>
      </w:r>
      <w:r w:rsidR="005135D2" w:rsidRPr="005135D2">
        <w:rPr>
          <w:rFonts w:hint="cs"/>
          <w:b/>
          <w:bCs/>
          <w:spacing w:val="-10"/>
          <w:sz w:val="24"/>
          <w:u w:val="single"/>
          <w:rtl/>
        </w:rPr>
        <w:t xml:space="preserve">הפרטות </w:t>
      </w:r>
    </w:p>
    <w:p w14:paraId="6E0521FE" w14:textId="77777777" w:rsidR="005135D2" w:rsidRPr="00A427B1" w:rsidRDefault="005135D2" w:rsidP="00DD74A3">
      <w:pPr>
        <w:pStyle w:val="2"/>
        <w:numPr>
          <w:ilvl w:val="0"/>
          <w:numId w:val="0"/>
        </w:numPr>
        <w:spacing w:before="120"/>
        <w:ind w:right="0"/>
        <w:rPr>
          <w:color w:val="FF0000"/>
          <w:spacing w:val="-10"/>
          <w:rtl/>
        </w:rPr>
      </w:pPr>
      <w:r w:rsidRPr="00A427B1">
        <w:rPr>
          <w:rFonts w:hint="cs"/>
          <w:color w:val="FF0000"/>
          <w:spacing w:val="-10"/>
          <w:highlight w:val="yellow"/>
          <w:rtl/>
        </w:rPr>
        <w:t>^^^^בג"צ 2605/05</w:t>
      </w:r>
      <w:r w:rsidRPr="00A427B1">
        <w:rPr>
          <w:rFonts w:hint="cs"/>
          <w:b/>
          <w:bCs/>
          <w:color w:val="FF0000"/>
          <w:spacing w:val="-10"/>
          <w:highlight w:val="yellow"/>
          <w:rtl/>
        </w:rPr>
        <w:t xml:space="preserve"> המרכז האקדמי למשפט ועסקים נ' שר האוצר </w:t>
      </w:r>
      <w:r w:rsidRPr="00A427B1">
        <w:rPr>
          <w:rFonts w:hint="cs"/>
          <w:color w:val="FF0000"/>
          <w:spacing w:val="-10"/>
          <w:highlight w:val="yellow"/>
          <w:rtl/>
        </w:rPr>
        <w:t>(2009) (הפרטת בתי הסוהר)</w:t>
      </w:r>
      <w:r w:rsidRPr="00A427B1">
        <w:rPr>
          <w:rFonts w:hint="cs"/>
          <w:color w:val="FF0000"/>
          <w:spacing w:val="-10"/>
          <w:rtl/>
        </w:rPr>
        <w:t xml:space="preserve"> </w:t>
      </w:r>
    </w:p>
    <w:p w14:paraId="55F5FC2B" w14:textId="77777777" w:rsidR="00732013" w:rsidRDefault="00732013" w:rsidP="00DD74A3">
      <w:pPr>
        <w:pStyle w:val="2"/>
        <w:numPr>
          <w:ilvl w:val="0"/>
          <w:numId w:val="0"/>
        </w:numPr>
        <w:spacing w:before="120"/>
        <w:ind w:right="0"/>
        <w:rPr>
          <w:spacing w:val="-10"/>
          <w:rtl/>
        </w:rPr>
      </w:pPr>
    </w:p>
    <w:p w14:paraId="58D7D0DE" w14:textId="30CE0688" w:rsidR="00732013" w:rsidRPr="00732013" w:rsidRDefault="0010461D" w:rsidP="0010461D">
      <w:pPr>
        <w:pStyle w:val="2"/>
        <w:numPr>
          <w:ilvl w:val="0"/>
          <w:numId w:val="0"/>
        </w:numPr>
        <w:spacing w:before="120"/>
        <w:ind w:left="270" w:right="0"/>
        <w:rPr>
          <w:b/>
          <w:bCs/>
          <w:spacing w:val="-10"/>
          <w:u w:val="single"/>
          <w:rtl/>
        </w:rPr>
      </w:pPr>
      <w:r>
        <w:rPr>
          <w:rFonts w:hint="cs"/>
          <w:b/>
          <w:bCs/>
          <w:spacing w:val="-10"/>
          <w:u w:val="single"/>
          <w:rtl/>
        </w:rPr>
        <w:t>3</w:t>
      </w:r>
      <w:r w:rsidR="00732013" w:rsidRPr="00732013">
        <w:rPr>
          <w:rFonts w:hint="cs"/>
          <w:b/>
          <w:bCs/>
          <w:spacing w:val="-10"/>
          <w:u w:val="single"/>
          <w:rtl/>
        </w:rPr>
        <w:t>זכות ההתארגנות</w:t>
      </w:r>
      <w:r w:rsidR="00732013">
        <w:rPr>
          <w:rFonts w:hint="cs"/>
          <w:b/>
          <w:bCs/>
          <w:spacing w:val="-10"/>
          <w:u w:val="single"/>
          <w:rtl/>
        </w:rPr>
        <w:t>, משא ומתן קיבוצי</w:t>
      </w:r>
      <w:r w:rsidR="00732013" w:rsidRPr="00732013">
        <w:rPr>
          <w:rFonts w:hint="cs"/>
          <w:b/>
          <w:bCs/>
          <w:spacing w:val="-10"/>
          <w:u w:val="single"/>
          <w:rtl/>
        </w:rPr>
        <w:t xml:space="preserve"> ושביתה </w:t>
      </w:r>
    </w:p>
    <w:p w14:paraId="6A74A6EB" w14:textId="77777777" w:rsidR="00495D41" w:rsidRPr="00B76678" w:rsidRDefault="00732013" w:rsidP="00154765">
      <w:pPr>
        <w:pStyle w:val="2"/>
        <w:numPr>
          <w:ilvl w:val="0"/>
          <w:numId w:val="0"/>
        </w:numPr>
        <w:spacing w:before="120"/>
        <w:ind w:right="0"/>
        <w:rPr>
          <w:color w:val="FF0000"/>
          <w:spacing w:val="-10"/>
          <w:sz w:val="24"/>
          <w:rtl/>
        </w:rPr>
      </w:pPr>
      <w:proofErr w:type="spellStart"/>
      <w:r w:rsidRPr="00B76678">
        <w:rPr>
          <w:rFonts w:hint="cs"/>
          <w:color w:val="FF0000"/>
          <w:spacing w:val="-10"/>
          <w:sz w:val="24"/>
          <w:highlight w:val="yellow"/>
          <w:rtl/>
        </w:rPr>
        <w:t>עס"ק</w:t>
      </w:r>
      <w:proofErr w:type="spellEnd"/>
      <w:r w:rsidRPr="00B76678">
        <w:rPr>
          <w:rFonts w:hint="cs"/>
          <w:color w:val="FF0000"/>
          <w:spacing w:val="-10"/>
          <w:sz w:val="24"/>
          <w:highlight w:val="yellow"/>
          <w:rtl/>
        </w:rPr>
        <w:t xml:space="preserve"> 2547609/12 </w:t>
      </w:r>
      <w:r w:rsidRPr="00B76678">
        <w:rPr>
          <w:rFonts w:hint="cs"/>
          <w:b/>
          <w:bCs/>
          <w:color w:val="FF0000"/>
          <w:spacing w:val="-10"/>
          <w:sz w:val="24"/>
          <w:highlight w:val="yellow"/>
          <w:rtl/>
        </w:rPr>
        <w:t>הסתדרות העובדים הכללית נ' פלאפון תקשורת</w:t>
      </w:r>
      <w:r w:rsidRPr="00B76678">
        <w:rPr>
          <w:rFonts w:hint="cs"/>
          <w:color w:val="FF0000"/>
          <w:spacing w:val="-10"/>
          <w:sz w:val="24"/>
          <w:highlight w:val="yellow"/>
          <w:rtl/>
        </w:rPr>
        <w:t xml:space="preserve"> (2013)</w:t>
      </w:r>
      <w:r w:rsidRPr="00B76678">
        <w:rPr>
          <w:rFonts w:hint="cs"/>
          <w:color w:val="FF0000"/>
          <w:spacing w:val="-10"/>
          <w:sz w:val="24"/>
          <w:rtl/>
        </w:rPr>
        <w:t xml:space="preserve"> </w:t>
      </w:r>
    </w:p>
    <w:p w14:paraId="18347026" w14:textId="77777777" w:rsidR="00732013" w:rsidRPr="00732013" w:rsidRDefault="00732013" w:rsidP="00154765">
      <w:pPr>
        <w:pStyle w:val="2"/>
        <w:numPr>
          <w:ilvl w:val="0"/>
          <w:numId w:val="0"/>
        </w:numPr>
        <w:spacing w:before="120"/>
        <w:ind w:right="0"/>
        <w:rPr>
          <w:spacing w:val="-10"/>
          <w:sz w:val="24"/>
          <w:rtl/>
        </w:rPr>
      </w:pPr>
      <w:proofErr w:type="spellStart"/>
      <w:r>
        <w:rPr>
          <w:rFonts w:hint="cs"/>
          <w:spacing w:val="-10"/>
          <w:sz w:val="24"/>
          <w:rtl/>
        </w:rPr>
        <w:t>בר"ע</w:t>
      </w:r>
      <w:proofErr w:type="spellEnd"/>
      <w:r>
        <w:rPr>
          <w:rFonts w:hint="cs"/>
          <w:spacing w:val="-10"/>
          <w:sz w:val="24"/>
          <w:rtl/>
        </w:rPr>
        <w:t xml:space="preserve"> 5055609/11 </w:t>
      </w:r>
      <w:r w:rsidRPr="00732013">
        <w:rPr>
          <w:rFonts w:hint="cs"/>
          <w:b/>
          <w:bCs/>
          <w:spacing w:val="-10"/>
          <w:sz w:val="24"/>
          <w:rtl/>
        </w:rPr>
        <w:t>הסתדרות העובדים נ' עובדי רכבת ישראל</w:t>
      </w:r>
      <w:r>
        <w:rPr>
          <w:rFonts w:hint="cs"/>
          <w:spacing w:val="-10"/>
          <w:sz w:val="24"/>
          <w:rtl/>
        </w:rPr>
        <w:t xml:space="preserve"> (2011) </w:t>
      </w:r>
      <w:r w:rsidR="004F0B45">
        <w:rPr>
          <w:rFonts w:hint="cs"/>
          <w:spacing w:val="-10"/>
          <w:sz w:val="24"/>
          <w:rtl/>
        </w:rPr>
        <w:t>(שביתת הרכבת)</w:t>
      </w:r>
      <w:r>
        <w:rPr>
          <w:rFonts w:hint="cs"/>
          <w:spacing w:val="-10"/>
          <w:sz w:val="24"/>
          <w:rtl/>
        </w:rPr>
        <w:t xml:space="preserve"> </w:t>
      </w:r>
    </w:p>
    <w:p w14:paraId="2EBF0F10" w14:textId="77777777" w:rsidR="00732013" w:rsidRPr="00732013" w:rsidRDefault="00732013" w:rsidP="00154765">
      <w:pPr>
        <w:pStyle w:val="2"/>
        <w:numPr>
          <w:ilvl w:val="0"/>
          <w:numId w:val="0"/>
        </w:numPr>
        <w:spacing w:before="120"/>
        <w:ind w:right="0"/>
        <w:rPr>
          <w:spacing w:val="-10"/>
          <w:sz w:val="24"/>
          <w:rtl/>
        </w:rPr>
      </w:pPr>
      <w:proofErr w:type="spellStart"/>
      <w:r w:rsidRPr="00732013">
        <w:rPr>
          <w:rFonts w:hint="cs"/>
          <w:spacing w:val="-10"/>
          <w:sz w:val="24"/>
          <w:rtl/>
        </w:rPr>
        <w:t>ס"ק</w:t>
      </w:r>
      <w:proofErr w:type="spellEnd"/>
      <w:r w:rsidRPr="00732013">
        <w:rPr>
          <w:rFonts w:hint="cs"/>
          <w:spacing w:val="-10"/>
          <w:sz w:val="24"/>
          <w:rtl/>
        </w:rPr>
        <w:t xml:space="preserve"> 20/07 </w:t>
      </w:r>
      <w:r w:rsidRPr="00732013">
        <w:rPr>
          <w:rFonts w:hint="cs"/>
          <w:b/>
          <w:bCs/>
          <w:spacing w:val="-10"/>
          <w:sz w:val="24"/>
          <w:rtl/>
        </w:rPr>
        <w:t>מרכז השלטון המקומי נ' ארגון המורים העל יסודיים</w:t>
      </w:r>
      <w:r w:rsidRPr="00732013">
        <w:rPr>
          <w:rFonts w:hint="cs"/>
          <w:spacing w:val="-10"/>
          <w:sz w:val="24"/>
          <w:rtl/>
        </w:rPr>
        <w:t xml:space="preserve"> (2007)</w:t>
      </w:r>
      <w:r w:rsidR="004F0B45">
        <w:rPr>
          <w:rFonts w:hint="cs"/>
          <w:spacing w:val="-10"/>
          <w:sz w:val="24"/>
          <w:rtl/>
        </w:rPr>
        <w:t xml:space="preserve"> (שביתת המורים)</w:t>
      </w:r>
    </w:p>
    <w:p w14:paraId="72B1A78F" w14:textId="77777777" w:rsidR="00E00F4E" w:rsidRDefault="00E00F4E" w:rsidP="00154765">
      <w:pPr>
        <w:pStyle w:val="2"/>
        <w:numPr>
          <w:ilvl w:val="0"/>
          <w:numId w:val="0"/>
        </w:numPr>
        <w:spacing w:before="120"/>
        <w:ind w:right="0"/>
        <w:rPr>
          <w:spacing w:val="-10"/>
          <w:sz w:val="24"/>
          <w:rtl/>
        </w:rPr>
      </w:pPr>
    </w:p>
    <w:p w14:paraId="2476157B" w14:textId="63261D4E" w:rsidR="0065581C" w:rsidRDefault="0065581C" w:rsidP="00154765">
      <w:pPr>
        <w:pStyle w:val="2"/>
        <w:numPr>
          <w:ilvl w:val="0"/>
          <w:numId w:val="0"/>
        </w:numPr>
        <w:spacing w:before="120"/>
        <w:ind w:right="0"/>
        <w:rPr>
          <w:spacing w:val="-10"/>
          <w:sz w:val="24"/>
          <w:rtl/>
        </w:rPr>
      </w:pPr>
    </w:p>
    <w:p w14:paraId="6122E553" w14:textId="77777777" w:rsidR="0065581C" w:rsidRPr="00732013" w:rsidRDefault="0065581C" w:rsidP="00154765">
      <w:pPr>
        <w:pStyle w:val="2"/>
        <w:numPr>
          <w:ilvl w:val="0"/>
          <w:numId w:val="0"/>
        </w:numPr>
        <w:spacing w:before="120"/>
        <w:ind w:right="0"/>
        <w:rPr>
          <w:spacing w:val="-10"/>
          <w:sz w:val="24"/>
          <w:rtl/>
        </w:rPr>
      </w:pPr>
    </w:p>
    <w:p w14:paraId="12C49299" w14:textId="23F11D5C" w:rsidR="00F950AD" w:rsidRPr="00932C35" w:rsidRDefault="00C92901" w:rsidP="00B8372F">
      <w:pPr>
        <w:pStyle w:val="2"/>
        <w:numPr>
          <w:ilvl w:val="0"/>
          <w:numId w:val="0"/>
        </w:numPr>
        <w:spacing w:before="120"/>
        <w:ind w:right="0"/>
        <w:rPr>
          <w:b/>
          <w:bCs/>
          <w:spacing w:val="-10"/>
          <w:sz w:val="32"/>
          <w:szCs w:val="32"/>
          <w:u w:val="single"/>
          <w:rtl/>
        </w:rPr>
      </w:pPr>
      <w:r>
        <w:rPr>
          <w:rFonts w:hint="cs"/>
          <w:b/>
          <w:bCs/>
          <w:spacing w:val="-10"/>
          <w:sz w:val="32"/>
          <w:szCs w:val="32"/>
          <w:u w:val="single"/>
          <w:rtl/>
        </w:rPr>
        <w:t xml:space="preserve">נושא </w:t>
      </w:r>
      <w:r w:rsidR="00905839">
        <w:rPr>
          <w:rFonts w:hint="cs"/>
          <w:b/>
          <w:bCs/>
          <w:spacing w:val="-10"/>
          <w:sz w:val="32"/>
          <w:szCs w:val="32"/>
          <w:u w:val="single"/>
          <w:rtl/>
        </w:rPr>
        <w:t>אחד</w:t>
      </w:r>
      <w:r>
        <w:rPr>
          <w:rFonts w:hint="cs"/>
          <w:b/>
          <w:bCs/>
          <w:spacing w:val="-10"/>
          <w:sz w:val="32"/>
          <w:szCs w:val="32"/>
          <w:u w:val="single"/>
          <w:rtl/>
        </w:rPr>
        <w:t xml:space="preserve"> עשר</w:t>
      </w:r>
      <w:r w:rsidR="00F950AD" w:rsidRPr="00932C35">
        <w:rPr>
          <w:rFonts w:hint="cs"/>
          <w:b/>
          <w:bCs/>
          <w:spacing w:val="-10"/>
          <w:sz w:val="32"/>
          <w:szCs w:val="32"/>
          <w:u w:val="single"/>
          <w:rtl/>
        </w:rPr>
        <w:t>:</w:t>
      </w:r>
      <w:r w:rsidR="00B8372F">
        <w:rPr>
          <w:rFonts w:hint="cs"/>
          <w:b/>
          <w:bCs/>
          <w:spacing w:val="-10"/>
          <w:sz w:val="32"/>
          <w:szCs w:val="32"/>
          <w:u w:val="single"/>
          <w:rtl/>
        </w:rPr>
        <w:t xml:space="preserve"> </w:t>
      </w:r>
      <w:r w:rsidR="00F950AD" w:rsidRPr="00932C35">
        <w:rPr>
          <w:rFonts w:hint="cs"/>
          <w:b/>
          <w:bCs/>
          <w:spacing w:val="-10"/>
          <w:sz w:val="32"/>
          <w:szCs w:val="32"/>
          <w:u w:val="single"/>
          <w:rtl/>
        </w:rPr>
        <w:t>הכנסת</w:t>
      </w:r>
      <w:r w:rsidR="00BD5563">
        <w:rPr>
          <w:rFonts w:hint="cs"/>
          <w:b/>
          <w:bCs/>
          <w:spacing w:val="-10"/>
          <w:sz w:val="32"/>
          <w:szCs w:val="32"/>
          <w:u w:val="single"/>
          <w:rtl/>
        </w:rPr>
        <w:t xml:space="preserve">, </w:t>
      </w:r>
      <w:r w:rsidR="00F950AD" w:rsidRPr="00932C35">
        <w:rPr>
          <w:rFonts w:hint="cs"/>
          <w:b/>
          <w:bCs/>
          <w:spacing w:val="-10"/>
          <w:sz w:val="32"/>
          <w:szCs w:val="32"/>
          <w:u w:val="single"/>
          <w:rtl/>
        </w:rPr>
        <w:t>הבחירות</w:t>
      </w:r>
      <w:r w:rsidR="00BD5563">
        <w:rPr>
          <w:rFonts w:hint="cs"/>
          <w:b/>
          <w:bCs/>
          <w:spacing w:val="-10"/>
          <w:sz w:val="32"/>
          <w:szCs w:val="32"/>
          <w:u w:val="single"/>
          <w:rtl/>
        </w:rPr>
        <w:t xml:space="preserve"> </w:t>
      </w:r>
    </w:p>
    <w:p w14:paraId="1A38AB36" w14:textId="77777777" w:rsidR="00F950AD" w:rsidRDefault="00F950AD" w:rsidP="00F950AD">
      <w:pPr>
        <w:pStyle w:val="2"/>
        <w:numPr>
          <w:ilvl w:val="0"/>
          <w:numId w:val="0"/>
        </w:numPr>
        <w:spacing w:before="120"/>
        <w:ind w:right="0"/>
        <w:rPr>
          <w:b/>
          <w:bCs/>
          <w:spacing w:val="-10"/>
          <w:sz w:val="28"/>
          <w:szCs w:val="28"/>
          <w:u w:val="single"/>
          <w:rtl/>
        </w:rPr>
      </w:pPr>
    </w:p>
    <w:p w14:paraId="0B0CEFDE" w14:textId="77777777" w:rsidR="00F950AD" w:rsidRDefault="009C6A65" w:rsidP="00F950AD">
      <w:pPr>
        <w:pStyle w:val="2"/>
        <w:numPr>
          <w:ilvl w:val="0"/>
          <w:numId w:val="0"/>
        </w:numPr>
        <w:spacing w:before="120"/>
        <w:ind w:right="0"/>
        <w:rPr>
          <w:b/>
          <w:bCs/>
          <w:spacing w:val="-10"/>
          <w:sz w:val="28"/>
          <w:szCs w:val="28"/>
          <w:u w:val="single"/>
          <w:rtl/>
        </w:rPr>
      </w:pPr>
      <w:r>
        <w:rPr>
          <w:rFonts w:hint="cs"/>
          <w:b/>
          <w:bCs/>
          <w:spacing w:val="-10"/>
          <w:sz w:val="28"/>
          <w:szCs w:val="28"/>
          <w:u w:val="single"/>
          <w:rtl/>
        </w:rPr>
        <w:t>1</w:t>
      </w:r>
      <w:r w:rsidR="00F950AD">
        <w:rPr>
          <w:rFonts w:hint="cs"/>
          <w:b/>
          <w:bCs/>
          <w:spacing w:val="-10"/>
          <w:sz w:val="28"/>
          <w:szCs w:val="28"/>
          <w:u w:val="single"/>
          <w:rtl/>
        </w:rPr>
        <w:t xml:space="preserve">. הגבלת הזכות להיבחר ולבחור </w:t>
      </w:r>
    </w:p>
    <w:p w14:paraId="0A5AC270" w14:textId="77777777" w:rsidR="00F950AD" w:rsidRPr="00134235" w:rsidRDefault="00F950AD" w:rsidP="00F950AD">
      <w:pPr>
        <w:pStyle w:val="2"/>
        <w:numPr>
          <w:ilvl w:val="0"/>
          <w:numId w:val="0"/>
        </w:numPr>
        <w:spacing w:before="120"/>
        <w:ind w:right="0"/>
        <w:jc w:val="left"/>
        <w:rPr>
          <w:rtl/>
        </w:rPr>
      </w:pPr>
      <w:r>
        <w:rPr>
          <w:rFonts w:hint="cs"/>
          <w:rtl/>
        </w:rPr>
        <w:t xml:space="preserve">עב' 3/84 </w:t>
      </w:r>
      <w:proofErr w:type="spellStart"/>
      <w:r w:rsidRPr="00F565F5">
        <w:rPr>
          <w:rFonts w:hint="cs"/>
          <w:b/>
          <w:bCs/>
          <w:rtl/>
        </w:rPr>
        <w:t>ניימן</w:t>
      </w:r>
      <w:proofErr w:type="spellEnd"/>
      <w:r w:rsidRPr="00F565F5">
        <w:rPr>
          <w:rFonts w:hint="cs"/>
          <w:b/>
          <w:bCs/>
          <w:rtl/>
        </w:rPr>
        <w:t xml:space="preserve"> נ' ועדת הבחירות המרכזית</w:t>
      </w:r>
      <w:r>
        <w:rPr>
          <w:rFonts w:hint="cs"/>
          <w:rtl/>
        </w:rPr>
        <w:t xml:space="preserve"> (</w:t>
      </w:r>
      <w:proofErr w:type="spellStart"/>
      <w:r>
        <w:rPr>
          <w:rFonts w:hint="cs"/>
          <w:rtl/>
        </w:rPr>
        <w:t>ניימן</w:t>
      </w:r>
      <w:proofErr w:type="spellEnd"/>
      <w:r>
        <w:rPr>
          <w:rFonts w:hint="cs"/>
          <w:rtl/>
        </w:rPr>
        <w:t xml:space="preserve"> הראשון 1984)</w:t>
      </w:r>
    </w:p>
    <w:p w14:paraId="56E1EB4C" w14:textId="77777777" w:rsidR="00F950AD" w:rsidRPr="00134235" w:rsidRDefault="00F950AD" w:rsidP="00F950AD">
      <w:pPr>
        <w:pStyle w:val="2"/>
        <w:numPr>
          <w:ilvl w:val="0"/>
          <w:numId w:val="0"/>
        </w:numPr>
        <w:spacing w:before="120"/>
        <w:ind w:right="0"/>
        <w:jc w:val="left"/>
        <w:rPr>
          <w:spacing w:val="-10"/>
          <w:rtl/>
        </w:rPr>
      </w:pPr>
      <w:r w:rsidRPr="00134235">
        <w:rPr>
          <w:rFonts w:hint="cs"/>
          <w:rtl/>
        </w:rPr>
        <w:t xml:space="preserve">עב' 1/88 </w:t>
      </w:r>
      <w:proofErr w:type="spellStart"/>
      <w:r w:rsidRPr="00134235">
        <w:rPr>
          <w:rFonts w:hint="cs"/>
          <w:b/>
          <w:bCs/>
          <w:rtl/>
        </w:rPr>
        <w:t>ניימן</w:t>
      </w:r>
      <w:proofErr w:type="spellEnd"/>
      <w:r w:rsidRPr="00134235">
        <w:rPr>
          <w:rFonts w:hint="cs"/>
          <w:b/>
          <w:bCs/>
          <w:rtl/>
        </w:rPr>
        <w:t xml:space="preserve"> נ' יו"ר ועדת הבחירות</w:t>
      </w:r>
      <w:r w:rsidRPr="00134235">
        <w:rPr>
          <w:rFonts w:hint="cs"/>
          <w:rtl/>
        </w:rPr>
        <w:t xml:space="preserve"> (</w:t>
      </w:r>
      <w:proofErr w:type="spellStart"/>
      <w:r w:rsidRPr="00134235">
        <w:rPr>
          <w:rFonts w:hint="cs"/>
          <w:rtl/>
        </w:rPr>
        <w:t>ניימן</w:t>
      </w:r>
      <w:proofErr w:type="spellEnd"/>
      <w:r w:rsidRPr="00134235">
        <w:rPr>
          <w:rFonts w:hint="cs"/>
          <w:rtl/>
        </w:rPr>
        <w:t xml:space="preserve"> השני  1988) </w:t>
      </w:r>
    </w:p>
    <w:p w14:paraId="340CADAF" w14:textId="77777777" w:rsidR="00F950AD" w:rsidRDefault="00F950AD" w:rsidP="00F950AD">
      <w:pPr>
        <w:pStyle w:val="2"/>
        <w:numPr>
          <w:ilvl w:val="0"/>
          <w:numId w:val="0"/>
        </w:numPr>
        <w:spacing w:before="120"/>
        <w:ind w:right="0"/>
        <w:jc w:val="left"/>
        <w:rPr>
          <w:spacing w:val="-10"/>
          <w:rtl/>
        </w:rPr>
      </w:pPr>
      <w:r>
        <w:rPr>
          <w:rtl/>
        </w:rPr>
        <w:t xml:space="preserve">ע"ב 2/88 </w:t>
      </w:r>
      <w:r w:rsidRPr="00F565F5">
        <w:rPr>
          <w:b/>
          <w:bCs/>
          <w:rtl/>
        </w:rPr>
        <w:t xml:space="preserve">בן שלום נ' ועדת הבחירות המרכזית לכנסת </w:t>
      </w:r>
      <w:proofErr w:type="spellStart"/>
      <w:r w:rsidRPr="00F565F5">
        <w:rPr>
          <w:b/>
          <w:bCs/>
          <w:rtl/>
        </w:rPr>
        <w:t>השתים</w:t>
      </w:r>
      <w:proofErr w:type="spellEnd"/>
      <w:r w:rsidRPr="00F565F5">
        <w:rPr>
          <w:b/>
          <w:bCs/>
          <w:rtl/>
        </w:rPr>
        <w:t>-עשרה</w:t>
      </w:r>
      <w:r>
        <w:rPr>
          <w:rtl/>
        </w:rPr>
        <w:t xml:space="preserve">, פ"ד </w:t>
      </w:r>
      <w:proofErr w:type="spellStart"/>
      <w:r>
        <w:rPr>
          <w:rtl/>
        </w:rPr>
        <w:t>מב</w:t>
      </w:r>
      <w:proofErr w:type="spellEnd"/>
      <w:r>
        <w:rPr>
          <w:rtl/>
        </w:rPr>
        <w:t xml:space="preserve"> (4) 749</w:t>
      </w:r>
    </w:p>
    <w:p w14:paraId="656FDBB4" w14:textId="77777777" w:rsidR="00F950AD" w:rsidRPr="001A0E7C" w:rsidRDefault="00134235" w:rsidP="00800BB5">
      <w:pPr>
        <w:pStyle w:val="2"/>
        <w:numPr>
          <w:ilvl w:val="0"/>
          <w:numId w:val="0"/>
        </w:numPr>
        <w:spacing w:before="120"/>
        <w:ind w:right="0"/>
        <w:jc w:val="left"/>
        <w:rPr>
          <w:color w:val="FF0000"/>
          <w:highlight w:val="yellow"/>
          <w:rtl/>
        </w:rPr>
      </w:pPr>
      <w:r w:rsidRPr="001A0E7C">
        <w:rPr>
          <w:rFonts w:hint="cs"/>
          <w:color w:val="FF0000"/>
          <w:highlight w:val="yellow"/>
          <w:rtl/>
        </w:rPr>
        <w:lastRenderedPageBreak/>
        <w:t>(</w:t>
      </w:r>
      <w:r w:rsidR="00D1777A">
        <w:rPr>
          <w:rFonts w:hint="cs"/>
          <w:color w:val="FF0000"/>
          <w:highlight w:val="yellow"/>
          <w:rtl/>
        </w:rPr>
        <w:t>3</w:t>
      </w:r>
      <w:r w:rsidR="00800BB5">
        <w:rPr>
          <w:rFonts w:hint="cs"/>
          <w:color w:val="FF0000"/>
          <w:highlight w:val="yellow"/>
          <w:rtl/>
        </w:rPr>
        <w:t>1</w:t>
      </w:r>
      <w:r w:rsidRPr="001A0E7C">
        <w:rPr>
          <w:rFonts w:hint="cs"/>
          <w:color w:val="FF0000"/>
          <w:highlight w:val="yellow"/>
          <w:rtl/>
        </w:rPr>
        <w:t>)</w:t>
      </w:r>
      <w:r w:rsidR="00F950AD" w:rsidRPr="001A0E7C">
        <w:rPr>
          <w:color w:val="FF0000"/>
          <w:highlight w:val="yellow"/>
          <w:rtl/>
        </w:rPr>
        <w:t xml:space="preserve">רע"א 7504/95 </w:t>
      </w:r>
      <w:r w:rsidR="00F950AD" w:rsidRPr="001A0E7C">
        <w:rPr>
          <w:b/>
          <w:bCs/>
          <w:color w:val="FF0000"/>
          <w:highlight w:val="yellow"/>
          <w:rtl/>
        </w:rPr>
        <w:t>יאסין נ' רשם המפלגות</w:t>
      </w:r>
      <w:r w:rsidR="00F950AD" w:rsidRPr="001A0E7C">
        <w:rPr>
          <w:color w:val="FF0000"/>
          <w:highlight w:val="yellow"/>
          <w:rtl/>
        </w:rPr>
        <w:t>, פ"ד נ (2) 45.</w:t>
      </w:r>
    </w:p>
    <w:p w14:paraId="0F4C6D06" w14:textId="77777777" w:rsidR="00F950AD" w:rsidRDefault="00F950AD" w:rsidP="00800BB5">
      <w:pPr>
        <w:pStyle w:val="2"/>
        <w:numPr>
          <w:ilvl w:val="0"/>
          <w:numId w:val="0"/>
        </w:numPr>
        <w:spacing w:before="120"/>
        <w:ind w:right="0"/>
        <w:jc w:val="left"/>
        <w:rPr>
          <w:color w:val="FF0000"/>
          <w:spacing w:val="-10"/>
          <w:highlight w:val="yellow"/>
          <w:rtl/>
        </w:rPr>
      </w:pPr>
      <w:r w:rsidRPr="001A0E7C">
        <w:rPr>
          <w:rFonts w:hint="cs"/>
          <w:color w:val="FF0000"/>
          <w:spacing w:val="-10"/>
          <w:highlight w:val="yellow"/>
          <w:rtl/>
        </w:rPr>
        <w:t xml:space="preserve"> </w:t>
      </w:r>
      <w:r w:rsidR="00134235" w:rsidRPr="001A0E7C">
        <w:rPr>
          <w:rFonts w:hint="cs"/>
          <w:color w:val="FF0000"/>
          <w:spacing w:val="-10"/>
          <w:highlight w:val="yellow"/>
          <w:rtl/>
        </w:rPr>
        <w:t>(</w:t>
      </w:r>
      <w:r w:rsidR="00D1777A">
        <w:rPr>
          <w:rFonts w:hint="cs"/>
          <w:color w:val="FF0000"/>
          <w:spacing w:val="-10"/>
          <w:highlight w:val="yellow"/>
          <w:rtl/>
        </w:rPr>
        <w:t>3</w:t>
      </w:r>
      <w:r w:rsidR="00800BB5">
        <w:rPr>
          <w:rFonts w:hint="cs"/>
          <w:color w:val="FF0000"/>
          <w:spacing w:val="-10"/>
          <w:highlight w:val="yellow"/>
          <w:rtl/>
        </w:rPr>
        <w:t>2</w:t>
      </w:r>
      <w:r w:rsidR="00134235" w:rsidRPr="001A0E7C">
        <w:rPr>
          <w:rFonts w:hint="cs"/>
          <w:color w:val="FF0000"/>
          <w:spacing w:val="-10"/>
          <w:highlight w:val="yellow"/>
          <w:rtl/>
        </w:rPr>
        <w:t>)</w:t>
      </w:r>
      <w:r w:rsidRPr="001A0E7C">
        <w:rPr>
          <w:rFonts w:hint="cs"/>
          <w:color w:val="FF0000"/>
          <w:spacing w:val="-10"/>
          <w:highlight w:val="yellow"/>
          <w:rtl/>
        </w:rPr>
        <w:t xml:space="preserve">א"ב 11280/02 </w:t>
      </w:r>
      <w:r w:rsidRPr="001A0E7C">
        <w:rPr>
          <w:rFonts w:hint="cs"/>
          <w:b/>
          <w:bCs/>
          <w:color w:val="FF0000"/>
          <w:spacing w:val="-10"/>
          <w:highlight w:val="yellow"/>
          <w:rtl/>
        </w:rPr>
        <w:t>ועדת הבחירות המרכזית לכנסת השש עשרה נ' ח"כ טיבי</w:t>
      </w:r>
      <w:r w:rsidRPr="001A0E7C">
        <w:rPr>
          <w:rFonts w:hint="cs"/>
          <w:color w:val="FF0000"/>
          <w:spacing w:val="-10"/>
          <w:highlight w:val="yellow"/>
          <w:rtl/>
        </w:rPr>
        <w:t xml:space="preserve">, פ"ד </w:t>
      </w:r>
      <w:proofErr w:type="spellStart"/>
      <w:r w:rsidRPr="001A0E7C">
        <w:rPr>
          <w:rFonts w:hint="cs"/>
          <w:color w:val="FF0000"/>
          <w:spacing w:val="-10"/>
          <w:highlight w:val="yellow"/>
          <w:rtl/>
        </w:rPr>
        <w:t>נז</w:t>
      </w:r>
      <w:proofErr w:type="spellEnd"/>
      <w:r w:rsidRPr="001A0E7C">
        <w:rPr>
          <w:rFonts w:hint="cs"/>
          <w:color w:val="FF0000"/>
          <w:spacing w:val="-10"/>
          <w:highlight w:val="yellow"/>
          <w:rtl/>
        </w:rPr>
        <w:t xml:space="preserve"> (4) 1.</w:t>
      </w:r>
    </w:p>
    <w:p w14:paraId="01FF307D" w14:textId="77777777" w:rsidR="0065581C" w:rsidRPr="001A0E7C" w:rsidRDefault="0065581C" w:rsidP="00800BB5">
      <w:pPr>
        <w:pStyle w:val="2"/>
        <w:numPr>
          <w:ilvl w:val="0"/>
          <w:numId w:val="0"/>
        </w:numPr>
        <w:spacing w:before="120"/>
        <w:ind w:right="0"/>
        <w:jc w:val="left"/>
        <w:rPr>
          <w:color w:val="FF0000"/>
          <w:spacing w:val="-10"/>
          <w:highlight w:val="yellow"/>
          <w:rtl/>
        </w:rPr>
      </w:pPr>
      <w:r>
        <w:rPr>
          <w:rFonts w:hint="cs"/>
          <w:color w:val="FF0000"/>
          <w:spacing w:val="-10"/>
          <w:highlight w:val="yellow"/>
          <w:rtl/>
        </w:rPr>
        <w:t xml:space="preserve">א"ב 9255/12 </w:t>
      </w:r>
      <w:proofErr w:type="spellStart"/>
      <w:r w:rsidRPr="0065581C">
        <w:rPr>
          <w:rFonts w:hint="cs"/>
          <w:b/>
          <w:bCs/>
          <w:color w:val="FF0000"/>
          <w:spacing w:val="-10"/>
          <w:highlight w:val="yellow"/>
          <w:rtl/>
        </w:rPr>
        <w:t>חנין</w:t>
      </w:r>
      <w:proofErr w:type="spellEnd"/>
      <w:r w:rsidRPr="0065581C">
        <w:rPr>
          <w:rFonts w:hint="cs"/>
          <w:b/>
          <w:bCs/>
          <w:color w:val="FF0000"/>
          <w:spacing w:val="-10"/>
          <w:highlight w:val="yellow"/>
          <w:rtl/>
        </w:rPr>
        <w:t xml:space="preserve"> </w:t>
      </w:r>
      <w:proofErr w:type="spellStart"/>
      <w:r w:rsidRPr="0065581C">
        <w:rPr>
          <w:rFonts w:hint="cs"/>
          <w:b/>
          <w:bCs/>
          <w:color w:val="FF0000"/>
          <w:spacing w:val="-10"/>
          <w:highlight w:val="yellow"/>
          <w:rtl/>
        </w:rPr>
        <w:t>זועבי</w:t>
      </w:r>
      <w:proofErr w:type="spellEnd"/>
      <w:r w:rsidRPr="0065581C">
        <w:rPr>
          <w:rFonts w:hint="cs"/>
          <w:b/>
          <w:bCs/>
          <w:color w:val="FF0000"/>
          <w:spacing w:val="-10"/>
          <w:highlight w:val="yellow"/>
          <w:rtl/>
        </w:rPr>
        <w:t xml:space="preserve"> נ' ועדת הבחירות המרכזית</w:t>
      </w:r>
      <w:r>
        <w:rPr>
          <w:rFonts w:hint="cs"/>
          <w:color w:val="FF0000"/>
          <w:spacing w:val="-10"/>
          <w:highlight w:val="yellow"/>
          <w:rtl/>
        </w:rPr>
        <w:t xml:space="preserve"> (2013) </w:t>
      </w:r>
    </w:p>
    <w:p w14:paraId="35F3CC74" w14:textId="77777777" w:rsidR="00F950AD" w:rsidRPr="00DD74A3" w:rsidRDefault="00F950AD" w:rsidP="00D1777A">
      <w:pPr>
        <w:pStyle w:val="2"/>
        <w:numPr>
          <w:ilvl w:val="0"/>
          <w:numId w:val="0"/>
        </w:numPr>
        <w:spacing w:before="120"/>
        <w:ind w:right="0"/>
        <w:jc w:val="left"/>
        <w:rPr>
          <w:spacing w:val="-10"/>
          <w:rtl/>
        </w:rPr>
      </w:pPr>
      <w:r w:rsidRPr="00DD74A3">
        <w:rPr>
          <w:rFonts w:hint="cs"/>
          <w:spacing w:val="-10"/>
          <w:rtl/>
        </w:rPr>
        <w:t>בג</w:t>
      </w:r>
      <w:r w:rsidRPr="00DD74A3">
        <w:rPr>
          <w:spacing w:val="-10"/>
          <w:rtl/>
        </w:rPr>
        <w:t>”</w:t>
      </w:r>
      <w:r w:rsidRPr="00DD74A3">
        <w:rPr>
          <w:rFonts w:hint="cs"/>
          <w:spacing w:val="-10"/>
          <w:rtl/>
        </w:rPr>
        <w:t xml:space="preserve">צ 11243/02 </w:t>
      </w:r>
      <w:proofErr w:type="spellStart"/>
      <w:r w:rsidRPr="00DD74A3">
        <w:rPr>
          <w:rFonts w:hint="cs"/>
          <w:b/>
          <w:bCs/>
          <w:spacing w:val="-10"/>
          <w:rtl/>
        </w:rPr>
        <w:t>פייגלין</w:t>
      </w:r>
      <w:proofErr w:type="spellEnd"/>
      <w:r w:rsidRPr="00DD74A3">
        <w:rPr>
          <w:rFonts w:hint="cs"/>
          <w:b/>
          <w:bCs/>
          <w:spacing w:val="-10"/>
          <w:rtl/>
        </w:rPr>
        <w:t xml:space="preserve"> נ' יו"ר ועדת הבחירות</w:t>
      </w:r>
      <w:r w:rsidRPr="00DD74A3">
        <w:rPr>
          <w:rFonts w:hint="cs"/>
          <w:spacing w:val="-10"/>
          <w:rtl/>
        </w:rPr>
        <w:t xml:space="preserve">, פ"ד </w:t>
      </w:r>
      <w:proofErr w:type="spellStart"/>
      <w:r w:rsidRPr="00DD74A3">
        <w:rPr>
          <w:rFonts w:hint="cs"/>
          <w:spacing w:val="-10"/>
          <w:rtl/>
        </w:rPr>
        <w:t>נז</w:t>
      </w:r>
      <w:proofErr w:type="spellEnd"/>
      <w:r w:rsidRPr="00DD74A3">
        <w:rPr>
          <w:rFonts w:hint="cs"/>
          <w:spacing w:val="-10"/>
          <w:rtl/>
        </w:rPr>
        <w:t xml:space="preserve"> (4) 145.</w:t>
      </w:r>
    </w:p>
    <w:p w14:paraId="64F75BF4" w14:textId="77777777" w:rsidR="00176CE0" w:rsidRDefault="00176CE0" w:rsidP="00F950AD">
      <w:pPr>
        <w:pStyle w:val="2"/>
        <w:numPr>
          <w:ilvl w:val="0"/>
          <w:numId w:val="0"/>
        </w:numPr>
        <w:spacing w:before="120"/>
        <w:ind w:right="0"/>
        <w:jc w:val="left"/>
        <w:rPr>
          <w:spacing w:val="-10"/>
          <w:rtl/>
        </w:rPr>
      </w:pPr>
    </w:p>
    <w:p w14:paraId="008F7A02" w14:textId="77777777" w:rsidR="00176CE0" w:rsidRDefault="00176CE0" w:rsidP="00F950AD">
      <w:pPr>
        <w:pStyle w:val="2"/>
        <w:numPr>
          <w:ilvl w:val="0"/>
          <w:numId w:val="0"/>
        </w:numPr>
        <w:spacing w:before="120"/>
        <w:ind w:right="0"/>
        <w:jc w:val="left"/>
        <w:rPr>
          <w:spacing w:val="-10"/>
          <w:rtl/>
        </w:rPr>
      </w:pPr>
    </w:p>
    <w:p w14:paraId="1B485474" w14:textId="77777777" w:rsidR="0057380C" w:rsidRPr="00E66F11" w:rsidRDefault="009C6A65" w:rsidP="009C6A65">
      <w:pPr>
        <w:pStyle w:val="2"/>
        <w:numPr>
          <w:ilvl w:val="0"/>
          <w:numId w:val="0"/>
        </w:numPr>
        <w:spacing w:before="120"/>
        <w:ind w:right="0"/>
        <w:jc w:val="left"/>
        <w:rPr>
          <w:b/>
          <w:bCs/>
          <w:sz w:val="28"/>
          <w:szCs w:val="28"/>
          <w:u w:val="single"/>
          <w:rtl/>
        </w:rPr>
      </w:pPr>
      <w:r>
        <w:rPr>
          <w:rFonts w:hint="cs"/>
          <w:spacing w:val="-10"/>
          <w:rtl/>
        </w:rPr>
        <w:t xml:space="preserve">2. </w:t>
      </w:r>
      <w:r w:rsidR="00F950AD" w:rsidRPr="00E66F11">
        <w:rPr>
          <w:rFonts w:hint="cs"/>
          <w:spacing w:val="-10"/>
          <w:sz w:val="28"/>
          <w:szCs w:val="28"/>
          <w:rtl/>
        </w:rPr>
        <w:t xml:space="preserve"> </w:t>
      </w:r>
      <w:r w:rsidR="00F950AD" w:rsidRPr="00E66F11">
        <w:rPr>
          <w:rFonts w:hint="cs"/>
          <w:b/>
          <w:bCs/>
          <w:spacing w:val="-10"/>
          <w:sz w:val="28"/>
          <w:szCs w:val="28"/>
          <w:u w:val="single"/>
          <w:rtl/>
        </w:rPr>
        <w:t>חסינות חברי כנסת</w:t>
      </w:r>
      <w:r w:rsidR="00A4411C">
        <w:rPr>
          <w:rFonts w:hint="cs"/>
          <w:b/>
          <w:bCs/>
          <w:spacing w:val="-10"/>
          <w:sz w:val="28"/>
          <w:szCs w:val="28"/>
          <w:u w:val="single"/>
          <w:rtl/>
        </w:rPr>
        <w:t xml:space="preserve"> והחלטות ועדת האתיקה</w:t>
      </w:r>
      <w:r w:rsidR="00F950AD" w:rsidRPr="00E66F11">
        <w:rPr>
          <w:rFonts w:hint="cs"/>
          <w:b/>
          <w:bCs/>
          <w:spacing w:val="-10"/>
          <w:sz w:val="28"/>
          <w:szCs w:val="28"/>
          <w:u w:val="single"/>
          <w:rtl/>
        </w:rPr>
        <w:t xml:space="preserve"> </w:t>
      </w:r>
      <w:r w:rsidR="00F950AD" w:rsidRPr="00E66F11">
        <w:rPr>
          <w:rFonts w:hint="cs"/>
          <w:sz w:val="28"/>
          <w:szCs w:val="28"/>
          <w:rtl/>
        </w:rPr>
        <w:t xml:space="preserve">      </w:t>
      </w:r>
    </w:p>
    <w:p w14:paraId="40DCA2AF" w14:textId="77777777" w:rsidR="00697121" w:rsidRPr="00726D8D" w:rsidRDefault="00134235" w:rsidP="00800BB5">
      <w:pPr>
        <w:pStyle w:val="2"/>
        <w:numPr>
          <w:ilvl w:val="0"/>
          <w:numId w:val="0"/>
        </w:numPr>
        <w:spacing w:before="120"/>
        <w:ind w:right="0"/>
        <w:rPr>
          <w:color w:val="FF0000"/>
          <w:spacing w:val="-10"/>
          <w:rtl/>
        </w:rPr>
      </w:pPr>
      <w:r w:rsidRPr="001A0E7C">
        <w:rPr>
          <w:rFonts w:hint="cs"/>
          <w:color w:val="FF0000"/>
          <w:highlight w:val="yellow"/>
          <w:rtl/>
        </w:rPr>
        <w:t>(</w:t>
      </w:r>
      <w:r w:rsidR="00DD74A3">
        <w:rPr>
          <w:rFonts w:hint="cs"/>
          <w:color w:val="FF0000"/>
          <w:highlight w:val="yellow"/>
          <w:rtl/>
        </w:rPr>
        <w:t>3</w:t>
      </w:r>
      <w:r w:rsidR="00800BB5">
        <w:rPr>
          <w:rFonts w:hint="cs"/>
          <w:color w:val="FF0000"/>
          <w:highlight w:val="yellow"/>
          <w:rtl/>
        </w:rPr>
        <w:t>3</w:t>
      </w:r>
      <w:r w:rsidRPr="001A0E7C">
        <w:rPr>
          <w:rFonts w:hint="cs"/>
          <w:color w:val="FF0000"/>
          <w:highlight w:val="yellow"/>
          <w:rtl/>
        </w:rPr>
        <w:t>)</w:t>
      </w:r>
      <w:r w:rsidR="00697121" w:rsidRPr="001A0E7C">
        <w:rPr>
          <w:color w:val="FF0000"/>
          <w:highlight w:val="yellow"/>
          <w:rtl/>
        </w:rPr>
        <w:t>בג”</w:t>
      </w:r>
      <w:r w:rsidR="00697121" w:rsidRPr="001A0E7C">
        <w:rPr>
          <w:rFonts w:hint="cs"/>
          <w:color w:val="FF0000"/>
          <w:highlight w:val="yellow"/>
          <w:rtl/>
        </w:rPr>
        <w:t>צ</w:t>
      </w:r>
      <w:r w:rsidR="00697121" w:rsidRPr="001A0E7C">
        <w:rPr>
          <w:color w:val="FF0000"/>
          <w:highlight w:val="yellow"/>
          <w:rtl/>
        </w:rPr>
        <w:t xml:space="preserve"> 1843/93 </w:t>
      </w:r>
      <w:r w:rsidR="00697121" w:rsidRPr="001A0E7C">
        <w:rPr>
          <w:b/>
          <w:bCs/>
          <w:color w:val="FF0000"/>
          <w:highlight w:val="yellow"/>
          <w:rtl/>
        </w:rPr>
        <w:t>פנחסי נ' כנסת ישראל</w:t>
      </w:r>
      <w:r w:rsidR="00697121" w:rsidRPr="001A0E7C">
        <w:rPr>
          <w:color w:val="FF0000"/>
          <w:highlight w:val="yellow"/>
          <w:rtl/>
        </w:rPr>
        <w:t>, פ"ד מח (4) 492</w:t>
      </w:r>
      <w:r w:rsidR="00697121" w:rsidRPr="00726D8D">
        <w:rPr>
          <w:color w:val="FF0000"/>
          <w:rtl/>
        </w:rPr>
        <w:t xml:space="preserve"> </w:t>
      </w:r>
    </w:p>
    <w:p w14:paraId="6B59EFEC" w14:textId="77777777" w:rsidR="00697121" w:rsidRDefault="00697121" w:rsidP="00697121">
      <w:pPr>
        <w:pStyle w:val="2"/>
        <w:numPr>
          <w:ilvl w:val="0"/>
          <w:numId w:val="0"/>
        </w:numPr>
        <w:spacing w:before="120"/>
        <w:ind w:right="0"/>
        <w:rPr>
          <w:rtl/>
        </w:rPr>
      </w:pPr>
      <w:r w:rsidRPr="00697121">
        <w:rPr>
          <w:rtl/>
        </w:rPr>
        <w:t>בג”</w:t>
      </w:r>
      <w:r w:rsidRPr="00697121">
        <w:rPr>
          <w:rFonts w:hint="cs"/>
          <w:rtl/>
        </w:rPr>
        <w:t>צ</w:t>
      </w:r>
      <w:r w:rsidRPr="00697121">
        <w:rPr>
          <w:rtl/>
        </w:rPr>
        <w:t xml:space="preserve"> 5151/95 </w:t>
      </w:r>
      <w:r w:rsidRPr="00697121">
        <w:rPr>
          <w:b/>
          <w:bCs/>
          <w:rtl/>
        </w:rPr>
        <w:t>כהן נ' היועץ המשפטי לממשלה</w:t>
      </w:r>
      <w:r w:rsidRPr="00697121">
        <w:rPr>
          <w:rtl/>
        </w:rPr>
        <w:t>, פ"ד מט (5) 245.</w:t>
      </w:r>
    </w:p>
    <w:p w14:paraId="745618E2" w14:textId="77777777" w:rsidR="00697121" w:rsidRPr="00726D8D" w:rsidRDefault="00134235" w:rsidP="00800BB5">
      <w:pPr>
        <w:pStyle w:val="2"/>
        <w:numPr>
          <w:ilvl w:val="0"/>
          <w:numId w:val="0"/>
        </w:numPr>
        <w:spacing w:before="120"/>
        <w:ind w:right="0"/>
        <w:rPr>
          <w:color w:val="FF0000"/>
          <w:rtl/>
        </w:rPr>
      </w:pPr>
      <w:r w:rsidRPr="001A0E7C">
        <w:rPr>
          <w:rFonts w:hint="cs"/>
          <w:color w:val="FF0000"/>
          <w:highlight w:val="yellow"/>
          <w:rtl/>
        </w:rPr>
        <w:t>(</w:t>
      </w:r>
      <w:r w:rsidR="00DD74A3">
        <w:rPr>
          <w:rFonts w:hint="cs"/>
          <w:color w:val="FF0000"/>
          <w:highlight w:val="yellow"/>
          <w:rtl/>
        </w:rPr>
        <w:t>3</w:t>
      </w:r>
      <w:r w:rsidR="00800BB5">
        <w:rPr>
          <w:rFonts w:hint="cs"/>
          <w:color w:val="FF0000"/>
          <w:highlight w:val="yellow"/>
          <w:rtl/>
        </w:rPr>
        <w:t>4</w:t>
      </w:r>
      <w:r w:rsidRPr="001A0E7C">
        <w:rPr>
          <w:rFonts w:hint="cs"/>
          <w:color w:val="FF0000"/>
          <w:highlight w:val="yellow"/>
          <w:rtl/>
        </w:rPr>
        <w:t>)</w:t>
      </w:r>
      <w:r w:rsidR="00697121" w:rsidRPr="001A0E7C">
        <w:rPr>
          <w:rFonts w:hint="cs"/>
          <w:color w:val="FF0000"/>
          <w:highlight w:val="yellow"/>
          <w:rtl/>
        </w:rPr>
        <w:t>בג</w:t>
      </w:r>
      <w:r w:rsidR="00697121" w:rsidRPr="001A0E7C">
        <w:rPr>
          <w:color w:val="FF0000"/>
          <w:highlight w:val="yellow"/>
          <w:rtl/>
        </w:rPr>
        <w:t>”</w:t>
      </w:r>
      <w:r w:rsidR="00697121" w:rsidRPr="001A0E7C">
        <w:rPr>
          <w:rFonts w:hint="cs"/>
          <w:color w:val="FF0000"/>
          <w:highlight w:val="yellow"/>
          <w:rtl/>
        </w:rPr>
        <w:t xml:space="preserve">צ 11225/03 </w:t>
      </w:r>
      <w:r w:rsidR="00697121" w:rsidRPr="001A0E7C">
        <w:rPr>
          <w:rFonts w:hint="cs"/>
          <w:b/>
          <w:bCs/>
          <w:color w:val="FF0000"/>
          <w:highlight w:val="yellow"/>
          <w:rtl/>
        </w:rPr>
        <w:t>בשארה נ' היועץ המשפטי לממשלה</w:t>
      </w:r>
      <w:r w:rsidR="00697121" w:rsidRPr="001A0E7C">
        <w:rPr>
          <w:rFonts w:hint="cs"/>
          <w:color w:val="FF0000"/>
          <w:highlight w:val="yellow"/>
          <w:rtl/>
        </w:rPr>
        <w:t xml:space="preserve"> (</w:t>
      </w:r>
      <w:r w:rsidR="00EC68A2" w:rsidRPr="001A0E7C">
        <w:rPr>
          <w:rFonts w:hint="cs"/>
          <w:color w:val="FF0000"/>
          <w:highlight w:val="yellow"/>
          <w:rtl/>
        </w:rPr>
        <w:t>2006</w:t>
      </w:r>
      <w:r w:rsidR="00697121" w:rsidRPr="001A0E7C">
        <w:rPr>
          <w:rFonts w:hint="cs"/>
          <w:color w:val="FF0000"/>
          <w:highlight w:val="yellow"/>
          <w:rtl/>
        </w:rPr>
        <w:t>).</w:t>
      </w:r>
    </w:p>
    <w:p w14:paraId="26058286" w14:textId="77777777" w:rsidR="0065581C" w:rsidRDefault="00697121" w:rsidP="00697121">
      <w:pPr>
        <w:rPr>
          <w:rFonts w:cs="David"/>
          <w:b/>
          <w:bCs/>
          <w:sz w:val="24"/>
          <w:szCs w:val="24"/>
          <w:rtl/>
        </w:rPr>
      </w:pPr>
      <w:r w:rsidRPr="00E21E7F">
        <w:rPr>
          <w:rFonts w:cs="David" w:hint="eastAsia"/>
          <w:sz w:val="24"/>
          <w:szCs w:val="24"/>
          <w:rtl/>
        </w:rPr>
        <w:t>בג</w:t>
      </w:r>
      <w:r w:rsidRPr="00E21E7F">
        <w:rPr>
          <w:rFonts w:cs="David"/>
          <w:sz w:val="24"/>
          <w:szCs w:val="24"/>
          <w:rtl/>
        </w:rPr>
        <w:t>"</w:t>
      </w:r>
      <w:r w:rsidRPr="00E21E7F">
        <w:rPr>
          <w:rFonts w:cs="David" w:hint="cs"/>
          <w:sz w:val="24"/>
          <w:szCs w:val="24"/>
          <w:rtl/>
        </w:rPr>
        <w:t>צ</w:t>
      </w:r>
      <w:r w:rsidRPr="00E21E7F">
        <w:rPr>
          <w:rFonts w:cs="David"/>
          <w:sz w:val="24"/>
          <w:szCs w:val="24"/>
          <w:rtl/>
        </w:rPr>
        <w:t xml:space="preserve"> 11298/03 </w:t>
      </w:r>
      <w:r w:rsidRPr="00E21E7F">
        <w:rPr>
          <w:rFonts w:cs="David" w:hint="eastAsia"/>
          <w:b/>
          <w:bCs/>
          <w:sz w:val="24"/>
          <w:szCs w:val="24"/>
          <w:rtl/>
        </w:rPr>
        <w:t>התנועה</w:t>
      </w:r>
      <w:r w:rsidRPr="00E21E7F">
        <w:rPr>
          <w:rFonts w:cs="David"/>
          <w:b/>
          <w:bCs/>
          <w:sz w:val="24"/>
          <w:szCs w:val="24"/>
          <w:rtl/>
        </w:rPr>
        <w:t xml:space="preserve"> </w:t>
      </w:r>
      <w:r w:rsidRPr="00E21E7F">
        <w:rPr>
          <w:rFonts w:cs="David" w:hint="eastAsia"/>
          <w:b/>
          <w:bCs/>
          <w:sz w:val="24"/>
          <w:szCs w:val="24"/>
          <w:rtl/>
        </w:rPr>
        <w:t>למען</w:t>
      </w:r>
      <w:r w:rsidRPr="00E21E7F">
        <w:rPr>
          <w:rFonts w:cs="David"/>
          <w:b/>
          <w:bCs/>
          <w:sz w:val="24"/>
          <w:szCs w:val="24"/>
          <w:rtl/>
        </w:rPr>
        <w:t xml:space="preserve"> </w:t>
      </w:r>
      <w:r w:rsidRPr="00E21E7F">
        <w:rPr>
          <w:rFonts w:cs="David" w:hint="eastAsia"/>
          <w:b/>
          <w:bCs/>
          <w:sz w:val="24"/>
          <w:szCs w:val="24"/>
          <w:rtl/>
        </w:rPr>
        <w:t>איכות</w:t>
      </w:r>
      <w:r w:rsidRPr="00E21E7F">
        <w:rPr>
          <w:rFonts w:cs="David"/>
          <w:b/>
          <w:bCs/>
          <w:sz w:val="24"/>
          <w:szCs w:val="24"/>
          <w:rtl/>
        </w:rPr>
        <w:t xml:space="preserve"> </w:t>
      </w:r>
      <w:r w:rsidRPr="00E21E7F">
        <w:rPr>
          <w:rFonts w:cs="David" w:hint="eastAsia"/>
          <w:b/>
          <w:bCs/>
          <w:sz w:val="24"/>
          <w:szCs w:val="24"/>
          <w:rtl/>
        </w:rPr>
        <w:t>השלטון</w:t>
      </w:r>
      <w:r w:rsidRPr="00E21E7F">
        <w:rPr>
          <w:rFonts w:cs="David"/>
          <w:b/>
          <w:bCs/>
          <w:sz w:val="24"/>
          <w:szCs w:val="24"/>
          <w:rtl/>
        </w:rPr>
        <w:t xml:space="preserve"> </w:t>
      </w:r>
      <w:r w:rsidRPr="00E21E7F">
        <w:rPr>
          <w:rFonts w:cs="David" w:hint="eastAsia"/>
          <w:b/>
          <w:bCs/>
          <w:sz w:val="24"/>
          <w:szCs w:val="24"/>
          <w:rtl/>
        </w:rPr>
        <w:t>נ</w:t>
      </w:r>
      <w:r w:rsidRPr="00E21E7F">
        <w:rPr>
          <w:rFonts w:cs="David"/>
          <w:b/>
          <w:bCs/>
          <w:sz w:val="24"/>
          <w:szCs w:val="24"/>
          <w:rtl/>
        </w:rPr>
        <w:t xml:space="preserve">' </w:t>
      </w:r>
      <w:r w:rsidRPr="00E21E7F">
        <w:rPr>
          <w:rFonts w:cs="David" w:hint="eastAsia"/>
          <w:b/>
          <w:bCs/>
          <w:sz w:val="24"/>
          <w:szCs w:val="24"/>
          <w:rtl/>
        </w:rPr>
        <w:t>ועדת</w:t>
      </w:r>
      <w:r w:rsidRPr="00E21E7F">
        <w:rPr>
          <w:rFonts w:cs="David"/>
          <w:b/>
          <w:bCs/>
          <w:sz w:val="24"/>
          <w:szCs w:val="24"/>
          <w:rtl/>
        </w:rPr>
        <w:t xml:space="preserve"> </w:t>
      </w:r>
      <w:r w:rsidRPr="00E21E7F">
        <w:rPr>
          <w:rFonts w:cs="David" w:hint="eastAsia"/>
          <w:b/>
          <w:bCs/>
          <w:sz w:val="24"/>
          <w:szCs w:val="24"/>
          <w:rtl/>
        </w:rPr>
        <w:t>הכנסת</w:t>
      </w:r>
      <w:r w:rsidRPr="00E21E7F">
        <w:rPr>
          <w:rFonts w:cs="David"/>
          <w:sz w:val="24"/>
          <w:szCs w:val="24"/>
          <w:rtl/>
        </w:rPr>
        <w:t xml:space="preserve"> (2005) (</w:t>
      </w:r>
      <w:r w:rsidRPr="00E21E7F">
        <w:rPr>
          <w:rFonts w:cs="David" w:hint="cs"/>
          <w:b/>
          <w:bCs/>
          <w:sz w:val="24"/>
          <w:szCs w:val="24"/>
          <w:rtl/>
        </w:rPr>
        <w:t xml:space="preserve">ההצבעות הכפולות </w:t>
      </w:r>
      <w:r w:rsidRPr="00E21E7F">
        <w:rPr>
          <w:rFonts w:cs="David"/>
          <w:b/>
          <w:bCs/>
          <w:sz w:val="24"/>
          <w:szCs w:val="24"/>
          <w:rtl/>
        </w:rPr>
        <w:t>–</w:t>
      </w:r>
      <w:proofErr w:type="spellStart"/>
      <w:r w:rsidRPr="00E21E7F">
        <w:rPr>
          <w:rFonts w:cs="David" w:hint="cs"/>
          <w:b/>
          <w:bCs/>
          <w:sz w:val="24"/>
          <w:szCs w:val="24"/>
          <w:rtl/>
        </w:rPr>
        <w:t>גורלובסקי</w:t>
      </w:r>
      <w:proofErr w:type="spellEnd"/>
      <w:r w:rsidRPr="00E21E7F">
        <w:rPr>
          <w:rFonts w:cs="David" w:hint="cs"/>
          <w:b/>
          <w:bCs/>
          <w:sz w:val="24"/>
          <w:szCs w:val="24"/>
          <w:rtl/>
        </w:rPr>
        <w:t xml:space="preserve">). </w:t>
      </w:r>
    </w:p>
    <w:p w14:paraId="3C6D223A" w14:textId="77777777" w:rsidR="00A4411C" w:rsidRPr="00A4411C" w:rsidRDefault="00A4411C" w:rsidP="00A4411C">
      <w:pPr>
        <w:jc w:val="both"/>
        <w:rPr>
          <w:color w:val="FF0000"/>
          <w:rtl/>
        </w:rPr>
      </w:pPr>
      <w:proofErr w:type="spellStart"/>
      <w:r w:rsidRPr="00A4411C">
        <w:rPr>
          <w:rFonts w:hint="cs"/>
          <w:color w:val="FF0000"/>
          <w:highlight w:val="yellow"/>
          <w:rtl/>
        </w:rPr>
        <w:t>בגצ</w:t>
      </w:r>
      <w:proofErr w:type="spellEnd"/>
      <w:r w:rsidRPr="00A4411C">
        <w:rPr>
          <w:color w:val="FF0000"/>
          <w:highlight w:val="yellow"/>
          <w:rtl/>
        </w:rPr>
        <w:t xml:space="preserve"> 6706/14</w:t>
      </w:r>
      <w:r w:rsidRPr="00A4411C">
        <w:rPr>
          <w:b/>
          <w:bCs/>
          <w:color w:val="FF0000"/>
          <w:highlight w:val="yellow"/>
          <w:rtl/>
        </w:rPr>
        <w:t xml:space="preserve"> </w:t>
      </w:r>
      <w:proofErr w:type="spellStart"/>
      <w:r w:rsidRPr="00A4411C">
        <w:rPr>
          <w:rFonts w:hint="cs"/>
          <w:b/>
          <w:bCs/>
          <w:color w:val="FF0000"/>
          <w:highlight w:val="yellow"/>
          <w:rtl/>
        </w:rPr>
        <w:t>זועבי</w:t>
      </w:r>
      <w:proofErr w:type="spellEnd"/>
      <w:r w:rsidRPr="00A4411C">
        <w:rPr>
          <w:rFonts w:hint="cs"/>
          <w:b/>
          <w:bCs/>
          <w:color w:val="FF0000"/>
          <w:highlight w:val="yellow"/>
          <w:rtl/>
        </w:rPr>
        <w:t xml:space="preserve"> נ' ועדת הכנסת </w:t>
      </w:r>
      <w:r w:rsidRPr="00A4411C">
        <w:rPr>
          <w:color w:val="FF0000"/>
          <w:highlight w:val="yellow"/>
          <w:rtl/>
        </w:rPr>
        <w:t>(10/02/2015)</w:t>
      </w:r>
      <w:r>
        <w:rPr>
          <w:rFonts w:hint="cs"/>
          <w:color w:val="FF0000"/>
          <w:rtl/>
        </w:rPr>
        <w:t xml:space="preserve"> (עתירה נגד החלטת ועדת האתיקה)</w:t>
      </w:r>
    </w:p>
    <w:p w14:paraId="41C6D2DA" w14:textId="77777777" w:rsidR="004A1838" w:rsidRDefault="004A1838" w:rsidP="00697121">
      <w:pPr>
        <w:rPr>
          <w:rFonts w:cs="David"/>
          <w:b/>
          <w:bCs/>
          <w:sz w:val="24"/>
          <w:szCs w:val="24"/>
          <w:rtl/>
        </w:rPr>
      </w:pPr>
    </w:p>
    <w:p w14:paraId="0393CF7D" w14:textId="77777777" w:rsidR="004A1838" w:rsidRDefault="004A1838" w:rsidP="00697121">
      <w:pPr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3. </w:t>
      </w:r>
      <w:r w:rsidRPr="004A1838">
        <w:rPr>
          <w:rFonts w:cs="David" w:hint="cs"/>
          <w:b/>
          <w:bCs/>
          <w:sz w:val="28"/>
          <w:szCs w:val="28"/>
          <w:u w:val="single"/>
          <w:rtl/>
        </w:rPr>
        <w:t>ביקורת שיפוטית על החלטות פנימיות של הכנסת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</w:p>
    <w:p w14:paraId="588B9D2A" w14:textId="77777777" w:rsidR="0057380C" w:rsidRPr="004A1838" w:rsidRDefault="007A5AA9" w:rsidP="00697121">
      <w:pPr>
        <w:rPr>
          <w:rFonts w:cs="David"/>
          <w:b/>
          <w:bCs/>
          <w:color w:val="FF0000"/>
          <w:sz w:val="24"/>
          <w:szCs w:val="24"/>
          <w:rtl/>
        </w:rPr>
      </w:pPr>
      <w:r w:rsidRPr="004A1838">
        <w:rPr>
          <w:rFonts w:cs="David" w:hint="cs"/>
          <w:b/>
          <w:bCs/>
          <w:color w:val="FF0000"/>
          <w:sz w:val="24"/>
          <w:szCs w:val="24"/>
          <w:rtl/>
        </w:rPr>
        <w:t xml:space="preserve">  </w:t>
      </w:r>
      <w:r w:rsidR="004A1838" w:rsidRPr="004A1838">
        <w:rPr>
          <w:rFonts w:hint="cs"/>
          <w:color w:val="FF0000"/>
          <w:highlight w:val="yellow"/>
          <w:rtl/>
        </w:rPr>
        <w:t>בג</w:t>
      </w:r>
      <w:r w:rsidR="004A1838" w:rsidRPr="004A1838">
        <w:rPr>
          <w:color w:val="FF0000"/>
          <w:highlight w:val="yellow"/>
          <w:rtl/>
        </w:rPr>
        <w:t>"</w:t>
      </w:r>
      <w:r w:rsidR="004A1838" w:rsidRPr="004A1838">
        <w:rPr>
          <w:rFonts w:hint="cs"/>
          <w:color w:val="FF0000"/>
          <w:highlight w:val="yellow"/>
          <w:rtl/>
        </w:rPr>
        <w:t>ץ</w:t>
      </w:r>
      <w:r w:rsidR="004A1838" w:rsidRPr="004A1838">
        <w:rPr>
          <w:color w:val="FF0000"/>
          <w:highlight w:val="yellow"/>
          <w:rtl/>
        </w:rPr>
        <w:t xml:space="preserve"> 9070/00 </w:t>
      </w:r>
      <w:r w:rsidR="004A1838" w:rsidRPr="004A1838">
        <w:rPr>
          <w:rFonts w:hint="cs"/>
          <w:b/>
          <w:bCs/>
          <w:color w:val="FF0000"/>
          <w:highlight w:val="yellow"/>
          <w:rtl/>
        </w:rPr>
        <w:t>לבנת</w:t>
      </w:r>
      <w:r w:rsidR="004A1838" w:rsidRPr="004A1838">
        <w:rPr>
          <w:b/>
          <w:bCs/>
          <w:color w:val="FF0000"/>
          <w:highlight w:val="yellow"/>
          <w:rtl/>
        </w:rPr>
        <w:t xml:space="preserve"> </w:t>
      </w:r>
      <w:r w:rsidR="004A1838" w:rsidRPr="004A1838">
        <w:rPr>
          <w:rFonts w:hint="cs"/>
          <w:b/>
          <w:bCs/>
          <w:color w:val="FF0000"/>
          <w:highlight w:val="yellow"/>
          <w:rtl/>
        </w:rPr>
        <w:t>נ</w:t>
      </w:r>
      <w:r w:rsidR="004A1838" w:rsidRPr="004A1838">
        <w:rPr>
          <w:b/>
          <w:bCs/>
          <w:color w:val="FF0000"/>
          <w:highlight w:val="yellow"/>
          <w:rtl/>
        </w:rPr>
        <w:t xml:space="preserve">' </w:t>
      </w:r>
      <w:r w:rsidR="004A1838" w:rsidRPr="004A1838">
        <w:rPr>
          <w:rFonts w:hint="cs"/>
          <w:b/>
          <w:bCs/>
          <w:color w:val="FF0000"/>
          <w:highlight w:val="yellow"/>
          <w:rtl/>
        </w:rPr>
        <w:t>ח</w:t>
      </w:r>
      <w:r w:rsidR="004A1838" w:rsidRPr="004A1838">
        <w:rPr>
          <w:b/>
          <w:bCs/>
          <w:color w:val="FF0000"/>
          <w:highlight w:val="yellow"/>
          <w:rtl/>
        </w:rPr>
        <w:t>"</w:t>
      </w:r>
      <w:r w:rsidR="004A1838" w:rsidRPr="004A1838">
        <w:rPr>
          <w:rFonts w:hint="cs"/>
          <w:b/>
          <w:bCs/>
          <w:color w:val="FF0000"/>
          <w:highlight w:val="yellow"/>
          <w:rtl/>
        </w:rPr>
        <w:t>כ</w:t>
      </w:r>
      <w:r w:rsidR="004A1838" w:rsidRPr="004A1838">
        <w:rPr>
          <w:b/>
          <w:bCs/>
          <w:color w:val="FF0000"/>
          <w:highlight w:val="yellow"/>
          <w:rtl/>
        </w:rPr>
        <w:t xml:space="preserve"> </w:t>
      </w:r>
      <w:r w:rsidR="004A1838" w:rsidRPr="004A1838">
        <w:rPr>
          <w:rFonts w:hint="cs"/>
          <w:b/>
          <w:bCs/>
          <w:color w:val="FF0000"/>
          <w:highlight w:val="yellow"/>
          <w:rtl/>
        </w:rPr>
        <w:t>אמנון</w:t>
      </w:r>
      <w:r w:rsidR="004A1838" w:rsidRPr="004A1838">
        <w:rPr>
          <w:b/>
          <w:bCs/>
          <w:color w:val="FF0000"/>
          <w:highlight w:val="yellow"/>
          <w:rtl/>
        </w:rPr>
        <w:t xml:space="preserve"> </w:t>
      </w:r>
      <w:r w:rsidR="004A1838" w:rsidRPr="004A1838">
        <w:rPr>
          <w:rFonts w:hint="cs"/>
          <w:b/>
          <w:bCs/>
          <w:color w:val="FF0000"/>
          <w:highlight w:val="yellow"/>
          <w:rtl/>
        </w:rPr>
        <w:t>רובינשטיין</w:t>
      </w:r>
      <w:r w:rsidR="004A1838" w:rsidRPr="004A1838">
        <w:rPr>
          <w:b/>
          <w:bCs/>
          <w:color w:val="FF0000"/>
          <w:highlight w:val="yellow"/>
          <w:rtl/>
        </w:rPr>
        <w:t xml:space="preserve"> </w:t>
      </w:r>
      <w:r w:rsidR="004A1838" w:rsidRPr="004A1838">
        <w:rPr>
          <w:rFonts w:hint="cs"/>
          <w:b/>
          <w:bCs/>
          <w:color w:val="FF0000"/>
          <w:highlight w:val="yellow"/>
          <w:rtl/>
        </w:rPr>
        <w:t>יו</w:t>
      </w:r>
      <w:r w:rsidR="004A1838" w:rsidRPr="004A1838">
        <w:rPr>
          <w:b/>
          <w:bCs/>
          <w:color w:val="FF0000"/>
          <w:highlight w:val="yellow"/>
          <w:rtl/>
        </w:rPr>
        <w:t>"</w:t>
      </w:r>
      <w:r w:rsidR="004A1838" w:rsidRPr="004A1838">
        <w:rPr>
          <w:rFonts w:hint="cs"/>
          <w:b/>
          <w:bCs/>
          <w:color w:val="FF0000"/>
          <w:highlight w:val="yellow"/>
          <w:rtl/>
        </w:rPr>
        <w:t>ר</w:t>
      </w:r>
      <w:r w:rsidR="004A1838" w:rsidRPr="004A1838">
        <w:rPr>
          <w:b/>
          <w:bCs/>
          <w:color w:val="FF0000"/>
          <w:highlight w:val="yellow"/>
          <w:rtl/>
        </w:rPr>
        <w:t xml:space="preserve"> </w:t>
      </w:r>
      <w:r w:rsidR="004A1838" w:rsidRPr="004A1838">
        <w:rPr>
          <w:rFonts w:hint="cs"/>
          <w:b/>
          <w:bCs/>
          <w:color w:val="FF0000"/>
          <w:highlight w:val="yellow"/>
          <w:rtl/>
        </w:rPr>
        <w:t>ועדת</w:t>
      </w:r>
      <w:r w:rsidR="004A1838" w:rsidRPr="004A1838">
        <w:rPr>
          <w:b/>
          <w:bCs/>
          <w:color w:val="FF0000"/>
          <w:highlight w:val="yellow"/>
          <w:rtl/>
        </w:rPr>
        <w:t xml:space="preserve"> </w:t>
      </w:r>
      <w:r w:rsidR="004A1838" w:rsidRPr="004A1838">
        <w:rPr>
          <w:rFonts w:hint="cs"/>
          <w:b/>
          <w:bCs/>
          <w:color w:val="FF0000"/>
          <w:highlight w:val="yellow"/>
          <w:rtl/>
        </w:rPr>
        <w:t>חוקה</w:t>
      </w:r>
      <w:r w:rsidR="004A1838" w:rsidRPr="004A1838">
        <w:rPr>
          <w:b/>
          <w:bCs/>
          <w:color w:val="FF0000"/>
          <w:highlight w:val="yellow"/>
          <w:rtl/>
        </w:rPr>
        <w:t xml:space="preserve"> </w:t>
      </w:r>
      <w:r w:rsidR="004A1838" w:rsidRPr="004A1838">
        <w:rPr>
          <w:rFonts w:hint="cs"/>
          <w:b/>
          <w:bCs/>
          <w:color w:val="FF0000"/>
          <w:highlight w:val="yellow"/>
          <w:rtl/>
        </w:rPr>
        <w:t>חוק</w:t>
      </w:r>
      <w:r w:rsidR="004A1838" w:rsidRPr="004A1838">
        <w:rPr>
          <w:b/>
          <w:bCs/>
          <w:color w:val="FF0000"/>
          <w:highlight w:val="yellow"/>
          <w:rtl/>
        </w:rPr>
        <w:t xml:space="preserve"> </w:t>
      </w:r>
      <w:r w:rsidR="004A1838" w:rsidRPr="004A1838">
        <w:rPr>
          <w:rFonts w:hint="cs"/>
          <w:b/>
          <w:bCs/>
          <w:color w:val="FF0000"/>
          <w:highlight w:val="yellow"/>
          <w:rtl/>
        </w:rPr>
        <w:t>ומשפט</w:t>
      </w:r>
      <w:r w:rsidR="004A1838" w:rsidRPr="004A1838">
        <w:rPr>
          <w:color w:val="FF0000"/>
          <w:highlight w:val="yellow"/>
          <w:rtl/>
        </w:rPr>
        <w:t xml:space="preserve"> (2001)</w:t>
      </w:r>
    </w:p>
    <w:p w14:paraId="6B13A46B" w14:textId="77777777" w:rsidR="0010461D" w:rsidRDefault="0010461D" w:rsidP="00697121">
      <w:pPr>
        <w:rPr>
          <w:rFonts w:cs="David"/>
          <w:b/>
          <w:bCs/>
          <w:sz w:val="32"/>
          <w:szCs w:val="32"/>
          <w:rtl/>
        </w:rPr>
      </w:pPr>
    </w:p>
    <w:p w14:paraId="33947EA1" w14:textId="3A47AF0F" w:rsidR="00BD5563" w:rsidRDefault="00C92901" w:rsidP="00697121">
      <w:pPr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נושא ש</w:t>
      </w:r>
      <w:r w:rsidR="00905839">
        <w:rPr>
          <w:rFonts w:cs="David" w:hint="cs"/>
          <w:b/>
          <w:bCs/>
          <w:sz w:val="32"/>
          <w:szCs w:val="32"/>
          <w:rtl/>
        </w:rPr>
        <w:t>נים</w:t>
      </w:r>
      <w:r>
        <w:rPr>
          <w:rFonts w:cs="David" w:hint="cs"/>
          <w:b/>
          <w:bCs/>
          <w:sz w:val="32"/>
          <w:szCs w:val="32"/>
          <w:rtl/>
        </w:rPr>
        <w:t xml:space="preserve"> עשר</w:t>
      </w:r>
      <w:r w:rsidR="00BD5563" w:rsidRPr="00BD5563">
        <w:rPr>
          <w:rFonts w:cs="David" w:hint="cs"/>
          <w:b/>
          <w:bCs/>
          <w:sz w:val="32"/>
          <w:szCs w:val="32"/>
          <w:rtl/>
        </w:rPr>
        <w:t xml:space="preserve">: בעלי תפקידים בממשל </w:t>
      </w:r>
    </w:p>
    <w:p w14:paraId="1531AFEC" w14:textId="77777777" w:rsidR="00BD5563" w:rsidRDefault="00C92901" w:rsidP="00697121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1.</w:t>
      </w:r>
      <w:r w:rsidR="00BD5563">
        <w:rPr>
          <w:rFonts w:cs="David" w:hint="cs"/>
          <w:b/>
          <w:bCs/>
          <w:sz w:val="28"/>
          <w:szCs w:val="28"/>
          <w:rtl/>
        </w:rPr>
        <w:t xml:space="preserve"> מבקר המדינה </w:t>
      </w:r>
    </w:p>
    <w:p w14:paraId="2E36ABEE" w14:textId="77777777" w:rsidR="00BD5563" w:rsidRPr="000061A4" w:rsidRDefault="00BD5563" w:rsidP="00BD5563">
      <w:pPr>
        <w:pStyle w:val="2"/>
        <w:numPr>
          <w:ilvl w:val="0"/>
          <w:numId w:val="0"/>
        </w:numPr>
        <w:spacing w:before="120"/>
        <w:ind w:right="1427"/>
        <w:rPr>
          <w:color w:val="FF0000"/>
          <w:rtl/>
        </w:rPr>
      </w:pPr>
      <w:r w:rsidRPr="000061A4">
        <w:rPr>
          <w:color w:val="FF0000"/>
          <w:highlight w:val="yellow"/>
          <w:rtl/>
        </w:rPr>
        <w:t>בג</w:t>
      </w:r>
      <w:r w:rsidRPr="000061A4">
        <w:rPr>
          <w:rFonts w:hint="cs"/>
          <w:color w:val="FF0000"/>
          <w:highlight w:val="yellow"/>
          <w:rtl/>
        </w:rPr>
        <w:t>"צ</w:t>
      </w:r>
      <w:r w:rsidRPr="000061A4">
        <w:rPr>
          <w:color w:val="FF0000"/>
          <w:highlight w:val="yellow"/>
          <w:rtl/>
        </w:rPr>
        <w:t xml:space="preserve"> 4914/94 </w:t>
      </w:r>
      <w:r w:rsidRPr="000061A4">
        <w:rPr>
          <w:b/>
          <w:bCs/>
          <w:color w:val="FF0000"/>
          <w:highlight w:val="yellow"/>
          <w:rtl/>
        </w:rPr>
        <w:t>טרנר נ' מבקרת המדינה</w:t>
      </w:r>
      <w:r w:rsidRPr="000061A4">
        <w:rPr>
          <w:color w:val="FF0000"/>
          <w:highlight w:val="yellow"/>
          <w:rtl/>
        </w:rPr>
        <w:t>, פ"ד מט (3) 771.</w:t>
      </w:r>
    </w:p>
    <w:p w14:paraId="026E8FF9" w14:textId="77777777" w:rsidR="00BD5563" w:rsidRPr="00EB6CD1" w:rsidRDefault="00134235" w:rsidP="00933B68">
      <w:pPr>
        <w:pStyle w:val="2"/>
        <w:numPr>
          <w:ilvl w:val="0"/>
          <w:numId w:val="0"/>
        </w:numPr>
        <w:spacing w:before="120"/>
        <w:ind w:right="1427"/>
        <w:rPr>
          <w:color w:val="FF0000"/>
          <w:spacing w:val="-10"/>
          <w:rtl/>
        </w:rPr>
      </w:pPr>
      <w:r w:rsidRPr="00D1777A">
        <w:rPr>
          <w:rFonts w:hint="cs"/>
          <w:rtl/>
        </w:rPr>
        <w:t>(4</w:t>
      </w:r>
      <w:r w:rsidR="00933B68" w:rsidRPr="00D1777A">
        <w:rPr>
          <w:rFonts w:hint="cs"/>
          <w:rtl/>
        </w:rPr>
        <w:t>7</w:t>
      </w:r>
      <w:r w:rsidRPr="00EB6CD1">
        <w:rPr>
          <w:rFonts w:hint="cs"/>
          <w:color w:val="FF0000"/>
          <w:highlight w:val="yellow"/>
          <w:rtl/>
        </w:rPr>
        <w:t>)</w:t>
      </w:r>
      <w:r w:rsidR="00BD5563" w:rsidRPr="00EB6CD1">
        <w:rPr>
          <w:rFonts w:hint="cs"/>
          <w:color w:val="FF0000"/>
          <w:highlight w:val="yellow"/>
          <w:rtl/>
        </w:rPr>
        <w:t xml:space="preserve">בג"צ 6825/06 </w:t>
      </w:r>
      <w:r w:rsidR="00BD5563" w:rsidRPr="00EB6CD1">
        <w:rPr>
          <w:rFonts w:hint="cs"/>
          <w:b/>
          <w:bCs/>
          <w:color w:val="FF0000"/>
          <w:highlight w:val="yellow"/>
          <w:rtl/>
        </w:rPr>
        <w:t>צור נ' מבקר המדינה</w:t>
      </w:r>
      <w:r w:rsidR="00BD5563" w:rsidRPr="00EB6CD1">
        <w:rPr>
          <w:rFonts w:hint="cs"/>
          <w:color w:val="FF0000"/>
          <w:highlight w:val="yellow"/>
          <w:rtl/>
        </w:rPr>
        <w:t xml:space="preserve"> </w:t>
      </w:r>
      <w:r w:rsidR="00BD5563" w:rsidRPr="00EB6CD1">
        <w:rPr>
          <w:rFonts w:hint="cs"/>
          <w:color w:val="FF0000"/>
          <w:spacing w:val="-10"/>
          <w:highlight w:val="yellow"/>
          <w:rtl/>
        </w:rPr>
        <w:t xml:space="preserve"> (2009)</w:t>
      </w:r>
      <w:r w:rsidR="00BD5563" w:rsidRPr="00EB6CD1">
        <w:rPr>
          <w:rFonts w:hint="cs"/>
          <w:color w:val="FF0000"/>
          <w:spacing w:val="-10"/>
          <w:rtl/>
        </w:rPr>
        <w:t xml:space="preserve"> </w:t>
      </w:r>
    </w:p>
    <w:p w14:paraId="46DBC393" w14:textId="77777777" w:rsidR="00E76E4C" w:rsidRDefault="00E76E4C" w:rsidP="00697121">
      <w:pPr>
        <w:rPr>
          <w:rFonts w:cs="David"/>
          <w:b/>
          <w:bCs/>
          <w:color w:val="FF0000"/>
          <w:sz w:val="28"/>
          <w:szCs w:val="28"/>
          <w:rtl/>
        </w:rPr>
      </w:pPr>
    </w:p>
    <w:p w14:paraId="77EABCF5" w14:textId="77777777" w:rsidR="00E76E4C" w:rsidRDefault="00E76E4C" w:rsidP="00697121">
      <w:pPr>
        <w:rPr>
          <w:rFonts w:cs="David"/>
          <w:b/>
          <w:bCs/>
          <w:color w:val="FF0000"/>
          <w:sz w:val="28"/>
          <w:szCs w:val="28"/>
          <w:rtl/>
        </w:rPr>
      </w:pPr>
    </w:p>
    <w:p w14:paraId="21BEE58B" w14:textId="77777777" w:rsidR="00E21E7F" w:rsidRPr="00134235" w:rsidRDefault="00C92901" w:rsidP="00697121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2.</w:t>
      </w:r>
      <w:r w:rsidR="00E21E7F">
        <w:rPr>
          <w:rFonts w:cs="David" w:hint="cs"/>
          <w:b/>
          <w:bCs/>
          <w:sz w:val="28"/>
          <w:szCs w:val="28"/>
          <w:rtl/>
        </w:rPr>
        <w:t xml:space="preserve"> היועץ המשפטי </w:t>
      </w:r>
    </w:p>
    <w:p w14:paraId="3378D6CB" w14:textId="77777777" w:rsidR="00FC141C" w:rsidRPr="00134235" w:rsidRDefault="00134235" w:rsidP="00800BB5">
      <w:pPr>
        <w:pStyle w:val="2"/>
        <w:numPr>
          <w:ilvl w:val="0"/>
          <w:numId w:val="0"/>
        </w:numPr>
        <w:spacing w:before="120"/>
        <w:ind w:right="0"/>
        <w:rPr>
          <w:color w:val="FF0000"/>
          <w:spacing w:val="-10"/>
          <w:rtl/>
        </w:rPr>
      </w:pPr>
      <w:r w:rsidRPr="001A0E7C">
        <w:rPr>
          <w:rFonts w:hint="cs"/>
          <w:color w:val="FF0000"/>
          <w:highlight w:val="yellow"/>
          <w:rtl/>
        </w:rPr>
        <w:t>(</w:t>
      </w:r>
      <w:r w:rsidR="00DD74A3">
        <w:rPr>
          <w:rFonts w:hint="cs"/>
          <w:color w:val="FF0000"/>
          <w:highlight w:val="yellow"/>
          <w:rtl/>
        </w:rPr>
        <w:t>3</w:t>
      </w:r>
      <w:r w:rsidR="00800BB5">
        <w:rPr>
          <w:rFonts w:hint="cs"/>
          <w:color w:val="FF0000"/>
          <w:highlight w:val="yellow"/>
          <w:rtl/>
        </w:rPr>
        <w:t>5</w:t>
      </w:r>
      <w:r w:rsidRPr="001A0E7C">
        <w:rPr>
          <w:rFonts w:hint="cs"/>
          <w:color w:val="FF0000"/>
          <w:highlight w:val="yellow"/>
          <w:rtl/>
        </w:rPr>
        <w:t>)</w:t>
      </w:r>
      <w:r w:rsidR="00FC141C" w:rsidRPr="001A0E7C">
        <w:rPr>
          <w:color w:val="FF0000"/>
          <w:highlight w:val="yellow"/>
          <w:rtl/>
        </w:rPr>
        <w:t>בג”</w:t>
      </w:r>
      <w:r w:rsidR="00FC141C" w:rsidRPr="001A0E7C">
        <w:rPr>
          <w:rFonts w:hint="cs"/>
          <w:color w:val="FF0000"/>
          <w:highlight w:val="yellow"/>
          <w:rtl/>
        </w:rPr>
        <w:t>צ</w:t>
      </w:r>
      <w:r w:rsidR="00FC141C" w:rsidRPr="001A0E7C">
        <w:rPr>
          <w:color w:val="FF0000"/>
          <w:highlight w:val="yellow"/>
          <w:rtl/>
        </w:rPr>
        <w:t xml:space="preserve"> 935/89 </w:t>
      </w:r>
      <w:proofErr w:type="spellStart"/>
      <w:r w:rsidR="00FC141C" w:rsidRPr="001A0E7C">
        <w:rPr>
          <w:b/>
          <w:bCs/>
          <w:color w:val="FF0000"/>
          <w:highlight w:val="yellow"/>
          <w:rtl/>
        </w:rPr>
        <w:t>גנור</w:t>
      </w:r>
      <w:proofErr w:type="spellEnd"/>
      <w:r w:rsidR="00FC141C" w:rsidRPr="001A0E7C">
        <w:rPr>
          <w:b/>
          <w:bCs/>
          <w:color w:val="FF0000"/>
          <w:highlight w:val="yellow"/>
          <w:rtl/>
        </w:rPr>
        <w:t xml:space="preserve"> נ' היועץ המשפטי לממשלה</w:t>
      </w:r>
      <w:r w:rsidR="00FC141C" w:rsidRPr="001A0E7C">
        <w:rPr>
          <w:color w:val="FF0000"/>
          <w:highlight w:val="yellow"/>
          <w:rtl/>
        </w:rPr>
        <w:t xml:space="preserve">, פ"ד מד (2) </w:t>
      </w:r>
      <w:r w:rsidR="00FC141C" w:rsidRPr="001A0E7C">
        <w:rPr>
          <w:rFonts w:hint="cs"/>
          <w:color w:val="FF0000"/>
          <w:highlight w:val="yellow"/>
          <w:rtl/>
        </w:rPr>
        <w:t>4</w:t>
      </w:r>
      <w:r w:rsidR="00FC141C" w:rsidRPr="001A0E7C">
        <w:rPr>
          <w:color w:val="FF0000"/>
          <w:highlight w:val="yellow"/>
          <w:rtl/>
        </w:rPr>
        <w:t>8</w:t>
      </w:r>
      <w:r w:rsidR="00FC141C" w:rsidRPr="001A0E7C">
        <w:rPr>
          <w:rFonts w:hint="cs"/>
          <w:color w:val="FF0000"/>
          <w:highlight w:val="yellow"/>
          <w:rtl/>
        </w:rPr>
        <w:t>5</w:t>
      </w:r>
      <w:r w:rsidR="00FC141C" w:rsidRPr="001A0E7C">
        <w:rPr>
          <w:color w:val="FF0000"/>
          <w:highlight w:val="yellow"/>
          <w:rtl/>
        </w:rPr>
        <w:t>.</w:t>
      </w:r>
    </w:p>
    <w:p w14:paraId="3DD506A8" w14:textId="77777777" w:rsidR="008975E0" w:rsidRPr="00495D41" w:rsidRDefault="008975E0" w:rsidP="00FC141C">
      <w:pPr>
        <w:pStyle w:val="2"/>
        <w:numPr>
          <w:ilvl w:val="0"/>
          <w:numId w:val="0"/>
        </w:numPr>
        <w:spacing w:before="120"/>
        <w:ind w:right="0"/>
        <w:rPr>
          <w:spacing w:val="-10"/>
          <w:rtl/>
        </w:rPr>
      </w:pPr>
      <w:r w:rsidRPr="00495D41">
        <w:rPr>
          <w:rFonts w:hint="cs"/>
          <w:spacing w:val="-10"/>
          <w:rtl/>
        </w:rPr>
        <w:t>בג</w:t>
      </w:r>
      <w:r w:rsidRPr="00495D41">
        <w:rPr>
          <w:spacing w:val="-10"/>
          <w:rtl/>
        </w:rPr>
        <w:t>”</w:t>
      </w:r>
      <w:r w:rsidR="00FC141C" w:rsidRPr="00495D41">
        <w:rPr>
          <w:rFonts w:hint="cs"/>
          <w:spacing w:val="-10"/>
          <w:rtl/>
        </w:rPr>
        <w:t>צ</w:t>
      </w:r>
      <w:r w:rsidRPr="00495D41">
        <w:rPr>
          <w:rFonts w:hint="cs"/>
          <w:spacing w:val="-10"/>
          <w:rtl/>
        </w:rPr>
        <w:t xml:space="preserve"> 1724/04 </w:t>
      </w:r>
      <w:r w:rsidRPr="00495D41">
        <w:rPr>
          <w:rFonts w:hint="cs"/>
          <w:b/>
          <w:bCs/>
          <w:spacing w:val="-10"/>
          <w:rtl/>
        </w:rPr>
        <w:t>לרבה נ' היועץ המשפטי לממשלה</w:t>
      </w:r>
      <w:r w:rsidRPr="00495D41">
        <w:rPr>
          <w:rFonts w:hint="cs"/>
          <w:spacing w:val="-10"/>
          <w:rtl/>
        </w:rPr>
        <w:t xml:space="preserve"> (</w:t>
      </w:r>
      <w:r w:rsidR="00FC141C" w:rsidRPr="00495D41">
        <w:rPr>
          <w:rFonts w:hint="cs"/>
          <w:spacing w:val="-10"/>
          <w:rtl/>
        </w:rPr>
        <w:t>2005</w:t>
      </w:r>
      <w:r w:rsidRPr="00495D41">
        <w:rPr>
          <w:rFonts w:hint="cs"/>
          <w:spacing w:val="-10"/>
          <w:rtl/>
        </w:rPr>
        <w:t>).</w:t>
      </w:r>
    </w:p>
    <w:p w14:paraId="306D3DDD" w14:textId="77777777" w:rsidR="008975E0" w:rsidRPr="00495D41" w:rsidRDefault="008975E0" w:rsidP="00FC141C">
      <w:pPr>
        <w:pStyle w:val="2"/>
        <w:numPr>
          <w:ilvl w:val="0"/>
          <w:numId w:val="0"/>
        </w:numPr>
        <w:spacing w:before="120"/>
        <w:ind w:right="0"/>
        <w:rPr>
          <w:spacing w:val="-10"/>
          <w:rtl/>
        </w:rPr>
      </w:pPr>
      <w:r w:rsidRPr="00495D41">
        <w:rPr>
          <w:rFonts w:hint="cs"/>
          <w:spacing w:val="-10"/>
          <w:rtl/>
        </w:rPr>
        <w:t>בג</w:t>
      </w:r>
      <w:r w:rsidRPr="00495D41">
        <w:rPr>
          <w:spacing w:val="-10"/>
          <w:rtl/>
        </w:rPr>
        <w:t>”</w:t>
      </w:r>
      <w:r w:rsidR="00FC141C" w:rsidRPr="00495D41">
        <w:rPr>
          <w:rFonts w:hint="cs"/>
          <w:spacing w:val="-10"/>
          <w:rtl/>
        </w:rPr>
        <w:t>צ</w:t>
      </w:r>
      <w:r w:rsidRPr="00495D41">
        <w:rPr>
          <w:rFonts w:hint="cs"/>
          <w:spacing w:val="-10"/>
          <w:rtl/>
        </w:rPr>
        <w:t xml:space="preserve"> 10665/05 </w:t>
      </w:r>
      <w:r w:rsidRPr="00495D41">
        <w:rPr>
          <w:rFonts w:hint="cs"/>
          <w:b/>
          <w:bCs/>
          <w:spacing w:val="-10"/>
          <w:rtl/>
        </w:rPr>
        <w:t>שטנגר נ' היועץ המשפטי לממשלה</w:t>
      </w:r>
      <w:r w:rsidRPr="00495D41">
        <w:rPr>
          <w:rFonts w:hint="cs"/>
          <w:spacing w:val="-10"/>
          <w:rtl/>
        </w:rPr>
        <w:t xml:space="preserve"> (</w:t>
      </w:r>
      <w:r w:rsidR="00FC141C" w:rsidRPr="00495D41">
        <w:rPr>
          <w:rFonts w:hint="cs"/>
          <w:spacing w:val="-10"/>
          <w:rtl/>
        </w:rPr>
        <w:t>2006</w:t>
      </w:r>
      <w:r w:rsidRPr="00495D41">
        <w:rPr>
          <w:rFonts w:hint="cs"/>
          <w:spacing w:val="-10"/>
          <w:rtl/>
        </w:rPr>
        <w:t>).</w:t>
      </w:r>
    </w:p>
    <w:p w14:paraId="69EB112A" w14:textId="77777777" w:rsidR="008975E0" w:rsidRPr="00495D41" w:rsidRDefault="008975E0" w:rsidP="00FC141C">
      <w:pPr>
        <w:pStyle w:val="2"/>
        <w:numPr>
          <w:ilvl w:val="0"/>
          <w:numId w:val="0"/>
        </w:numPr>
        <w:spacing w:before="120"/>
        <w:ind w:right="0"/>
        <w:rPr>
          <w:spacing w:val="-10"/>
          <w:rtl/>
        </w:rPr>
      </w:pPr>
      <w:r w:rsidRPr="00495D41">
        <w:rPr>
          <w:rFonts w:hint="cs"/>
          <w:spacing w:val="-10"/>
          <w:rtl/>
        </w:rPr>
        <w:t>בג</w:t>
      </w:r>
      <w:r w:rsidRPr="00495D41">
        <w:rPr>
          <w:spacing w:val="-10"/>
          <w:rtl/>
        </w:rPr>
        <w:t>”</w:t>
      </w:r>
      <w:r w:rsidR="00FC141C" w:rsidRPr="00495D41">
        <w:rPr>
          <w:rFonts w:hint="cs"/>
          <w:spacing w:val="-10"/>
          <w:rtl/>
        </w:rPr>
        <w:t>צ</w:t>
      </w:r>
      <w:r w:rsidRPr="00495D41">
        <w:rPr>
          <w:rFonts w:hint="cs"/>
          <w:spacing w:val="-10"/>
          <w:rtl/>
        </w:rPr>
        <w:t xml:space="preserve"> 4190/05 </w:t>
      </w:r>
      <w:r w:rsidRPr="00495D41">
        <w:rPr>
          <w:rFonts w:hint="cs"/>
          <w:b/>
          <w:bCs/>
          <w:spacing w:val="-10"/>
          <w:rtl/>
        </w:rPr>
        <w:t>נעים נ' פרקליט המדינה</w:t>
      </w:r>
      <w:r w:rsidRPr="00495D41">
        <w:rPr>
          <w:rFonts w:hint="cs"/>
          <w:spacing w:val="-10"/>
          <w:rtl/>
        </w:rPr>
        <w:t xml:space="preserve"> (</w:t>
      </w:r>
      <w:r w:rsidR="00FC141C" w:rsidRPr="00495D41">
        <w:rPr>
          <w:rFonts w:hint="cs"/>
          <w:spacing w:val="-10"/>
          <w:rtl/>
        </w:rPr>
        <w:t>2006</w:t>
      </w:r>
      <w:r w:rsidRPr="00495D41">
        <w:rPr>
          <w:rFonts w:hint="cs"/>
          <w:spacing w:val="-10"/>
          <w:rtl/>
        </w:rPr>
        <w:t>).</w:t>
      </w:r>
    </w:p>
    <w:p w14:paraId="79FE55D7" w14:textId="77777777" w:rsidR="008975E0" w:rsidRPr="00495D41" w:rsidRDefault="008975E0" w:rsidP="00FC141C">
      <w:pPr>
        <w:pStyle w:val="2"/>
        <w:numPr>
          <w:ilvl w:val="0"/>
          <w:numId w:val="0"/>
        </w:numPr>
        <w:spacing w:before="120"/>
        <w:ind w:right="0"/>
        <w:rPr>
          <w:spacing w:val="-10"/>
        </w:rPr>
      </w:pPr>
      <w:r w:rsidRPr="00495D41">
        <w:rPr>
          <w:rFonts w:hint="cs"/>
          <w:spacing w:val="-10"/>
          <w:rtl/>
        </w:rPr>
        <w:t>בג</w:t>
      </w:r>
      <w:r w:rsidRPr="00495D41">
        <w:rPr>
          <w:spacing w:val="-10"/>
          <w:rtl/>
        </w:rPr>
        <w:t>”</w:t>
      </w:r>
      <w:r w:rsidR="00FC141C" w:rsidRPr="00495D41">
        <w:rPr>
          <w:rFonts w:hint="cs"/>
          <w:spacing w:val="-10"/>
          <w:rtl/>
        </w:rPr>
        <w:t>צ</w:t>
      </w:r>
      <w:r w:rsidRPr="00495D41">
        <w:rPr>
          <w:rFonts w:hint="cs"/>
          <w:spacing w:val="-10"/>
          <w:rtl/>
        </w:rPr>
        <w:t xml:space="preserve"> 8749/06 </w:t>
      </w:r>
      <w:r w:rsidRPr="00495D41">
        <w:rPr>
          <w:rFonts w:hint="cs"/>
          <w:b/>
          <w:bCs/>
          <w:spacing w:val="-10"/>
          <w:rtl/>
        </w:rPr>
        <w:t>עמותת "אומץ" נ' היועץ המשפטי לממשלה</w:t>
      </w:r>
      <w:r w:rsidRPr="00495D41">
        <w:rPr>
          <w:rFonts w:hint="cs"/>
          <w:spacing w:val="-10"/>
          <w:rtl/>
        </w:rPr>
        <w:t xml:space="preserve"> (</w:t>
      </w:r>
      <w:r w:rsidR="00FC141C" w:rsidRPr="00495D41">
        <w:rPr>
          <w:rFonts w:hint="cs"/>
          <w:spacing w:val="-10"/>
          <w:rtl/>
        </w:rPr>
        <w:t>2006</w:t>
      </w:r>
      <w:r w:rsidRPr="00495D41">
        <w:rPr>
          <w:rFonts w:hint="cs"/>
          <w:spacing w:val="-10"/>
          <w:rtl/>
        </w:rPr>
        <w:t>).</w:t>
      </w:r>
    </w:p>
    <w:p w14:paraId="2D30144A" w14:textId="77777777" w:rsidR="008975E0" w:rsidRPr="00495D41" w:rsidRDefault="008975E0" w:rsidP="00FC141C">
      <w:pPr>
        <w:pStyle w:val="2"/>
        <w:numPr>
          <w:ilvl w:val="0"/>
          <w:numId w:val="0"/>
        </w:numPr>
        <w:spacing w:before="120"/>
        <w:ind w:right="0"/>
        <w:rPr>
          <w:spacing w:val="-10"/>
        </w:rPr>
      </w:pPr>
      <w:r w:rsidRPr="00495D41">
        <w:rPr>
          <w:rFonts w:hint="cs"/>
          <w:spacing w:val="-10"/>
          <w:rtl/>
        </w:rPr>
        <w:t>בג</w:t>
      </w:r>
      <w:r w:rsidRPr="00495D41">
        <w:rPr>
          <w:spacing w:val="-10"/>
          <w:rtl/>
        </w:rPr>
        <w:t>”</w:t>
      </w:r>
      <w:r w:rsidR="00FC141C" w:rsidRPr="00495D41">
        <w:rPr>
          <w:rFonts w:hint="cs"/>
          <w:spacing w:val="-10"/>
          <w:rtl/>
        </w:rPr>
        <w:t>צ</w:t>
      </w:r>
      <w:r w:rsidRPr="00495D41">
        <w:rPr>
          <w:rFonts w:hint="cs"/>
          <w:spacing w:val="-10"/>
          <w:rtl/>
        </w:rPr>
        <w:t xml:space="preserve"> 11221/05 </w:t>
      </w:r>
      <w:r w:rsidRPr="00495D41">
        <w:rPr>
          <w:rFonts w:hint="cs"/>
          <w:b/>
          <w:bCs/>
          <w:spacing w:val="-10"/>
          <w:rtl/>
        </w:rPr>
        <w:t>נאסר נ' היועץ המשפטי לממשלה</w:t>
      </w:r>
      <w:r w:rsidRPr="00495D41">
        <w:rPr>
          <w:rFonts w:hint="cs"/>
          <w:spacing w:val="-10"/>
          <w:rtl/>
        </w:rPr>
        <w:t xml:space="preserve"> (</w:t>
      </w:r>
      <w:r w:rsidR="00FC141C" w:rsidRPr="00495D41">
        <w:rPr>
          <w:rFonts w:hint="cs"/>
          <w:spacing w:val="-10"/>
          <w:rtl/>
        </w:rPr>
        <w:t>2007</w:t>
      </w:r>
      <w:r w:rsidRPr="00495D41">
        <w:rPr>
          <w:rFonts w:hint="cs"/>
          <w:spacing w:val="-10"/>
          <w:rtl/>
        </w:rPr>
        <w:t>).</w:t>
      </w:r>
    </w:p>
    <w:p w14:paraId="2887260A" w14:textId="77777777" w:rsidR="008975E0" w:rsidRPr="00495D41" w:rsidRDefault="008975E0" w:rsidP="00FC141C">
      <w:pPr>
        <w:pStyle w:val="2"/>
        <w:numPr>
          <w:ilvl w:val="0"/>
          <w:numId w:val="0"/>
        </w:numPr>
        <w:spacing w:before="120"/>
        <w:ind w:right="0"/>
        <w:rPr>
          <w:spacing w:val="-10"/>
        </w:rPr>
      </w:pPr>
      <w:r w:rsidRPr="00495D41">
        <w:rPr>
          <w:rFonts w:hint="cs"/>
          <w:spacing w:val="-10"/>
          <w:rtl/>
        </w:rPr>
        <w:t>בג</w:t>
      </w:r>
      <w:r w:rsidRPr="00495D41">
        <w:rPr>
          <w:spacing w:val="-10"/>
          <w:rtl/>
        </w:rPr>
        <w:t>”</w:t>
      </w:r>
      <w:r w:rsidR="00FC141C" w:rsidRPr="00495D41">
        <w:rPr>
          <w:rFonts w:hint="cs"/>
          <w:spacing w:val="-10"/>
          <w:rtl/>
        </w:rPr>
        <w:t>צ</w:t>
      </w:r>
      <w:r w:rsidRPr="00495D41">
        <w:rPr>
          <w:rFonts w:hint="cs"/>
          <w:spacing w:val="-10"/>
          <w:rtl/>
        </w:rPr>
        <w:t xml:space="preserve"> 3495/06 </w:t>
      </w:r>
      <w:r w:rsidRPr="00495D41">
        <w:rPr>
          <w:rFonts w:hint="cs"/>
          <w:b/>
          <w:bCs/>
          <w:spacing w:val="-10"/>
          <w:rtl/>
        </w:rPr>
        <w:t>הרב הראשי לישראל נ' היועץ המשפטי לממשלה</w:t>
      </w:r>
      <w:r w:rsidRPr="00495D41">
        <w:rPr>
          <w:rFonts w:hint="cs"/>
          <w:spacing w:val="-10"/>
          <w:rtl/>
        </w:rPr>
        <w:t xml:space="preserve"> (</w:t>
      </w:r>
      <w:r w:rsidR="00FC141C" w:rsidRPr="00495D41">
        <w:rPr>
          <w:rFonts w:hint="cs"/>
          <w:spacing w:val="-10"/>
          <w:rtl/>
        </w:rPr>
        <w:t>2007</w:t>
      </w:r>
      <w:r w:rsidRPr="00495D41">
        <w:rPr>
          <w:rFonts w:hint="cs"/>
          <w:spacing w:val="-10"/>
          <w:rtl/>
        </w:rPr>
        <w:t>).</w:t>
      </w:r>
    </w:p>
    <w:p w14:paraId="63CB083A" w14:textId="77777777" w:rsidR="008975E0" w:rsidRPr="00134235" w:rsidRDefault="008975E0" w:rsidP="00FC141C">
      <w:pPr>
        <w:pStyle w:val="2"/>
        <w:numPr>
          <w:ilvl w:val="0"/>
          <w:numId w:val="0"/>
        </w:numPr>
        <w:spacing w:before="120"/>
        <w:ind w:right="0"/>
        <w:rPr>
          <w:spacing w:val="-10"/>
          <w:rtl/>
        </w:rPr>
      </w:pPr>
      <w:r w:rsidRPr="00134235">
        <w:rPr>
          <w:rFonts w:hint="cs"/>
          <w:spacing w:val="-10"/>
          <w:rtl/>
        </w:rPr>
        <w:t>בג"</w:t>
      </w:r>
      <w:r w:rsidR="00FC141C" w:rsidRPr="00134235">
        <w:rPr>
          <w:rFonts w:hint="cs"/>
          <w:spacing w:val="-10"/>
          <w:rtl/>
        </w:rPr>
        <w:t>צ</w:t>
      </w:r>
      <w:r w:rsidRPr="00134235">
        <w:rPr>
          <w:rFonts w:hint="cs"/>
          <w:spacing w:val="-10"/>
          <w:rtl/>
        </w:rPr>
        <w:t xml:space="preserve"> 4646/08 </w:t>
      </w:r>
      <w:r w:rsidRPr="00134235">
        <w:rPr>
          <w:rFonts w:hint="cs"/>
          <w:b/>
          <w:bCs/>
          <w:spacing w:val="-10"/>
          <w:rtl/>
        </w:rPr>
        <w:t>לביא נ' ראש הממשלה</w:t>
      </w:r>
      <w:r w:rsidRPr="00134235">
        <w:rPr>
          <w:rFonts w:hint="cs"/>
          <w:spacing w:val="-10"/>
          <w:rtl/>
        </w:rPr>
        <w:t xml:space="preserve"> (12.10.08</w:t>
      </w:r>
      <w:r w:rsidR="00FC141C" w:rsidRPr="00134235">
        <w:rPr>
          <w:rFonts w:hint="cs"/>
          <w:spacing w:val="-10"/>
          <w:rtl/>
        </w:rPr>
        <w:t>)</w:t>
      </w:r>
    </w:p>
    <w:p w14:paraId="7F07748E" w14:textId="77777777" w:rsidR="008975E0" w:rsidRPr="001A0E7C" w:rsidRDefault="00134235" w:rsidP="00800BB5">
      <w:pPr>
        <w:pStyle w:val="2"/>
        <w:numPr>
          <w:ilvl w:val="0"/>
          <w:numId w:val="0"/>
        </w:numPr>
        <w:spacing w:before="120"/>
        <w:ind w:right="0"/>
        <w:rPr>
          <w:color w:val="FF0000"/>
          <w:spacing w:val="-10"/>
          <w:highlight w:val="yellow"/>
        </w:rPr>
      </w:pPr>
      <w:r w:rsidRPr="001A0E7C">
        <w:rPr>
          <w:rFonts w:hint="cs"/>
          <w:color w:val="FF0000"/>
          <w:spacing w:val="-10"/>
          <w:highlight w:val="yellow"/>
          <w:rtl/>
        </w:rPr>
        <w:t>(</w:t>
      </w:r>
      <w:r w:rsidR="00800BB5">
        <w:rPr>
          <w:rFonts w:hint="cs"/>
          <w:color w:val="FF0000"/>
          <w:spacing w:val="-10"/>
          <w:highlight w:val="yellow"/>
          <w:rtl/>
        </w:rPr>
        <w:t>36</w:t>
      </w:r>
      <w:r w:rsidRPr="001A0E7C">
        <w:rPr>
          <w:rFonts w:hint="cs"/>
          <w:color w:val="FF0000"/>
          <w:spacing w:val="-10"/>
          <w:highlight w:val="yellow"/>
          <w:rtl/>
        </w:rPr>
        <w:t xml:space="preserve">) </w:t>
      </w:r>
      <w:r w:rsidR="008975E0" w:rsidRPr="001A0E7C">
        <w:rPr>
          <w:rFonts w:hint="cs"/>
          <w:color w:val="FF0000"/>
          <w:spacing w:val="-10"/>
          <w:highlight w:val="yellow"/>
          <w:rtl/>
        </w:rPr>
        <w:t>בג"</w:t>
      </w:r>
      <w:r w:rsidR="00FC141C" w:rsidRPr="001A0E7C">
        <w:rPr>
          <w:rFonts w:hint="cs"/>
          <w:color w:val="FF0000"/>
          <w:spacing w:val="-10"/>
          <w:highlight w:val="yellow"/>
          <w:rtl/>
        </w:rPr>
        <w:t>צ</w:t>
      </w:r>
      <w:r w:rsidR="008975E0" w:rsidRPr="001A0E7C">
        <w:rPr>
          <w:rFonts w:hint="cs"/>
          <w:color w:val="FF0000"/>
          <w:spacing w:val="-10"/>
          <w:highlight w:val="yellow"/>
          <w:rtl/>
        </w:rPr>
        <w:t xml:space="preserve"> 1810/10 </w:t>
      </w:r>
      <w:r w:rsidR="008975E0" w:rsidRPr="001A0E7C">
        <w:rPr>
          <w:rFonts w:hint="cs"/>
          <w:b/>
          <w:bCs/>
          <w:color w:val="FF0000"/>
          <w:spacing w:val="-10"/>
          <w:highlight w:val="yellow"/>
          <w:rtl/>
        </w:rPr>
        <w:t xml:space="preserve">עזבון המנוח  </w:t>
      </w:r>
      <w:proofErr w:type="spellStart"/>
      <w:r w:rsidR="008975E0" w:rsidRPr="001A0E7C">
        <w:rPr>
          <w:rFonts w:hint="cs"/>
          <w:b/>
          <w:bCs/>
          <w:color w:val="FF0000"/>
          <w:spacing w:val="-10"/>
          <w:highlight w:val="yellow"/>
          <w:rtl/>
        </w:rPr>
        <w:t>פאהום</w:t>
      </w:r>
      <w:proofErr w:type="spellEnd"/>
      <w:r w:rsidR="008975E0" w:rsidRPr="001A0E7C">
        <w:rPr>
          <w:rFonts w:hint="cs"/>
          <w:b/>
          <w:bCs/>
          <w:color w:val="FF0000"/>
          <w:spacing w:val="-10"/>
          <w:highlight w:val="yellow"/>
          <w:rtl/>
        </w:rPr>
        <w:t xml:space="preserve">  היועץ המשפטי לממשלה</w:t>
      </w:r>
      <w:r w:rsidR="008975E0" w:rsidRPr="001A0E7C">
        <w:rPr>
          <w:rFonts w:hint="cs"/>
          <w:color w:val="FF0000"/>
          <w:spacing w:val="-10"/>
          <w:highlight w:val="yellow"/>
          <w:rtl/>
        </w:rPr>
        <w:t xml:space="preserve"> (2010) (אי התערבות בהסדר טיעון).</w:t>
      </w:r>
    </w:p>
    <w:p w14:paraId="5C0F6378" w14:textId="77777777" w:rsidR="008975E0" w:rsidRPr="000231FF" w:rsidRDefault="008975E0" w:rsidP="000231FF">
      <w:pPr>
        <w:pStyle w:val="2"/>
        <w:numPr>
          <w:ilvl w:val="0"/>
          <w:numId w:val="0"/>
        </w:numPr>
        <w:spacing w:before="120"/>
        <w:ind w:right="0"/>
        <w:rPr>
          <w:spacing w:val="-10"/>
          <w:rtl/>
        </w:rPr>
      </w:pPr>
      <w:r w:rsidRPr="000231FF">
        <w:rPr>
          <w:rFonts w:hint="cs"/>
          <w:spacing w:val="-10"/>
          <w:rtl/>
        </w:rPr>
        <w:t>בג"</w:t>
      </w:r>
      <w:r w:rsidR="00FC141C" w:rsidRPr="000231FF">
        <w:rPr>
          <w:rFonts w:hint="cs"/>
          <w:spacing w:val="-10"/>
          <w:rtl/>
        </w:rPr>
        <w:t>צ</w:t>
      </w:r>
      <w:r w:rsidRPr="000231FF">
        <w:rPr>
          <w:rFonts w:hint="cs"/>
          <w:spacing w:val="-10"/>
          <w:rtl/>
        </w:rPr>
        <w:t xml:space="preserve"> 4169/10 </w:t>
      </w:r>
      <w:r w:rsidRPr="000231FF">
        <w:rPr>
          <w:rFonts w:hint="cs"/>
          <w:b/>
          <w:bCs/>
          <w:spacing w:val="-10"/>
          <w:rtl/>
        </w:rPr>
        <w:t>כהן נ' שר הביטחון</w:t>
      </w:r>
      <w:r w:rsidRPr="000231FF">
        <w:rPr>
          <w:rFonts w:hint="cs"/>
          <w:spacing w:val="-10"/>
          <w:rtl/>
        </w:rPr>
        <w:t xml:space="preserve"> (2010) (החלטות בפרשת "המשט התורכי").</w:t>
      </w:r>
    </w:p>
    <w:p w14:paraId="5567E469" w14:textId="77777777" w:rsidR="00E056D5" w:rsidRDefault="00E056D5" w:rsidP="00697121">
      <w:pPr>
        <w:rPr>
          <w:rFonts w:cs="David"/>
          <w:b/>
          <w:bCs/>
          <w:sz w:val="24"/>
          <w:szCs w:val="24"/>
          <w:rtl/>
        </w:rPr>
      </w:pPr>
    </w:p>
    <w:p w14:paraId="0DB2669D" w14:textId="77777777" w:rsidR="00BE0E45" w:rsidRDefault="00BE0E45" w:rsidP="00697121">
      <w:pPr>
        <w:rPr>
          <w:rFonts w:cs="David"/>
          <w:b/>
          <w:bCs/>
          <w:sz w:val="24"/>
          <w:szCs w:val="24"/>
          <w:rtl/>
        </w:rPr>
      </w:pPr>
    </w:p>
    <w:p w14:paraId="1017600B" w14:textId="77777777" w:rsidR="006641B1" w:rsidRDefault="00C92901" w:rsidP="00697121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3.</w:t>
      </w:r>
      <w:r w:rsidR="006641B1" w:rsidRPr="006641B1">
        <w:rPr>
          <w:rFonts w:cs="David" w:hint="cs"/>
          <w:b/>
          <w:bCs/>
          <w:sz w:val="28"/>
          <w:szCs w:val="28"/>
          <w:rtl/>
        </w:rPr>
        <w:t xml:space="preserve">הנשיא </w:t>
      </w:r>
    </w:p>
    <w:p w14:paraId="13C01467" w14:textId="77777777" w:rsidR="006641B1" w:rsidRPr="008632A1" w:rsidRDefault="006641B1" w:rsidP="00697121">
      <w:pPr>
        <w:rPr>
          <w:rFonts w:cs="David"/>
          <w:color w:val="FF0000"/>
          <w:sz w:val="24"/>
          <w:szCs w:val="24"/>
          <w:rtl/>
        </w:rPr>
      </w:pPr>
      <w:r w:rsidRPr="008632A1">
        <w:rPr>
          <w:rFonts w:cs="David" w:hint="cs"/>
          <w:color w:val="FF0000"/>
          <w:sz w:val="24"/>
          <w:szCs w:val="24"/>
          <w:highlight w:val="yellow"/>
          <w:rtl/>
        </w:rPr>
        <w:t xml:space="preserve">(37) בג"צ 9631/07 </w:t>
      </w:r>
      <w:r w:rsidRPr="008632A1">
        <w:rPr>
          <w:rFonts w:cs="David" w:hint="cs"/>
          <w:b/>
          <w:bCs/>
          <w:color w:val="FF0000"/>
          <w:sz w:val="24"/>
          <w:szCs w:val="24"/>
          <w:highlight w:val="yellow"/>
          <w:rtl/>
        </w:rPr>
        <w:t>כץ נ' נשיא המדינה</w:t>
      </w:r>
      <w:r w:rsidRPr="008632A1">
        <w:rPr>
          <w:rFonts w:cs="David" w:hint="cs"/>
          <w:color w:val="FF0000"/>
          <w:sz w:val="24"/>
          <w:szCs w:val="24"/>
          <w:highlight w:val="yellow"/>
          <w:rtl/>
        </w:rPr>
        <w:t xml:space="preserve"> (2008)</w:t>
      </w:r>
      <w:r w:rsidRPr="008632A1">
        <w:rPr>
          <w:rFonts w:cs="David" w:hint="cs"/>
          <w:color w:val="FF0000"/>
          <w:sz w:val="24"/>
          <w:szCs w:val="24"/>
          <w:rtl/>
        </w:rPr>
        <w:t xml:space="preserve"> </w:t>
      </w:r>
    </w:p>
    <w:p w14:paraId="4ADB5DE7" w14:textId="77777777" w:rsidR="006641B1" w:rsidRDefault="006641B1" w:rsidP="00697121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בג"צ 7466/06 </w:t>
      </w:r>
      <w:proofErr w:type="spellStart"/>
      <w:r w:rsidRPr="006641B1">
        <w:rPr>
          <w:rFonts w:cs="David" w:hint="cs"/>
          <w:b/>
          <w:bCs/>
          <w:sz w:val="24"/>
          <w:szCs w:val="24"/>
          <w:rtl/>
        </w:rPr>
        <w:t>מרזל</w:t>
      </w:r>
      <w:proofErr w:type="spellEnd"/>
      <w:r w:rsidRPr="006641B1">
        <w:rPr>
          <w:rFonts w:cs="David" w:hint="cs"/>
          <w:b/>
          <w:bCs/>
          <w:sz w:val="24"/>
          <w:szCs w:val="24"/>
          <w:rtl/>
        </w:rPr>
        <w:t xml:space="preserve"> נ' הנשיא משה קצב</w:t>
      </w:r>
      <w:r>
        <w:rPr>
          <w:rFonts w:cs="David" w:hint="cs"/>
          <w:sz w:val="24"/>
          <w:szCs w:val="24"/>
          <w:rtl/>
        </w:rPr>
        <w:t xml:space="preserve"> (2006) </w:t>
      </w:r>
    </w:p>
    <w:p w14:paraId="5CAE4062" w14:textId="77777777" w:rsidR="006641B1" w:rsidRPr="0071648F" w:rsidRDefault="006641B1" w:rsidP="00381960">
      <w:pPr>
        <w:rPr>
          <w:rFonts w:cs="David"/>
          <w:color w:val="FF0000"/>
          <w:sz w:val="24"/>
          <w:szCs w:val="24"/>
          <w:rtl/>
        </w:rPr>
      </w:pPr>
      <w:r w:rsidRPr="0071648F">
        <w:rPr>
          <w:rFonts w:cs="David" w:hint="cs"/>
          <w:color w:val="FF0000"/>
          <w:sz w:val="24"/>
          <w:szCs w:val="24"/>
          <w:highlight w:val="yellow"/>
          <w:rtl/>
        </w:rPr>
        <w:t xml:space="preserve">בג"צ 962/07 </w:t>
      </w:r>
      <w:r w:rsidRPr="0071648F">
        <w:rPr>
          <w:rFonts w:cs="David" w:hint="cs"/>
          <w:b/>
          <w:bCs/>
          <w:color w:val="FF0000"/>
          <w:sz w:val="24"/>
          <w:szCs w:val="24"/>
          <w:highlight w:val="yellow"/>
          <w:rtl/>
        </w:rPr>
        <w:t>לירן נ' היועץ המשפטי לממשלה</w:t>
      </w:r>
      <w:r w:rsidRPr="0071648F">
        <w:rPr>
          <w:rFonts w:cs="David" w:hint="cs"/>
          <w:color w:val="FF0000"/>
          <w:sz w:val="24"/>
          <w:szCs w:val="24"/>
          <w:highlight w:val="yellow"/>
          <w:rtl/>
        </w:rPr>
        <w:t xml:space="preserve"> (2007)</w:t>
      </w:r>
      <w:r w:rsidRPr="0071648F">
        <w:rPr>
          <w:rFonts w:cs="David" w:hint="cs"/>
          <w:color w:val="FF0000"/>
          <w:sz w:val="24"/>
          <w:szCs w:val="24"/>
          <w:rtl/>
        </w:rPr>
        <w:t xml:space="preserve"> </w:t>
      </w:r>
    </w:p>
    <w:p w14:paraId="23E8C4CC" w14:textId="77777777" w:rsidR="0071648F" w:rsidRDefault="0071648F" w:rsidP="00381960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בג"צ 6438/07 </w:t>
      </w:r>
      <w:r w:rsidRPr="0071648F">
        <w:rPr>
          <w:rFonts w:cs="David" w:hint="cs"/>
          <w:b/>
          <w:bCs/>
          <w:sz w:val="24"/>
          <w:szCs w:val="24"/>
          <w:rtl/>
        </w:rPr>
        <w:t>התנועה לאיכות השלטון נ' שר המשפטים</w:t>
      </w:r>
      <w:r>
        <w:rPr>
          <w:rFonts w:cs="David" w:hint="cs"/>
          <w:sz w:val="24"/>
          <w:szCs w:val="24"/>
          <w:rtl/>
        </w:rPr>
        <w:t xml:space="preserve"> (2007) </w:t>
      </w:r>
    </w:p>
    <w:p w14:paraId="33D28DBE" w14:textId="77777777" w:rsidR="008C3103" w:rsidRDefault="008C3103" w:rsidP="00381960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בג"צ 10021/06 </w:t>
      </w:r>
      <w:r w:rsidRPr="008C3103">
        <w:rPr>
          <w:rFonts w:cs="David" w:hint="cs"/>
          <w:b/>
          <w:bCs/>
          <w:sz w:val="24"/>
          <w:szCs w:val="24"/>
          <w:rtl/>
        </w:rPr>
        <w:t>זוהר נ' שר המשפטים</w:t>
      </w:r>
      <w:r>
        <w:rPr>
          <w:rFonts w:cs="David" w:hint="cs"/>
          <w:sz w:val="24"/>
          <w:szCs w:val="24"/>
          <w:rtl/>
        </w:rPr>
        <w:t xml:space="preserve"> (2007) </w:t>
      </w:r>
    </w:p>
    <w:p w14:paraId="2F947E60" w14:textId="77777777" w:rsidR="00C92901" w:rsidRDefault="00C92901" w:rsidP="00381960">
      <w:pPr>
        <w:rPr>
          <w:rFonts w:cs="David"/>
          <w:sz w:val="24"/>
          <w:szCs w:val="24"/>
          <w:rtl/>
        </w:rPr>
      </w:pPr>
    </w:p>
    <w:p w14:paraId="35EBDAA7" w14:textId="0809D961" w:rsidR="005444E6" w:rsidRDefault="00C92901" w:rsidP="00BD5563">
      <w:pPr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נושא </w:t>
      </w:r>
      <w:r w:rsidR="00905839">
        <w:rPr>
          <w:rFonts w:cs="David" w:hint="cs"/>
          <w:b/>
          <w:bCs/>
          <w:sz w:val="32"/>
          <w:szCs w:val="32"/>
          <w:rtl/>
        </w:rPr>
        <w:t>שנים</w:t>
      </w:r>
      <w:r>
        <w:rPr>
          <w:rFonts w:cs="David" w:hint="cs"/>
          <w:b/>
          <w:bCs/>
          <w:sz w:val="32"/>
          <w:szCs w:val="32"/>
          <w:rtl/>
        </w:rPr>
        <w:t xml:space="preserve"> עשר:</w:t>
      </w:r>
      <w:r w:rsidR="005444E6" w:rsidRPr="00F979A1">
        <w:rPr>
          <w:rFonts w:cs="David" w:hint="cs"/>
          <w:b/>
          <w:bCs/>
          <w:sz w:val="32"/>
          <w:szCs w:val="32"/>
          <w:rtl/>
        </w:rPr>
        <w:t xml:space="preserve"> </w:t>
      </w:r>
      <w:r w:rsidR="00FB1A89">
        <w:rPr>
          <w:rFonts w:cs="David" w:hint="cs"/>
          <w:b/>
          <w:bCs/>
          <w:sz w:val="32"/>
          <w:szCs w:val="32"/>
          <w:rtl/>
        </w:rPr>
        <w:t xml:space="preserve">שלטון החוק, </w:t>
      </w:r>
      <w:r w:rsidR="005444E6" w:rsidRPr="00F979A1">
        <w:rPr>
          <w:rFonts w:cs="David" w:hint="cs"/>
          <w:b/>
          <w:bCs/>
          <w:sz w:val="32"/>
          <w:szCs w:val="32"/>
          <w:rtl/>
        </w:rPr>
        <w:t xml:space="preserve">שחיתות ואתיקה של רשויות השלטון </w:t>
      </w:r>
    </w:p>
    <w:p w14:paraId="2FC4DF1F" w14:textId="77777777" w:rsidR="007A5AA9" w:rsidRDefault="00F979A1" w:rsidP="00390821">
      <w:pPr>
        <w:rPr>
          <w:rFonts w:cs="David"/>
          <w:b/>
          <w:bCs/>
          <w:sz w:val="28"/>
          <w:szCs w:val="28"/>
          <w:rtl/>
        </w:rPr>
      </w:pPr>
      <w:r w:rsidRPr="00F979A1">
        <w:rPr>
          <w:rFonts w:cs="David" w:hint="cs"/>
          <w:b/>
          <w:bCs/>
          <w:sz w:val="28"/>
          <w:szCs w:val="28"/>
          <w:rtl/>
        </w:rPr>
        <w:t xml:space="preserve"> מנויים בלתי כשירים</w:t>
      </w:r>
    </w:p>
    <w:p w14:paraId="2EB06AF3" w14:textId="77777777" w:rsidR="00F979A1" w:rsidRPr="00390821" w:rsidRDefault="00390821" w:rsidP="00390821">
      <w:pPr>
        <w:rPr>
          <w:rFonts w:cs="David"/>
          <w:b/>
          <w:bCs/>
          <w:sz w:val="24"/>
          <w:szCs w:val="24"/>
          <w:u w:val="single"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1.</w:t>
      </w:r>
      <w:r w:rsidR="00F979A1" w:rsidRPr="00390821">
        <w:rPr>
          <w:rFonts w:cs="David" w:hint="cs"/>
          <w:b/>
          <w:bCs/>
          <w:sz w:val="24"/>
          <w:szCs w:val="24"/>
          <w:u w:val="single"/>
          <w:rtl/>
        </w:rPr>
        <w:t xml:space="preserve">העדר התאמה מקצועית לתפקיד </w:t>
      </w:r>
    </w:p>
    <w:p w14:paraId="4103B914" w14:textId="77777777" w:rsidR="006B2A8D" w:rsidRPr="00390821" w:rsidRDefault="00377974" w:rsidP="00800BB5">
      <w:pPr>
        <w:rPr>
          <w:rFonts w:cs="David"/>
          <w:b/>
          <w:bCs/>
          <w:color w:val="FF0000"/>
          <w:sz w:val="24"/>
          <w:szCs w:val="24"/>
          <w:rtl/>
        </w:rPr>
      </w:pPr>
      <w:r w:rsidRPr="00390821">
        <w:rPr>
          <w:rFonts w:cs="David" w:hint="cs"/>
          <w:color w:val="FF0000"/>
          <w:spacing w:val="-10"/>
          <w:sz w:val="24"/>
          <w:szCs w:val="24"/>
          <w:highlight w:val="yellow"/>
          <w:rtl/>
        </w:rPr>
        <w:t>(</w:t>
      </w:r>
      <w:r w:rsidR="00800BB5" w:rsidRPr="00390821">
        <w:rPr>
          <w:rFonts w:cs="David" w:hint="cs"/>
          <w:color w:val="FF0000"/>
          <w:spacing w:val="-10"/>
          <w:sz w:val="24"/>
          <w:szCs w:val="24"/>
          <w:highlight w:val="yellow"/>
          <w:rtl/>
        </w:rPr>
        <w:t>37</w:t>
      </w:r>
      <w:r w:rsidRPr="00390821">
        <w:rPr>
          <w:rFonts w:cs="David" w:hint="cs"/>
          <w:color w:val="FF0000"/>
          <w:spacing w:val="-10"/>
          <w:sz w:val="24"/>
          <w:szCs w:val="24"/>
          <w:highlight w:val="yellow"/>
          <w:rtl/>
        </w:rPr>
        <w:t>)</w:t>
      </w:r>
      <w:r w:rsidR="006B2A8D" w:rsidRPr="00390821">
        <w:rPr>
          <w:rFonts w:cs="David" w:hint="cs"/>
          <w:color w:val="FF0000"/>
          <w:spacing w:val="-10"/>
          <w:sz w:val="24"/>
          <w:szCs w:val="24"/>
          <w:highlight w:val="yellow"/>
          <w:rtl/>
        </w:rPr>
        <w:t xml:space="preserve">בג"צ 5657/09 </w:t>
      </w:r>
      <w:r w:rsidR="006B2A8D" w:rsidRPr="00390821">
        <w:rPr>
          <w:rFonts w:cs="David" w:hint="cs"/>
          <w:b/>
          <w:bCs/>
          <w:color w:val="FF0000"/>
          <w:spacing w:val="-10"/>
          <w:sz w:val="24"/>
          <w:szCs w:val="24"/>
          <w:highlight w:val="yellow"/>
          <w:rtl/>
        </w:rPr>
        <w:t>התנועה למען איכות השלטון נ' ממשלת ישראל</w:t>
      </w:r>
      <w:r w:rsidR="006B2A8D" w:rsidRPr="00390821">
        <w:rPr>
          <w:rFonts w:cs="David" w:hint="cs"/>
          <w:color w:val="FF0000"/>
          <w:spacing w:val="-10"/>
          <w:sz w:val="24"/>
          <w:szCs w:val="24"/>
          <w:highlight w:val="yellow"/>
          <w:rtl/>
        </w:rPr>
        <w:t xml:space="preserve"> (2009) (מינוי שר-שלום ג'רבי</w:t>
      </w:r>
      <w:r w:rsidR="006B2A8D" w:rsidRPr="00390821">
        <w:rPr>
          <w:rFonts w:cs="David" w:hint="cs"/>
          <w:b/>
          <w:bCs/>
          <w:color w:val="FF0000"/>
          <w:sz w:val="24"/>
          <w:szCs w:val="24"/>
          <w:highlight w:val="yellow"/>
          <w:rtl/>
        </w:rPr>
        <w:t>)</w:t>
      </w:r>
    </w:p>
    <w:p w14:paraId="46E01513" w14:textId="77777777" w:rsidR="00F979A1" w:rsidRPr="008930B5" w:rsidRDefault="00F979A1" w:rsidP="00F979A1">
      <w:pPr>
        <w:pStyle w:val="a3"/>
        <w:rPr>
          <w:rFonts w:cs="David"/>
          <w:b/>
          <w:bCs/>
          <w:sz w:val="24"/>
          <w:szCs w:val="24"/>
          <w:rtl/>
        </w:rPr>
      </w:pPr>
    </w:p>
    <w:p w14:paraId="02E306E9" w14:textId="77777777" w:rsidR="00F979A1" w:rsidRPr="00390821" w:rsidRDefault="00390821" w:rsidP="00390821">
      <w:pPr>
        <w:rPr>
          <w:rFonts w:cs="David"/>
          <w:b/>
          <w:bCs/>
          <w:sz w:val="24"/>
          <w:szCs w:val="24"/>
          <w:u w:val="single"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2.</w:t>
      </w:r>
      <w:r w:rsidR="00F979A1" w:rsidRPr="00390821">
        <w:rPr>
          <w:rFonts w:cs="David" w:hint="cs"/>
          <w:b/>
          <w:bCs/>
          <w:sz w:val="24"/>
          <w:szCs w:val="24"/>
          <w:u w:val="single"/>
          <w:rtl/>
        </w:rPr>
        <w:t xml:space="preserve"> מנוי פגום בשל עבירה פלילית או אתית של המועמד</w:t>
      </w:r>
    </w:p>
    <w:p w14:paraId="5A8CBCFC" w14:textId="77777777" w:rsidR="00DB56B8" w:rsidRDefault="00DB56B8" w:rsidP="00390821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בג"צ 4267/93 </w:t>
      </w:r>
      <w:proofErr w:type="spellStart"/>
      <w:r w:rsidRPr="00DB56B8">
        <w:rPr>
          <w:rFonts w:cs="David" w:hint="cs"/>
          <w:b/>
          <w:bCs/>
          <w:sz w:val="24"/>
          <w:szCs w:val="24"/>
          <w:rtl/>
        </w:rPr>
        <w:t>אמיתי</w:t>
      </w:r>
      <w:proofErr w:type="spellEnd"/>
      <w:r w:rsidRPr="00DB56B8">
        <w:rPr>
          <w:rFonts w:cs="David" w:hint="cs"/>
          <w:b/>
          <w:bCs/>
          <w:sz w:val="24"/>
          <w:szCs w:val="24"/>
          <w:rtl/>
        </w:rPr>
        <w:t xml:space="preserve"> נ' ראש ממשלת ישראל</w:t>
      </w:r>
      <w:r>
        <w:rPr>
          <w:rFonts w:cs="David" w:hint="cs"/>
          <w:sz w:val="24"/>
          <w:szCs w:val="24"/>
          <w:rtl/>
        </w:rPr>
        <w:t xml:space="preserve"> ( </w:t>
      </w:r>
      <w:r w:rsidR="00FB1A89">
        <w:rPr>
          <w:rFonts w:cs="David" w:hint="cs"/>
          <w:sz w:val="24"/>
          <w:szCs w:val="24"/>
          <w:rtl/>
        </w:rPr>
        <w:t>פסילת סגן שר -</w:t>
      </w:r>
      <w:r>
        <w:rPr>
          <w:rFonts w:cs="David" w:hint="cs"/>
          <w:sz w:val="24"/>
          <w:szCs w:val="24"/>
          <w:rtl/>
        </w:rPr>
        <w:t>פנחסי)</w:t>
      </w:r>
    </w:p>
    <w:p w14:paraId="643AED0F" w14:textId="77777777" w:rsidR="00DB56B8" w:rsidRPr="001A0E7C" w:rsidRDefault="00390821" w:rsidP="00390821">
      <w:pPr>
        <w:rPr>
          <w:rFonts w:cs="David"/>
          <w:color w:val="FF0000"/>
          <w:sz w:val="24"/>
          <w:szCs w:val="24"/>
          <w:highlight w:val="yellow"/>
          <w:rtl/>
        </w:rPr>
      </w:pPr>
      <w:r>
        <w:rPr>
          <w:rFonts w:cs="David" w:hint="cs"/>
          <w:color w:val="FF0000"/>
          <w:sz w:val="24"/>
          <w:szCs w:val="24"/>
          <w:rtl/>
        </w:rPr>
        <w:t xml:space="preserve"> </w:t>
      </w:r>
      <w:r w:rsidR="00377974" w:rsidRPr="001A0E7C">
        <w:rPr>
          <w:rFonts w:cs="David" w:hint="cs"/>
          <w:color w:val="FF0000"/>
          <w:sz w:val="24"/>
          <w:szCs w:val="24"/>
          <w:highlight w:val="yellow"/>
          <w:rtl/>
        </w:rPr>
        <w:t>(</w:t>
      </w:r>
      <w:r w:rsidR="00800BB5">
        <w:rPr>
          <w:rFonts w:cs="David" w:hint="cs"/>
          <w:color w:val="FF0000"/>
          <w:sz w:val="24"/>
          <w:szCs w:val="24"/>
          <w:highlight w:val="yellow"/>
          <w:rtl/>
        </w:rPr>
        <w:t>38</w:t>
      </w:r>
      <w:r w:rsidR="00377974" w:rsidRPr="001A0E7C">
        <w:rPr>
          <w:rFonts w:cs="David" w:hint="cs"/>
          <w:color w:val="FF0000"/>
          <w:sz w:val="24"/>
          <w:szCs w:val="24"/>
          <w:highlight w:val="yellow"/>
          <w:rtl/>
        </w:rPr>
        <w:t>)</w:t>
      </w:r>
      <w:r w:rsidR="00DB56B8" w:rsidRPr="001A0E7C">
        <w:rPr>
          <w:rFonts w:cs="David" w:hint="cs"/>
          <w:sz w:val="24"/>
          <w:szCs w:val="24"/>
          <w:highlight w:val="yellow"/>
          <w:rtl/>
        </w:rPr>
        <w:t xml:space="preserve"> </w:t>
      </w:r>
      <w:r w:rsidR="00DB56B8" w:rsidRPr="001A0E7C">
        <w:rPr>
          <w:rFonts w:cs="David" w:hint="cs"/>
          <w:color w:val="FF0000"/>
          <w:sz w:val="24"/>
          <w:szCs w:val="24"/>
          <w:highlight w:val="yellow"/>
          <w:rtl/>
        </w:rPr>
        <w:t xml:space="preserve">בג"צ 3094/93 </w:t>
      </w:r>
      <w:r w:rsidR="00DB56B8" w:rsidRPr="001A0E7C">
        <w:rPr>
          <w:rFonts w:cs="David" w:hint="cs"/>
          <w:b/>
          <w:bCs/>
          <w:color w:val="FF0000"/>
          <w:sz w:val="24"/>
          <w:szCs w:val="24"/>
          <w:highlight w:val="yellow"/>
          <w:rtl/>
        </w:rPr>
        <w:t>התנועה למען איכות השלטון נ' ממשלת ישראל</w:t>
      </w:r>
      <w:r w:rsidR="00DB56B8" w:rsidRPr="001A0E7C">
        <w:rPr>
          <w:rFonts w:cs="David" w:hint="cs"/>
          <w:color w:val="FF0000"/>
          <w:sz w:val="24"/>
          <w:szCs w:val="24"/>
          <w:highlight w:val="yellow"/>
          <w:rtl/>
        </w:rPr>
        <w:t xml:space="preserve"> (</w:t>
      </w:r>
      <w:r w:rsidR="00FB1A89" w:rsidRPr="001A0E7C">
        <w:rPr>
          <w:rFonts w:cs="David" w:hint="cs"/>
          <w:color w:val="FF0000"/>
          <w:sz w:val="24"/>
          <w:szCs w:val="24"/>
          <w:highlight w:val="yellow"/>
          <w:rtl/>
        </w:rPr>
        <w:t>פסילת שר -</w:t>
      </w:r>
      <w:r w:rsidR="00DB56B8" w:rsidRPr="001A0E7C">
        <w:rPr>
          <w:rFonts w:cs="David" w:hint="cs"/>
          <w:color w:val="FF0000"/>
          <w:sz w:val="24"/>
          <w:szCs w:val="24"/>
          <w:highlight w:val="yellow"/>
          <w:rtl/>
        </w:rPr>
        <w:t>דרעי)</w:t>
      </w:r>
    </w:p>
    <w:p w14:paraId="43A53D4E" w14:textId="77777777" w:rsidR="00DB56B8" w:rsidRPr="00F52DE2" w:rsidRDefault="00F52DE2" w:rsidP="00390821">
      <w:pPr>
        <w:spacing w:before="120"/>
        <w:rPr>
          <w:rFonts w:cs="David"/>
          <w:b/>
          <w:bCs/>
          <w:spacing w:val="-10"/>
          <w:rtl/>
        </w:rPr>
      </w:pPr>
      <w:r>
        <w:rPr>
          <w:rFonts w:hint="cs"/>
          <w:rtl/>
        </w:rPr>
        <w:t xml:space="preserve"> </w:t>
      </w:r>
      <w:r w:rsidR="00DB56B8" w:rsidRPr="00F52DE2">
        <w:rPr>
          <w:rtl/>
        </w:rPr>
        <w:t>בג”</w:t>
      </w:r>
      <w:r w:rsidR="00DB56B8" w:rsidRPr="00F52DE2">
        <w:rPr>
          <w:rFonts w:hint="cs"/>
          <w:rtl/>
        </w:rPr>
        <w:t>צ</w:t>
      </w:r>
      <w:r w:rsidR="00DB56B8" w:rsidRPr="00F52DE2">
        <w:rPr>
          <w:rtl/>
        </w:rPr>
        <w:t xml:space="preserve"> </w:t>
      </w:r>
      <w:r w:rsidR="00DB56B8" w:rsidRPr="00F52DE2">
        <w:rPr>
          <w:rFonts w:cs="David"/>
          <w:sz w:val="24"/>
          <w:szCs w:val="24"/>
          <w:rtl/>
        </w:rPr>
        <w:t>2533/97</w:t>
      </w:r>
      <w:r w:rsidR="00DB56B8" w:rsidRPr="00F52DE2">
        <w:rPr>
          <w:rtl/>
        </w:rPr>
        <w:t xml:space="preserve"> </w:t>
      </w:r>
      <w:r w:rsidR="00DB56B8" w:rsidRPr="00F52DE2">
        <w:rPr>
          <w:rFonts w:cs="David"/>
          <w:b/>
          <w:bCs/>
          <w:rtl/>
        </w:rPr>
        <w:t xml:space="preserve">התנועה למען איכות השלטון בישראל נ' ממשלת ישראל , פ"ד נא (3) 46 </w:t>
      </w:r>
    </w:p>
    <w:p w14:paraId="352D9F8B" w14:textId="77777777" w:rsidR="00DB56B8" w:rsidRPr="00F52DE2" w:rsidRDefault="000323E0" w:rsidP="00390821">
      <w:pPr>
        <w:spacing w:before="120"/>
        <w:rPr>
          <w:rFonts w:cs="David"/>
          <w:rtl/>
        </w:rPr>
      </w:pPr>
      <w:r w:rsidRPr="00F52DE2">
        <w:rPr>
          <w:rFonts w:cs="David" w:hint="cs"/>
          <w:rtl/>
        </w:rPr>
        <w:t>(פרשת בר און</w:t>
      </w:r>
      <w:r w:rsidR="00FB1A89" w:rsidRPr="00F52DE2">
        <w:rPr>
          <w:rFonts w:cs="David" w:hint="cs"/>
          <w:rtl/>
        </w:rPr>
        <w:t>-</w:t>
      </w:r>
      <w:r w:rsidR="000231FF" w:rsidRPr="00F52DE2">
        <w:rPr>
          <w:rFonts w:cs="David" w:hint="cs"/>
          <w:rtl/>
        </w:rPr>
        <w:t>חברון</w:t>
      </w:r>
      <w:r w:rsidRPr="00F52DE2">
        <w:rPr>
          <w:rFonts w:cs="David" w:hint="cs"/>
          <w:rtl/>
        </w:rPr>
        <w:t>)</w:t>
      </w:r>
    </w:p>
    <w:p w14:paraId="324E78E7" w14:textId="77777777" w:rsidR="00FB1A89" w:rsidRPr="001E11AC" w:rsidRDefault="00FB1A89" w:rsidP="00390821">
      <w:pPr>
        <w:spacing w:before="120"/>
        <w:rPr>
          <w:rFonts w:cs="David"/>
          <w:rtl/>
        </w:rPr>
      </w:pPr>
      <w:r>
        <w:rPr>
          <w:rFonts w:hint="cs"/>
          <w:rtl/>
        </w:rPr>
        <w:t>בג</w:t>
      </w:r>
      <w:r>
        <w:rPr>
          <w:rtl/>
        </w:rPr>
        <w:t>”</w:t>
      </w:r>
      <w:r>
        <w:rPr>
          <w:rFonts w:hint="cs"/>
          <w:rtl/>
        </w:rPr>
        <w:t xml:space="preserve">צ 1993/03 </w:t>
      </w:r>
      <w:r w:rsidRPr="001E11AC">
        <w:rPr>
          <w:rFonts w:cs="David" w:hint="cs"/>
          <w:b/>
          <w:bCs/>
          <w:rtl/>
        </w:rPr>
        <w:t>התנועה למען איכות השלטון בישראל נ' ראש הממשלה</w:t>
      </w:r>
      <w:r w:rsidR="001E11AC">
        <w:rPr>
          <w:rFonts w:hint="cs"/>
          <w:rtl/>
        </w:rPr>
        <w:t xml:space="preserve">, פ"ד </w:t>
      </w:r>
      <w:proofErr w:type="spellStart"/>
      <w:r w:rsidR="001E11AC">
        <w:rPr>
          <w:rFonts w:hint="cs"/>
          <w:rtl/>
        </w:rPr>
        <w:t>נז</w:t>
      </w:r>
      <w:proofErr w:type="spellEnd"/>
      <w:r w:rsidR="001E11AC">
        <w:rPr>
          <w:rFonts w:hint="cs"/>
          <w:rtl/>
        </w:rPr>
        <w:t xml:space="preserve"> (6)</w:t>
      </w:r>
      <w:r>
        <w:rPr>
          <w:rFonts w:hint="cs"/>
          <w:rtl/>
        </w:rPr>
        <w:t>817.(</w:t>
      </w:r>
      <w:r w:rsidRPr="001E11AC">
        <w:rPr>
          <w:rFonts w:cs="David" w:hint="cs"/>
          <w:rtl/>
        </w:rPr>
        <w:t xml:space="preserve">פרשת דרך צלחה </w:t>
      </w:r>
      <w:r w:rsidRPr="001E11AC">
        <w:rPr>
          <w:rFonts w:cs="David"/>
          <w:rtl/>
        </w:rPr>
        <w:t>–</w:t>
      </w:r>
      <w:r w:rsidRPr="001E11AC">
        <w:rPr>
          <w:rFonts w:cs="David" w:hint="cs"/>
          <w:rtl/>
        </w:rPr>
        <w:t xml:space="preserve"> הנגבי)</w:t>
      </w:r>
    </w:p>
    <w:p w14:paraId="078114DB" w14:textId="77777777" w:rsidR="00DB56B8" w:rsidRPr="000231FF" w:rsidRDefault="00390821" w:rsidP="000231FF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</w:t>
      </w:r>
      <w:r w:rsidR="00DB56B8" w:rsidRPr="000231FF">
        <w:rPr>
          <w:rFonts w:cs="David" w:hint="cs"/>
          <w:sz w:val="24"/>
          <w:szCs w:val="24"/>
          <w:rtl/>
        </w:rPr>
        <w:t>ג</w:t>
      </w:r>
      <w:r w:rsidR="00DB56B8" w:rsidRPr="000231FF">
        <w:rPr>
          <w:rFonts w:cs="David"/>
          <w:sz w:val="24"/>
          <w:szCs w:val="24"/>
          <w:rtl/>
        </w:rPr>
        <w:t>”</w:t>
      </w:r>
      <w:r w:rsidR="00DB56B8" w:rsidRPr="000231FF">
        <w:rPr>
          <w:rFonts w:cs="David" w:hint="cs"/>
          <w:sz w:val="24"/>
          <w:szCs w:val="24"/>
          <w:rtl/>
        </w:rPr>
        <w:t xml:space="preserve">צ 6136/92 </w:t>
      </w:r>
      <w:r w:rsidR="00DB56B8" w:rsidRPr="000231FF">
        <w:rPr>
          <w:rFonts w:cs="David" w:hint="cs"/>
          <w:b/>
          <w:bCs/>
          <w:sz w:val="24"/>
          <w:szCs w:val="24"/>
          <w:rtl/>
        </w:rPr>
        <w:t>אייזנברג נ' שר הבינוי והשיכון</w:t>
      </w:r>
      <w:r w:rsidR="00DB56B8" w:rsidRPr="000231FF">
        <w:rPr>
          <w:rFonts w:cs="David" w:hint="cs"/>
          <w:sz w:val="24"/>
          <w:szCs w:val="24"/>
          <w:rtl/>
        </w:rPr>
        <w:t xml:space="preserve">, פ"ד </w:t>
      </w:r>
      <w:proofErr w:type="spellStart"/>
      <w:r w:rsidR="00DB56B8" w:rsidRPr="000231FF">
        <w:rPr>
          <w:rFonts w:cs="David" w:hint="cs"/>
          <w:sz w:val="24"/>
          <w:szCs w:val="24"/>
          <w:rtl/>
        </w:rPr>
        <w:t>מז</w:t>
      </w:r>
      <w:proofErr w:type="spellEnd"/>
      <w:r w:rsidR="00DB56B8" w:rsidRPr="000231FF">
        <w:rPr>
          <w:rFonts w:cs="David" w:hint="cs"/>
          <w:sz w:val="24"/>
          <w:szCs w:val="24"/>
          <w:rtl/>
        </w:rPr>
        <w:t xml:space="preserve"> (2) 229 (</w:t>
      </w:r>
      <w:proofErr w:type="spellStart"/>
      <w:r w:rsidR="000323E0" w:rsidRPr="000231FF">
        <w:rPr>
          <w:rFonts w:cs="David" w:hint="cs"/>
          <w:sz w:val="24"/>
          <w:szCs w:val="24"/>
          <w:rtl/>
        </w:rPr>
        <w:t>גנוסר</w:t>
      </w:r>
      <w:proofErr w:type="spellEnd"/>
      <w:r w:rsidR="000323E0" w:rsidRPr="000231FF">
        <w:rPr>
          <w:rFonts w:cs="David" w:hint="cs"/>
          <w:sz w:val="24"/>
          <w:szCs w:val="24"/>
          <w:rtl/>
        </w:rPr>
        <w:t>)</w:t>
      </w:r>
    </w:p>
    <w:p w14:paraId="7E09CE5A" w14:textId="77777777" w:rsidR="006B2A8D" w:rsidRPr="001A0E7C" w:rsidRDefault="00377974" w:rsidP="00390821">
      <w:pPr>
        <w:keepLine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cs="David"/>
          <w:color w:val="FF0000"/>
          <w:spacing w:val="-10"/>
          <w:sz w:val="24"/>
          <w:szCs w:val="24"/>
          <w:highlight w:val="yellow"/>
          <w:rtl/>
        </w:rPr>
      </w:pPr>
      <w:r w:rsidRPr="001A0E7C">
        <w:rPr>
          <w:rFonts w:cs="David" w:hint="cs"/>
          <w:color w:val="FF0000"/>
          <w:spacing w:val="-10"/>
          <w:sz w:val="24"/>
          <w:szCs w:val="24"/>
          <w:highlight w:val="yellow"/>
          <w:rtl/>
        </w:rPr>
        <w:t>(</w:t>
      </w:r>
      <w:r w:rsidR="00D1777A">
        <w:rPr>
          <w:rFonts w:cs="David" w:hint="cs"/>
          <w:color w:val="FF0000"/>
          <w:spacing w:val="-10"/>
          <w:sz w:val="24"/>
          <w:szCs w:val="24"/>
          <w:highlight w:val="yellow"/>
          <w:rtl/>
        </w:rPr>
        <w:t>4</w:t>
      </w:r>
      <w:r w:rsidR="00800BB5">
        <w:rPr>
          <w:rFonts w:cs="David" w:hint="cs"/>
          <w:color w:val="FF0000"/>
          <w:spacing w:val="-10"/>
          <w:sz w:val="24"/>
          <w:szCs w:val="24"/>
          <w:highlight w:val="yellow"/>
          <w:rtl/>
        </w:rPr>
        <w:t>0</w:t>
      </w:r>
      <w:r w:rsidRPr="001A0E7C">
        <w:rPr>
          <w:rFonts w:cs="David" w:hint="cs"/>
          <w:color w:val="FF0000"/>
          <w:spacing w:val="-10"/>
          <w:sz w:val="24"/>
          <w:szCs w:val="24"/>
          <w:highlight w:val="yellow"/>
          <w:rtl/>
        </w:rPr>
        <w:t>)</w:t>
      </w:r>
      <w:r w:rsidR="006B2A8D" w:rsidRPr="001A0E7C">
        <w:rPr>
          <w:rFonts w:cs="David" w:hint="cs"/>
          <w:color w:val="FF0000"/>
          <w:spacing w:val="-10"/>
          <w:sz w:val="24"/>
          <w:szCs w:val="24"/>
          <w:highlight w:val="yellow"/>
          <w:rtl/>
        </w:rPr>
        <w:t xml:space="preserve">בג"צ 4646/08 </w:t>
      </w:r>
      <w:r w:rsidR="006B2A8D" w:rsidRPr="001A0E7C">
        <w:rPr>
          <w:rFonts w:cs="David" w:hint="cs"/>
          <w:b/>
          <w:bCs/>
          <w:color w:val="FF0000"/>
          <w:spacing w:val="-10"/>
          <w:sz w:val="24"/>
          <w:szCs w:val="24"/>
          <w:highlight w:val="yellow"/>
          <w:rtl/>
        </w:rPr>
        <w:t>לביא נ' ראש הממשלה</w:t>
      </w:r>
      <w:r w:rsidR="006B2A8D" w:rsidRPr="001A0E7C">
        <w:rPr>
          <w:rFonts w:cs="David" w:hint="cs"/>
          <w:color w:val="FF0000"/>
          <w:spacing w:val="-10"/>
          <w:sz w:val="24"/>
          <w:szCs w:val="24"/>
          <w:highlight w:val="yellow"/>
          <w:rtl/>
        </w:rPr>
        <w:t xml:space="preserve"> (</w:t>
      </w:r>
      <w:r w:rsidR="000323E0" w:rsidRPr="001A0E7C">
        <w:rPr>
          <w:rFonts w:cs="David" w:hint="cs"/>
          <w:color w:val="FF0000"/>
          <w:spacing w:val="-10"/>
          <w:sz w:val="24"/>
          <w:szCs w:val="24"/>
          <w:highlight w:val="yellow"/>
          <w:rtl/>
        </w:rPr>
        <w:t>2008</w:t>
      </w:r>
      <w:r w:rsidR="006B2A8D" w:rsidRPr="001A0E7C">
        <w:rPr>
          <w:rFonts w:cs="David" w:hint="cs"/>
          <w:color w:val="FF0000"/>
          <w:spacing w:val="-10"/>
          <w:sz w:val="24"/>
          <w:szCs w:val="24"/>
          <w:highlight w:val="yellow"/>
          <w:rtl/>
        </w:rPr>
        <w:t>).</w:t>
      </w:r>
    </w:p>
    <w:p w14:paraId="593E46C2" w14:textId="77777777" w:rsidR="000323E0" w:rsidRPr="00E66F11" w:rsidRDefault="00FB1A89" w:rsidP="00390821">
      <w:pPr>
        <w:keepLine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cs="David"/>
          <w:spacing w:val="-10"/>
          <w:sz w:val="24"/>
          <w:szCs w:val="24"/>
        </w:rPr>
      </w:pPr>
      <w:proofErr w:type="spellStart"/>
      <w:r w:rsidRPr="00E66F11">
        <w:rPr>
          <w:rFonts w:cs="David" w:hint="cs"/>
          <w:spacing w:val="-10"/>
          <w:sz w:val="24"/>
          <w:szCs w:val="24"/>
          <w:rtl/>
        </w:rPr>
        <w:t>דנג"ץ</w:t>
      </w:r>
      <w:proofErr w:type="spellEnd"/>
      <w:r w:rsidRPr="00E66F11">
        <w:rPr>
          <w:rFonts w:cs="David" w:hint="cs"/>
          <w:spacing w:val="-10"/>
          <w:sz w:val="24"/>
          <w:szCs w:val="24"/>
          <w:rtl/>
        </w:rPr>
        <w:t xml:space="preserve"> 10673/07 </w:t>
      </w:r>
      <w:r w:rsidRPr="00E66F11">
        <w:rPr>
          <w:rFonts w:cs="David" w:hint="cs"/>
          <w:b/>
          <w:bCs/>
          <w:spacing w:val="-10"/>
          <w:sz w:val="24"/>
          <w:szCs w:val="24"/>
          <w:rtl/>
        </w:rPr>
        <w:t>פורום משפטי למען א"י נ' ראש ממשלת ישראל</w:t>
      </w:r>
      <w:r w:rsidRPr="00E66F11">
        <w:rPr>
          <w:rFonts w:cs="David" w:hint="cs"/>
          <w:spacing w:val="-10"/>
          <w:sz w:val="24"/>
          <w:szCs w:val="24"/>
          <w:rtl/>
        </w:rPr>
        <w:t xml:space="preserve"> (2008)(חיים רמון) </w:t>
      </w:r>
    </w:p>
    <w:p w14:paraId="452D6841" w14:textId="77777777" w:rsidR="006B2A8D" w:rsidRPr="00390821" w:rsidRDefault="004C5264" w:rsidP="00DB56B8">
      <w:pPr>
        <w:rPr>
          <w:rFonts w:cs="David"/>
          <w:color w:val="FF0000"/>
          <w:sz w:val="24"/>
          <w:szCs w:val="24"/>
          <w:rtl/>
        </w:rPr>
      </w:pPr>
      <w:r w:rsidRPr="004C5264">
        <w:rPr>
          <w:rFonts w:cs="David" w:hint="cs"/>
          <w:color w:val="FF0000"/>
          <w:sz w:val="24"/>
          <w:szCs w:val="24"/>
          <w:highlight w:val="yellow"/>
          <w:rtl/>
        </w:rPr>
        <w:t xml:space="preserve">(41) בג"ץ 4921/13 אומץ אזרחים למען מנהל תקין נ' ראש עירית רמת השרון יצחק </w:t>
      </w:r>
      <w:proofErr w:type="spellStart"/>
      <w:r w:rsidRPr="004C5264">
        <w:rPr>
          <w:rFonts w:cs="David" w:hint="cs"/>
          <w:color w:val="FF0000"/>
          <w:sz w:val="24"/>
          <w:szCs w:val="24"/>
          <w:highlight w:val="yellow"/>
          <w:rtl/>
        </w:rPr>
        <w:t>רוכברגר</w:t>
      </w:r>
      <w:proofErr w:type="spellEnd"/>
    </w:p>
    <w:p w14:paraId="38B63323" w14:textId="77777777" w:rsidR="00FB1A89" w:rsidRDefault="00F979A1" w:rsidP="00FB1A89">
      <w:pPr>
        <w:rPr>
          <w:rFonts w:cs="David"/>
          <w:b/>
          <w:bCs/>
          <w:sz w:val="28"/>
          <w:szCs w:val="28"/>
          <w:rtl/>
        </w:rPr>
      </w:pPr>
      <w:r w:rsidRPr="00F979A1">
        <w:rPr>
          <w:rFonts w:cs="David" w:hint="cs"/>
          <w:b/>
          <w:bCs/>
          <w:sz w:val="28"/>
          <w:szCs w:val="28"/>
          <w:rtl/>
        </w:rPr>
        <w:t xml:space="preserve">עבירת הפרת אמונים </w:t>
      </w:r>
      <w:r>
        <w:rPr>
          <w:rFonts w:cs="David" w:hint="cs"/>
          <w:b/>
          <w:bCs/>
          <w:sz w:val="28"/>
          <w:szCs w:val="28"/>
          <w:rtl/>
        </w:rPr>
        <w:t>מצד נושאי משרה ציבורית</w:t>
      </w:r>
    </w:p>
    <w:p w14:paraId="2AC24EDE" w14:textId="6FF7F5E4" w:rsidR="00C66EE8" w:rsidRPr="00C66EE8" w:rsidRDefault="00FB1A89" w:rsidP="00905839">
      <w:pPr>
        <w:rPr>
          <w:rFonts w:cs="David"/>
          <w:b/>
          <w:bCs/>
          <w:sz w:val="28"/>
          <w:szCs w:val="28"/>
        </w:rPr>
      </w:pPr>
      <w:r w:rsidRPr="000231FF">
        <w:rPr>
          <w:rFonts w:cs="David" w:hint="cs"/>
          <w:sz w:val="24"/>
          <w:szCs w:val="24"/>
          <w:rtl/>
        </w:rPr>
        <w:t xml:space="preserve"> </w:t>
      </w:r>
      <w:r w:rsidR="000231FF">
        <w:rPr>
          <w:rFonts w:cs="David" w:hint="cs"/>
          <w:sz w:val="24"/>
          <w:szCs w:val="24"/>
          <w:rtl/>
        </w:rPr>
        <w:t>ת</w:t>
      </w:r>
      <w:r w:rsidRPr="000231FF">
        <w:rPr>
          <w:rFonts w:cs="David" w:hint="cs"/>
          <w:sz w:val="24"/>
          <w:szCs w:val="24"/>
          <w:rtl/>
        </w:rPr>
        <w:t xml:space="preserve">"פ 4063/06 </w:t>
      </w:r>
      <w:r w:rsidRPr="000231FF">
        <w:rPr>
          <w:rFonts w:cs="David" w:hint="cs"/>
          <w:b/>
          <w:bCs/>
          <w:sz w:val="24"/>
          <w:szCs w:val="24"/>
          <w:rtl/>
        </w:rPr>
        <w:t xml:space="preserve">הנגבי </w:t>
      </w:r>
      <w:r w:rsidRPr="000231FF">
        <w:rPr>
          <w:rFonts w:cs="David" w:hint="cs"/>
          <w:sz w:val="24"/>
          <w:szCs w:val="24"/>
          <w:rtl/>
        </w:rPr>
        <w:t xml:space="preserve">(2010) (מנויים במשרד לאיכות הסביבה) </w:t>
      </w:r>
      <w:r w:rsidR="00F979A1" w:rsidRPr="000231FF">
        <w:rPr>
          <w:rFonts w:cs="David" w:hint="cs"/>
          <w:sz w:val="24"/>
          <w:szCs w:val="24"/>
          <w:rtl/>
        </w:rPr>
        <w:t xml:space="preserve"> </w:t>
      </w:r>
    </w:p>
    <w:sectPr w:rsidR="00C66EE8" w:rsidRPr="00C66EE8" w:rsidSect="00E02942">
      <w:footerReference w:type="default" r:id="rId8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8C990" w14:textId="77777777" w:rsidR="00A97DA4" w:rsidRDefault="00A97DA4" w:rsidP="00636067">
      <w:pPr>
        <w:spacing w:after="0" w:line="240" w:lineRule="auto"/>
      </w:pPr>
      <w:r>
        <w:separator/>
      </w:r>
    </w:p>
  </w:endnote>
  <w:endnote w:type="continuationSeparator" w:id="0">
    <w:p w14:paraId="036F9E5E" w14:textId="77777777" w:rsidR="00A97DA4" w:rsidRDefault="00A97DA4" w:rsidP="0063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04899795"/>
      <w:docPartObj>
        <w:docPartGallery w:val="Page Numbers (Bottom of Page)"/>
        <w:docPartUnique/>
      </w:docPartObj>
    </w:sdtPr>
    <w:sdtEndPr/>
    <w:sdtContent>
      <w:p w14:paraId="4003652A" w14:textId="451060AA" w:rsidR="00426B9C" w:rsidRDefault="00FD552E">
        <w:pPr>
          <w:pStyle w:val="a8"/>
          <w:jc w:val="right"/>
        </w:pPr>
        <w:r>
          <w:fldChar w:fldCharType="begin"/>
        </w:r>
        <w:r w:rsidR="00426B9C">
          <w:instrText xml:space="preserve"> PAGE   \* MERGEFORMAT </w:instrText>
        </w:r>
        <w:r>
          <w:fldChar w:fldCharType="separate"/>
        </w:r>
        <w:r w:rsidR="001F1C71" w:rsidRPr="001F1C71">
          <w:rPr>
            <w:rFonts w:cs="Calibri"/>
            <w:noProof/>
            <w:rtl/>
            <w:lang w:val="he-IL"/>
          </w:rPr>
          <w:t>9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14:paraId="5D4CC6F6" w14:textId="77777777" w:rsidR="00426B9C" w:rsidRDefault="00426B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DDC51" w14:textId="77777777" w:rsidR="00A97DA4" w:rsidRDefault="00A97DA4" w:rsidP="00636067">
      <w:pPr>
        <w:spacing w:after="0" w:line="240" w:lineRule="auto"/>
      </w:pPr>
      <w:r>
        <w:separator/>
      </w:r>
    </w:p>
  </w:footnote>
  <w:footnote w:type="continuationSeparator" w:id="0">
    <w:p w14:paraId="63171333" w14:textId="77777777" w:rsidR="00A97DA4" w:rsidRDefault="00A97DA4" w:rsidP="00636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A3650A8"/>
    <w:lvl w:ilvl="0">
      <w:start w:val="1"/>
      <w:numFmt w:val="hebrew2"/>
      <w:pStyle w:val="1"/>
      <w:lvlText w:val="%1."/>
      <w:legacy w:legacy="1" w:legacySpace="0" w:legacyIndent="709"/>
      <w:lvlJc w:val="right"/>
      <w:pPr>
        <w:ind w:left="709" w:right="709" w:hanging="709"/>
      </w:pPr>
      <w:rPr>
        <w:rFonts w:hAnsi="Miriam" w:cs="Miriam" w:hint="cs"/>
        <w:sz w:val="24"/>
      </w:rPr>
    </w:lvl>
    <w:lvl w:ilvl="1">
      <w:start w:val="1"/>
      <w:numFmt w:val="decimal"/>
      <w:pStyle w:val="2"/>
      <w:lvlText w:val="%2."/>
      <w:legacy w:legacy="1" w:legacySpace="0" w:legacyIndent="709"/>
      <w:lvlJc w:val="right"/>
      <w:pPr>
        <w:ind w:left="1418" w:right="1418" w:hanging="709"/>
      </w:pPr>
      <w:rPr>
        <w:rFonts w:hAnsi="Miriam" w:cs="Miriam" w:hint="cs"/>
        <w:sz w:val="19"/>
      </w:rPr>
    </w:lvl>
    <w:lvl w:ilvl="2">
      <w:start w:val="1"/>
      <w:numFmt w:val="decimal"/>
      <w:pStyle w:val="3"/>
      <w:lvlText w:val="%2..%3"/>
      <w:legacy w:legacy="1" w:legacySpace="0" w:legacyIndent="709"/>
      <w:lvlJc w:val="right"/>
      <w:pPr>
        <w:ind w:left="2127" w:right="2127" w:hanging="709"/>
      </w:pPr>
      <w:rPr>
        <w:rFonts w:hAnsi="Miriam" w:cs="Miriam" w:hint="cs"/>
        <w:sz w:val="19"/>
      </w:rPr>
    </w:lvl>
    <w:lvl w:ilvl="3">
      <w:start w:val="1"/>
      <w:numFmt w:val="decimal"/>
      <w:pStyle w:val="4"/>
      <w:lvlText w:val="%2..%3.%4"/>
      <w:legacy w:legacy="1" w:legacySpace="0" w:legacyIndent="709"/>
      <w:lvlJc w:val="right"/>
      <w:pPr>
        <w:ind w:left="2836" w:right="2836" w:hanging="709"/>
      </w:pPr>
      <w:rPr>
        <w:rFonts w:hAnsi="Miriam" w:cs="Miriam" w:hint="cs"/>
        <w:sz w:val="19"/>
      </w:rPr>
    </w:lvl>
    <w:lvl w:ilvl="4">
      <w:start w:val="1"/>
      <w:numFmt w:val="decimal"/>
      <w:pStyle w:val="5"/>
      <w:lvlText w:val="%2..%3.%4.%5"/>
      <w:legacy w:legacy="1" w:legacySpace="0" w:legacyIndent="709"/>
      <w:lvlJc w:val="right"/>
      <w:pPr>
        <w:ind w:left="3545" w:right="3545" w:hanging="709"/>
      </w:pPr>
      <w:rPr>
        <w:rFonts w:hAnsi="Miriam" w:cs="Miriam" w:hint="cs"/>
        <w:sz w:val="19"/>
      </w:rPr>
    </w:lvl>
    <w:lvl w:ilvl="5">
      <w:start w:val="1"/>
      <w:numFmt w:val="decimal"/>
      <w:pStyle w:val="6"/>
      <w:lvlText w:val="%2..%3.%4.%5%6."/>
      <w:legacy w:legacy="1" w:legacySpace="0" w:legacyIndent="709"/>
      <w:lvlJc w:val="center"/>
      <w:pPr>
        <w:ind w:left="4254" w:right="4254" w:hanging="709"/>
      </w:pPr>
    </w:lvl>
    <w:lvl w:ilvl="6">
      <w:start w:val="1"/>
      <w:numFmt w:val="decimal"/>
      <w:pStyle w:val="7"/>
      <w:lvlText w:val="%2..%3.%4.%5%6.%7."/>
      <w:legacy w:legacy="1" w:legacySpace="0" w:legacyIndent="709"/>
      <w:lvlJc w:val="center"/>
      <w:pPr>
        <w:ind w:left="4963" w:right="4963" w:hanging="709"/>
      </w:pPr>
    </w:lvl>
    <w:lvl w:ilvl="7">
      <w:start w:val="1"/>
      <w:numFmt w:val="decimal"/>
      <w:pStyle w:val="8"/>
      <w:lvlText w:val="%2..%3.%4.%5%6.%7.%8."/>
      <w:legacy w:legacy="1" w:legacySpace="0" w:legacyIndent="709"/>
      <w:lvlJc w:val="center"/>
      <w:pPr>
        <w:ind w:left="5672" w:right="5672" w:hanging="709"/>
      </w:pPr>
    </w:lvl>
    <w:lvl w:ilvl="8">
      <w:start w:val="1"/>
      <w:numFmt w:val="decimal"/>
      <w:pStyle w:val="9"/>
      <w:lvlText w:val="%2..%3.%4.%5%6.%7.%8.%9."/>
      <w:legacy w:legacy="1" w:legacySpace="0" w:legacyIndent="709"/>
      <w:lvlJc w:val="center"/>
      <w:pPr>
        <w:ind w:left="6381" w:right="6381" w:hanging="709"/>
      </w:pPr>
    </w:lvl>
  </w:abstractNum>
  <w:abstractNum w:abstractNumId="1" w15:restartNumberingAfterBreak="0">
    <w:nsid w:val="09FA59EB"/>
    <w:multiLevelType w:val="hybridMultilevel"/>
    <w:tmpl w:val="5B38C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656A"/>
    <w:multiLevelType w:val="hybridMultilevel"/>
    <w:tmpl w:val="124A1274"/>
    <w:lvl w:ilvl="0" w:tplc="82EAC14C">
      <w:start w:val="3"/>
      <w:numFmt w:val="decimal"/>
      <w:lvlText w:val="%1."/>
      <w:lvlJc w:val="left"/>
      <w:pPr>
        <w:tabs>
          <w:tab w:val="num" w:pos="1414"/>
        </w:tabs>
        <w:ind w:left="1414" w:right="1414" w:hanging="70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789"/>
        </w:tabs>
        <w:ind w:left="1789" w:right="1789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09"/>
        </w:tabs>
        <w:ind w:left="2509" w:right="2509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29"/>
        </w:tabs>
        <w:ind w:left="3229" w:right="3229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49"/>
        </w:tabs>
        <w:ind w:left="3949" w:right="3949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69"/>
        </w:tabs>
        <w:ind w:left="4669" w:right="4669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389"/>
        </w:tabs>
        <w:ind w:left="5389" w:right="5389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09"/>
        </w:tabs>
        <w:ind w:left="6109" w:right="6109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29"/>
        </w:tabs>
        <w:ind w:left="6829" w:right="6829" w:hanging="180"/>
      </w:pPr>
    </w:lvl>
  </w:abstractNum>
  <w:abstractNum w:abstractNumId="3" w15:restartNumberingAfterBreak="0">
    <w:nsid w:val="1D6D1841"/>
    <w:multiLevelType w:val="hybridMultilevel"/>
    <w:tmpl w:val="EBF0E8F8"/>
    <w:lvl w:ilvl="0" w:tplc="34E81F52">
      <w:start w:val="12"/>
      <w:numFmt w:val="decimal"/>
      <w:lvlText w:val="%1."/>
      <w:lvlJc w:val="left"/>
      <w:pPr>
        <w:tabs>
          <w:tab w:val="num" w:pos="1414"/>
        </w:tabs>
        <w:ind w:left="1414" w:right="1414" w:hanging="70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789"/>
        </w:tabs>
        <w:ind w:left="1789" w:right="1789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09"/>
        </w:tabs>
        <w:ind w:left="2509" w:right="2509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29"/>
        </w:tabs>
        <w:ind w:left="3229" w:right="3229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49"/>
        </w:tabs>
        <w:ind w:left="3949" w:right="3949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69"/>
        </w:tabs>
        <w:ind w:left="4669" w:right="4669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389"/>
        </w:tabs>
        <w:ind w:left="5389" w:right="5389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09"/>
        </w:tabs>
        <w:ind w:left="6109" w:right="6109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29"/>
        </w:tabs>
        <w:ind w:left="6829" w:right="6829" w:hanging="180"/>
      </w:pPr>
    </w:lvl>
  </w:abstractNum>
  <w:abstractNum w:abstractNumId="4" w15:restartNumberingAfterBreak="0">
    <w:nsid w:val="1E1B262E"/>
    <w:multiLevelType w:val="hybridMultilevel"/>
    <w:tmpl w:val="9C22487E"/>
    <w:lvl w:ilvl="0" w:tplc="68528D28">
      <w:start w:val="3"/>
      <w:numFmt w:val="decimal"/>
      <w:lvlText w:val="%1."/>
      <w:lvlJc w:val="left"/>
      <w:pPr>
        <w:tabs>
          <w:tab w:val="num" w:pos="1414"/>
        </w:tabs>
        <w:ind w:left="1414" w:right="1414" w:hanging="70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789"/>
        </w:tabs>
        <w:ind w:left="1789" w:right="1789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09"/>
        </w:tabs>
        <w:ind w:left="2509" w:right="2509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29"/>
        </w:tabs>
        <w:ind w:left="3229" w:right="3229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49"/>
        </w:tabs>
        <w:ind w:left="3949" w:right="3949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69"/>
        </w:tabs>
        <w:ind w:left="4669" w:right="4669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389"/>
        </w:tabs>
        <w:ind w:left="5389" w:right="5389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09"/>
        </w:tabs>
        <w:ind w:left="6109" w:right="6109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29"/>
        </w:tabs>
        <w:ind w:left="6829" w:right="6829" w:hanging="180"/>
      </w:pPr>
    </w:lvl>
  </w:abstractNum>
  <w:abstractNum w:abstractNumId="5" w15:restartNumberingAfterBreak="0">
    <w:nsid w:val="277D2F6B"/>
    <w:multiLevelType w:val="hybridMultilevel"/>
    <w:tmpl w:val="87044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D7530"/>
    <w:multiLevelType w:val="hybridMultilevel"/>
    <w:tmpl w:val="7DA46308"/>
    <w:lvl w:ilvl="0" w:tplc="6974E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06378D"/>
    <w:multiLevelType w:val="hybridMultilevel"/>
    <w:tmpl w:val="9AC4F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7226C"/>
    <w:multiLevelType w:val="hybridMultilevel"/>
    <w:tmpl w:val="990A78EA"/>
    <w:lvl w:ilvl="0" w:tplc="CEEEF924">
      <w:start w:val="11"/>
      <w:numFmt w:val="decimal"/>
      <w:lvlText w:val="%1."/>
      <w:lvlJc w:val="left"/>
      <w:pPr>
        <w:tabs>
          <w:tab w:val="num" w:pos="1429"/>
        </w:tabs>
        <w:ind w:left="1429" w:right="1429" w:hanging="72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789"/>
        </w:tabs>
        <w:ind w:left="1789" w:right="1789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09"/>
        </w:tabs>
        <w:ind w:left="2509" w:right="2509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29"/>
        </w:tabs>
        <w:ind w:left="3229" w:right="3229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49"/>
        </w:tabs>
        <w:ind w:left="3949" w:right="3949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69"/>
        </w:tabs>
        <w:ind w:left="4669" w:right="4669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389"/>
        </w:tabs>
        <w:ind w:left="5389" w:right="5389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09"/>
        </w:tabs>
        <w:ind w:left="6109" w:right="6109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29"/>
        </w:tabs>
        <w:ind w:left="6829" w:right="6829" w:hanging="180"/>
      </w:pPr>
    </w:lvl>
  </w:abstractNum>
  <w:abstractNum w:abstractNumId="9" w15:restartNumberingAfterBreak="0">
    <w:nsid w:val="32A81CD3"/>
    <w:multiLevelType w:val="hybridMultilevel"/>
    <w:tmpl w:val="520E5CDC"/>
    <w:lvl w:ilvl="0" w:tplc="7E8C6000">
      <w:start w:val="19"/>
      <w:numFmt w:val="decimal"/>
      <w:lvlText w:val="%1."/>
      <w:lvlJc w:val="left"/>
      <w:pPr>
        <w:tabs>
          <w:tab w:val="num" w:pos="1429"/>
        </w:tabs>
        <w:ind w:left="1429" w:right="1429" w:hanging="72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789"/>
        </w:tabs>
        <w:ind w:left="1789" w:right="1789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09"/>
        </w:tabs>
        <w:ind w:left="2509" w:right="2509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29"/>
        </w:tabs>
        <w:ind w:left="3229" w:right="3229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49"/>
        </w:tabs>
        <w:ind w:left="3949" w:right="3949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69"/>
        </w:tabs>
        <w:ind w:left="4669" w:right="4669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389"/>
        </w:tabs>
        <w:ind w:left="5389" w:right="5389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09"/>
        </w:tabs>
        <w:ind w:left="6109" w:right="6109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29"/>
        </w:tabs>
        <w:ind w:left="6829" w:right="6829" w:hanging="180"/>
      </w:pPr>
    </w:lvl>
  </w:abstractNum>
  <w:abstractNum w:abstractNumId="10" w15:restartNumberingAfterBreak="0">
    <w:nsid w:val="33627C77"/>
    <w:multiLevelType w:val="hybridMultilevel"/>
    <w:tmpl w:val="96688344"/>
    <w:lvl w:ilvl="0" w:tplc="6CB86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A46C19"/>
    <w:multiLevelType w:val="hybridMultilevel"/>
    <w:tmpl w:val="72F23604"/>
    <w:lvl w:ilvl="0" w:tplc="750CD6E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2" w15:restartNumberingAfterBreak="0">
    <w:nsid w:val="3AA47484"/>
    <w:multiLevelType w:val="hybridMultilevel"/>
    <w:tmpl w:val="B64043C4"/>
    <w:lvl w:ilvl="0" w:tplc="3A342CF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177ED"/>
    <w:multiLevelType w:val="hybridMultilevel"/>
    <w:tmpl w:val="8F96F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0759D"/>
    <w:multiLevelType w:val="hybridMultilevel"/>
    <w:tmpl w:val="69987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B2B00"/>
    <w:multiLevelType w:val="hybridMultilevel"/>
    <w:tmpl w:val="7ADCECD6"/>
    <w:lvl w:ilvl="0" w:tplc="3A7E5B86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86E43C7"/>
    <w:multiLevelType w:val="hybridMultilevel"/>
    <w:tmpl w:val="9C3056CC"/>
    <w:lvl w:ilvl="0" w:tplc="DFDC8D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B2D13DA"/>
    <w:multiLevelType w:val="hybridMultilevel"/>
    <w:tmpl w:val="73FCEB28"/>
    <w:lvl w:ilvl="0" w:tplc="48A41B74">
      <w:start w:val="12"/>
      <w:numFmt w:val="decimal"/>
      <w:lvlText w:val="%1."/>
      <w:lvlJc w:val="left"/>
      <w:pPr>
        <w:tabs>
          <w:tab w:val="num" w:pos="1429"/>
        </w:tabs>
        <w:ind w:left="1429" w:right="1429" w:hanging="72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789"/>
        </w:tabs>
        <w:ind w:left="1789" w:right="1789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09"/>
        </w:tabs>
        <w:ind w:left="2509" w:right="2509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29"/>
        </w:tabs>
        <w:ind w:left="3229" w:right="3229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49"/>
        </w:tabs>
        <w:ind w:left="3949" w:right="3949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69"/>
        </w:tabs>
        <w:ind w:left="4669" w:right="4669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389"/>
        </w:tabs>
        <w:ind w:left="5389" w:right="5389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09"/>
        </w:tabs>
        <w:ind w:left="6109" w:right="6109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29"/>
        </w:tabs>
        <w:ind w:left="6829" w:right="6829" w:hanging="180"/>
      </w:pPr>
    </w:lvl>
  </w:abstractNum>
  <w:abstractNum w:abstractNumId="18" w15:restartNumberingAfterBreak="0">
    <w:nsid w:val="65F10D08"/>
    <w:multiLevelType w:val="hybridMultilevel"/>
    <w:tmpl w:val="DEB462CE"/>
    <w:lvl w:ilvl="0" w:tplc="A60A6ECA">
      <w:start w:val="8"/>
      <w:numFmt w:val="decimal"/>
      <w:lvlText w:val="%1."/>
      <w:lvlJc w:val="left"/>
      <w:pPr>
        <w:tabs>
          <w:tab w:val="num" w:pos="1414"/>
        </w:tabs>
        <w:ind w:left="1414" w:right="1414" w:hanging="70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789"/>
        </w:tabs>
        <w:ind w:left="1789" w:right="1789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09"/>
        </w:tabs>
        <w:ind w:left="2509" w:right="2509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29"/>
        </w:tabs>
        <w:ind w:left="3229" w:right="3229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49"/>
        </w:tabs>
        <w:ind w:left="3949" w:right="3949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69"/>
        </w:tabs>
        <w:ind w:left="4669" w:right="4669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389"/>
        </w:tabs>
        <w:ind w:left="5389" w:right="5389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09"/>
        </w:tabs>
        <w:ind w:left="6109" w:right="6109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29"/>
        </w:tabs>
        <w:ind w:left="6829" w:right="6829" w:hanging="180"/>
      </w:pPr>
    </w:lvl>
  </w:abstractNum>
  <w:abstractNum w:abstractNumId="19" w15:restartNumberingAfterBreak="0">
    <w:nsid w:val="66174864"/>
    <w:multiLevelType w:val="hybridMultilevel"/>
    <w:tmpl w:val="C6903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47897"/>
    <w:multiLevelType w:val="hybridMultilevel"/>
    <w:tmpl w:val="9A0C6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02BF8"/>
    <w:multiLevelType w:val="hybridMultilevel"/>
    <w:tmpl w:val="1F5698B0"/>
    <w:lvl w:ilvl="0" w:tplc="D15645B2">
      <w:start w:val="1"/>
      <w:numFmt w:val="decimal"/>
      <w:lvlText w:val="%1."/>
      <w:lvlJc w:val="left"/>
      <w:pPr>
        <w:tabs>
          <w:tab w:val="num" w:pos="1427"/>
        </w:tabs>
        <w:ind w:left="1427" w:right="1427" w:hanging="72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787"/>
        </w:tabs>
        <w:ind w:left="1787" w:right="1787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07"/>
        </w:tabs>
        <w:ind w:left="2507" w:right="2507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27"/>
        </w:tabs>
        <w:ind w:left="3227" w:right="3227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47"/>
        </w:tabs>
        <w:ind w:left="3947" w:right="3947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67"/>
        </w:tabs>
        <w:ind w:left="4667" w:right="4667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387"/>
        </w:tabs>
        <w:ind w:left="5387" w:right="5387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07"/>
        </w:tabs>
        <w:ind w:left="6107" w:right="6107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27"/>
        </w:tabs>
        <w:ind w:left="6827" w:right="6827" w:hanging="180"/>
      </w:pPr>
    </w:lvl>
  </w:abstractNum>
  <w:abstractNum w:abstractNumId="22" w15:restartNumberingAfterBreak="0">
    <w:nsid w:val="71535A2C"/>
    <w:multiLevelType w:val="hybridMultilevel"/>
    <w:tmpl w:val="088C4510"/>
    <w:lvl w:ilvl="0" w:tplc="D7F69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AD50B9"/>
    <w:multiLevelType w:val="hybridMultilevel"/>
    <w:tmpl w:val="9F18C3B4"/>
    <w:lvl w:ilvl="0" w:tplc="A1BC301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2100FAF"/>
    <w:multiLevelType w:val="hybridMultilevel"/>
    <w:tmpl w:val="CD56F08C"/>
    <w:lvl w:ilvl="0" w:tplc="992004A6">
      <w:start w:val="13"/>
      <w:numFmt w:val="decimal"/>
      <w:lvlText w:val="%1."/>
      <w:lvlJc w:val="left"/>
      <w:pPr>
        <w:tabs>
          <w:tab w:val="num" w:pos="1414"/>
        </w:tabs>
        <w:ind w:left="1414" w:right="1414" w:hanging="70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789"/>
        </w:tabs>
        <w:ind w:left="1789" w:right="1789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09"/>
        </w:tabs>
        <w:ind w:left="2509" w:right="2509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29"/>
        </w:tabs>
        <w:ind w:left="3229" w:right="3229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49"/>
        </w:tabs>
        <w:ind w:left="3949" w:right="3949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69"/>
        </w:tabs>
        <w:ind w:left="4669" w:right="4669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389"/>
        </w:tabs>
        <w:ind w:left="5389" w:right="5389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09"/>
        </w:tabs>
        <w:ind w:left="6109" w:right="6109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29"/>
        </w:tabs>
        <w:ind w:left="6829" w:right="6829" w:hanging="180"/>
      </w:pPr>
    </w:lvl>
  </w:abstractNum>
  <w:abstractNum w:abstractNumId="25" w15:restartNumberingAfterBreak="0">
    <w:nsid w:val="767A7A84"/>
    <w:multiLevelType w:val="hybridMultilevel"/>
    <w:tmpl w:val="9D788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70AE7"/>
    <w:multiLevelType w:val="hybridMultilevel"/>
    <w:tmpl w:val="5C42B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14"/>
  </w:num>
  <w:num w:numId="5">
    <w:abstractNumId w:val="0"/>
  </w:num>
  <w:num w:numId="6">
    <w:abstractNumId w:val="17"/>
  </w:num>
  <w:num w:numId="7">
    <w:abstractNumId w:val="20"/>
  </w:num>
  <w:num w:numId="8">
    <w:abstractNumId w:val="2"/>
  </w:num>
  <w:num w:numId="9">
    <w:abstractNumId w:val="5"/>
  </w:num>
  <w:num w:numId="10">
    <w:abstractNumId w:val="23"/>
  </w:num>
  <w:num w:numId="11">
    <w:abstractNumId w:val="11"/>
  </w:num>
  <w:num w:numId="12">
    <w:abstractNumId w:val="15"/>
  </w:num>
  <w:num w:numId="13">
    <w:abstractNumId w:val="7"/>
  </w:num>
  <w:num w:numId="14">
    <w:abstractNumId w:val="24"/>
  </w:num>
  <w:num w:numId="15">
    <w:abstractNumId w:val="1"/>
  </w:num>
  <w:num w:numId="16">
    <w:abstractNumId w:val="26"/>
  </w:num>
  <w:num w:numId="17">
    <w:abstractNumId w:val="25"/>
  </w:num>
  <w:num w:numId="18">
    <w:abstractNumId w:val="13"/>
  </w:num>
  <w:num w:numId="19">
    <w:abstractNumId w:val="22"/>
  </w:num>
  <w:num w:numId="20">
    <w:abstractNumId w:val="16"/>
  </w:num>
  <w:num w:numId="21">
    <w:abstractNumId w:val="8"/>
  </w:num>
  <w:num w:numId="22">
    <w:abstractNumId w:val="10"/>
  </w:num>
  <w:num w:numId="23">
    <w:abstractNumId w:val="3"/>
  </w:num>
  <w:num w:numId="24">
    <w:abstractNumId w:val="18"/>
  </w:num>
  <w:num w:numId="25">
    <w:abstractNumId w:val="9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6F"/>
    <w:rsid w:val="000002A9"/>
    <w:rsid w:val="00000455"/>
    <w:rsid w:val="0000071A"/>
    <w:rsid w:val="00000B6B"/>
    <w:rsid w:val="0000180E"/>
    <w:rsid w:val="00001AD8"/>
    <w:rsid w:val="00001CE4"/>
    <w:rsid w:val="00003116"/>
    <w:rsid w:val="00003552"/>
    <w:rsid w:val="00005217"/>
    <w:rsid w:val="00005384"/>
    <w:rsid w:val="00005E19"/>
    <w:rsid w:val="00005EA0"/>
    <w:rsid w:val="000060EB"/>
    <w:rsid w:val="000061A4"/>
    <w:rsid w:val="0000621D"/>
    <w:rsid w:val="00006FE0"/>
    <w:rsid w:val="000071CB"/>
    <w:rsid w:val="000075AF"/>
    <w:rsid w:val="00007715"/>
    <w:rsid w:val="00007F8B"/>
    <w:rsid w:val="0001062C"/>
    <w:rsid w:val="00011386"/>
    <w:rsid w:val="000117A8"/>
    <w:rsid w:val="00011A4F"/>
    <w:rsid w:val="00012DB6"/>
    <w:rsid w:val="0001395F"/>
    <w:rsid w:val="00013E1D"/>
    <w:rsid w:val="0001423D"/>
    <w:rsid w:val="00015B5E"/>
    <w:rsid w:val="00015BE8"/>
    <w:rsid w:val="00015C7E"/>
    <w:rsid w:val="000160E6"/>
    <w:rsid w:val="000166C7"/>
    <w:rsid w:val="00016B92"/>
    <w:rsid w:val="0001735A"/>
    <w:rsid w:val="000174C8"/>
    <w:rsid w:val="000203FD"/>
    <w:rsid w:val="00020628"/>
    <w:rsid w:val="00020830"/>
    <w:rsid w:val="00021096"/>
    <w:rsid w:val="00021599"/>
    <w:rsid w:val="00022201"/>
    <w:rsid w:val="000231FF"/>
    <w:rsid w:val="000232CD"/>
    <w:rsid w:val="00023FFB"/>
    <w:rsid w:val="00024203"/>
    <w:rsid w:val="000244A4"/>
    <w:rsid w:val="0002455F"/>
    <w:rsid w:val="000247E6"/>
    <w:rsid w:val="00024B3B"/>
    <w:rsid w:val="00024ED0"/>
    <w:rsid w:val="000253A5"/>
    <w:rsid w:val="00025706"/>
    <w:rsid w:val="00026ADD"/>
    <w:rsid w:val="00026C43"/>
    <w:rsid w:val="00026DE8"/>
    <w:rsid w:val="000271B5"/>
    <w:rsid w:val="00027A48"/>
    <w:rsid w:val="00030481"/>
    <w:rsid w:val="00030724"/>
    <w:rsid w:val="00031055"/>
    <w:rsid w:val="000323E0"/>
    <w:rsid w:val="0003252C"/>
    <w:rsid w:val="000329C7"/>
    <w:rsid w:val="00032B0F"/>
    <w:rsid w:val="00033227"/>
    <w:rsid w:val="00033414"/>
    <w:rsid w:val="00033FDC"/>
    <w:rsid w:val="0003506C"/>
    <w:rsid w:val="000353D9"/>
    <w:rsid w:val="000355EB"/>
    <w:rsid w:val="00035720"/>
    <w:rsid w:val="00036B07"/>
    <w:rsid w:val="00036BBE"/>
    <w:rsid w:val="00037F2F"/>
    <w:rsid w:val="00040BFF"/>
    <w:rsid w:val="0004175C"/>
    <w:rsid w:val="000423D4"/>
    <w:rsid w:val="000424EA"/>
    <w:rsid w:val="000426B4"/>
    <w:rsid w:val="00042B63"/>
    <w:rsid w:val="00043488"/>
    <w:rsid w:val="00043837"/>
    <w:rsid w:val="00043BB7"/>
    <w:rsid w:val="00043C52"/>
    <w:rsid w:val="00043CFF"/>
    <w:rsid w:val="00043D5B"/>
    <w:rsid w:val="000449C3"/>
    <w:rsid w:val="00044F2E"/>
    <w:rsid w:val="000451AB"/>
    <w:rsid w:val="00045F76"/>
    <w:rsid w:val="00045FE0"/>
    <w:rsid w:val="00046C96"/>
    <w:rsid w:val="00047627"/>
    <w:rsid w:val="00047A87"/>
    <w:rsid w:val="00047E35"/>
    <w:rsid w:val="000507DE"/>
    <w:rsid w:val="00051BF6"/>
    <w:rsid w:val="00053D67"/>
    <w:rsid w:val="00054397"/>
    <w:rsid w:val="00054880"/>
    <w:rsid w:val="000551F7"/>
    <w:rsid w:val="000555C3"/>
    <w:rsid w:val="0005592A"/>
    <w:rsid w:val="00055BFD"/>
    <w:rsid w:val="00055C43"/>
    <w:rsid w:val="000561D0"/>
    <w:rsid w:val="00056205"/>
    <w:rsid w:val="00056611"/>
    <w:rsid w:val="00056F71"/>
    <w:rsid w:val="00057427"/>
    <w:rsid w:val="00057DC8"/>
    <w:rsid w:val="00060501"/>
    <w:rsid w:val="00060BBE"/>
    <w:rsid w:val="00060D54"/>
    <w:rsid w:val="00060E44"/>
    <w:rsid w:val="000620BE"/>
    <w:rsid w:val="00062147"/>
    <w:rsid w:val="000624F8"/>
    <w:rsid w:val="00062872"/>
    <w:rsid w:val="00062B27"/>
    <w:rsid w:val="00062F33"/>
    <w:rsid w:val="00063A70"/>
    <w:rsid w:val="00063C9B"/>
    <w:rsid w:val="0006494E"/>
    <w:rsid w:val="00064E2D"/>
    <w:rsid w:val="00065347"/>
    <w:rsid w:val="00065A67"/>
    <w:rsid w:val="000667B8"/>
    <w:rsid w:val="00066860"/>
    <w:rsid w:val="00066C84"/>
    <w:rsid w:val="0006709B"/>
    <w:rsid w:val="00067439"/>
    <w:rsid w:val="00067EED"/>
    <w:rsid w:val="00070120"/>
    <w:rsid w:val="0007016E"/>
    <w:rsid w:val="0007108B"/>
    <w:rsid w:val="0007109E"/>
    <w:rsid w:val="00071403"/>
    <w:rsid w:val="0007329F"/>
    <w:rsid w:val="000734AC"/>
    <w:rsid w:val="0007362B"/>
    <w:rsid w:val="00073DBD"/>
    <w:rsid w:val="00074A95"/>
    <w:rsid w:val="00075207"/>
    <w:rsid w:val="00076403"/>
    <w:rsid w:val="00077ACC"/>
    <w:rsid w:val="00081B1D"/>
    <w:rsid w:val="0008214B"/>
    <w:rsid w:val="00082718"/>
    <w:rsid w:val="00082F05"/>
    <w:rsid w:val="00083477"/>
    <w:rsid w:val="000834F0"/>
    <w:rsid w:val="0008380C"/>
    <w:rsid w:val="000847D6"/>
    <w:rsid w:val="00084E87"/>
    <w:rsid w:val="00084F08"/>
    <w:rsid w:val="0008549B"/>
    <w:rsid w:val="00085927"/>
    <w:rsid w:val="00085B59"/>
    <w:rsid w:val="00086A8C"/>
    <w:rsid w:val="00086D7A"/>
    <w:rsid w:val="00087458"/>
    <w:rsid w:val="00087F4E"/>
    <w:rsid w:val="00090021"/>
    <w:rsid w:val="00090ED6"/>
    <w:rsid w:val="0009121D"/>
    <w:rsid w:val="00091758"/>
    <w:rsid w:val="00091C50"/>
    <w:rsid w:val="00092799"/>
    <w:rsid w:val="00092B57"/>
    <w:rsid w:val="000932C4"/>
    <w:rsid w:val="00093C20"/>
    <w:rsid w:val="00093E3D"/>
    <w:rsid w:val="00093EC9"/>
    <w:rsid w:val="000940ED"/>
    <w:rsid w:val="00095707"/>
    <w:rsid w:val="0009599A"/>
    <w:rsid w:val="00095EA0"/>
    <w:rsid w:val="00096257"/>
    <w:rsid w:val="000966DA"/>
    <w:rsid w:val="00097FC3"/>
    <w:rsid w:val="000A0684"/>
    <w:rsid w:val="000A0A3C"/>
    <w:rsid w:val="000A0A46"/>
    <w:rsid w:val="000A0A6C"/>
    <w:rsid w:val="000A1325"/>
    <w:rsid w:val="000A242B"/>
    <w:rsid w:val="000A32D1"/>
    <w:rsid w:val="000A33CF"/>
    <w:rsid w:val="000A383D"/>
    <w:rsid w:val="000A3FC6"/>
    <w:rsid w:val="000A4EE5"/>
    <w:rsid w:val="000A5356"/>
    <w:rsid w:val="000A6153"/>
    <w:rsid w:val="000A6D37"/>
    <w:rsid w:val="000A71E3"/>
    <w:rsid w:val="000A74AA"/>
    <w:rsid w:val="000B10FA"/>
    <w:rsid w:val="000B1490"/>
    <w:rsid w:val="000B1D46"/>
    <w:rsid w:val="000B1E44"/>
    <w:rsid w:val="000B201C"/>
    <w:rsid w:val="000B25E9"/>
    <w:rsid w:val="000B2606"/>
    <w:rsid w:val="000B291A"/>
    <w:rsid w:val="000B328F"/>
    <w:rsid w:val="000B41C5"/>
    <w:rsid w:val="000B4AD3"/>
    <w:rsid w:val="000B4BC1"/>
    <w:rsid w:val="000B5261"/>
    <w:rsid w:val="000B5D53"/>
    <w:rsid w:val="000B6615"/>
    <w:rsid w:val="000B6AF9"/>
    <w:rsid w:val="000B76A6"/>
    <w:rsid w:val="000B7756"/>
    <w:rsid w:val="000B7970"/>
    <w:rsid w:val="000B7B4C"/>
    <w:rsid w:val="000C000A"/>
    <w:rsid w:val="000C0244"/>
    <w:rsid w:val="000C08C2"/>
    <w:rsid w:val="000C0C00"/>
    <w:rsid w:val="000C1E98"/>
    <w:rsid w:val="000C201D"/>
    <w:rsid w:val="000C2988"/>
    <w:rsid w:val="000C387B"/>
    <w:rsid w:val="000C3A86"/>
    <w:rsid w:val="000C49EF"/>
    <w:rsid w:val="000C4E2D"/>
    <w:rsid w:val="000C529C"/>
    <w:rsid w:val="000C5523"/>
    <w:rsid w:val="000C5FCB"/>
    <w:rsid w:val="000C6017"/>
    <w:rsid w:val="000C6B87"/>
    <w:rsid w:val="000C6C9E"/>
    <w:rsid w:val="000C7494"/>
    <w:rsid w:val="000C7E5F"/>
    <w:rsid w:val="000D178E"/>
    <w:rsid w:val="000D1CF6"/>
    <w:rsid w:val="000D1D8B"/>
    <w:rsid w:val="000D21E1"/>
    <w:rsid w:val="000D378C"/>
    <w:rsid w:val="000D3CD4"/>
    <w:rsid w:val="000D3F91"/>
    <w:rsid w:val="000D3FF5"/>
    <w:rsid w:val="000D40F3"/>
    <w:rsid w:val="000D5912"/>
    <w:rsid w:val="000D5FA9"/>
    <w:rsid w:val="000E044C"/>
    <w:rsid w:val="000E12F2"/>
    <w:rsid w:val="000E14FF"/>
    <w:rsid w:val="000E1570"/>
    <w:rsid w:val="000E185C"/>
    <w:rsid w:val="000E2D17"/>
    <w:rsid w:val="000E2F1D"/>
    <w:rsid w:val="000E3906"/>
    <w:rsid w:val="000E39B7"/>
    <w:rsid w:val="000E3B1E"/>
    <w:rsid w:val="000E3F46"/>
    <w:rsid w:val="000E4419"/>
    <w:rsid w:val="000E49C8"/>
    <w:rsid w:val="000E4B67"/>
    <w:rsid w:val="000E4FDB"/>
    <w:rsid w:val="000E563B"/>
    <w:rsid w:val="000E5994"/>
    <w:rsid w:val="000E5AE0"/>
    <w:rsid w:val="000E5C0D"/>
    <w:rsid w:val="000E6D98"/>
    <w:rsid w:val="000E7C1C"/>
    <w:rsid w:val="000F025D"/>
    <w:rsid w:val="000F055E"/>
    <w:rsid w:val="000F07E3"/>
    <w:rsid w:val="000F0F84"/>
    <w:rsid w:val="000F1093"/>
    <w:rsid w:val="000F1899"/>
    <w:rsid w:val="000F3525"/>
    <w:rsid w:val="000F4BDC"/>
    <w:rsid w:val="000F4DB5"/>
    <w:rsid w:val="000F52BC"/>
    <w:rsid w:val="000F568A"/>
    <w:rsid w:val="000F5C52"/>
    <w:rsid w:val="000F5C5B"/>
    <w:rsid w:val="000F5FDB"/>
    <w:rsid w:val="000F6CD3"/>
    <w:rsid w:val="000F7821"/>
    <w:rsid w:val="00100141"/>
    <w:rsid w:val="00100749"/>
    <w:rsid w:val="00100CC1"/>
    <w:rsid w:val="00100DEC"/>
    <w:rsid w:val="00100E2E"/>
    <w:rsid w:val="00102148"/>
    <w:rsid w:val="001023DB"/>
    <w:rsid w:val="0010265E"/>
    <w:rsid w:val="00103234"/>
    <w:rsid w:val="00103B28"/>
    <w:rsid w:val="00103CE8"/>
    <w:rsid w:val="00104045"/>
    <w:rsid w:val="001043AC"/>
    <w:rsid w:val="0010461D"/>
    <w:rsid w:val="0010526B"/>
    <w:rsid w:val="001058C2"/>
    <w:rsid w:val="00105F3A"/>
    <w:rsid w:val="00106B05"/>
    <w:rsid w:val="00107568"/>
    <w:rsid w:val="001076DA"/>
    <w:rsid w:val="00107757"/>
    <w:rsid w:val="00110187"/>
    <w:rsid w:val="00110DBA"/>
    <w:rsid w:val="00111027"/>
    <w:rsid w:val="0011113A"/>
    <w:rsid w:val="001115EB"/>
    <w:rsid w:val="001124B6"/>
    <w:rsid w:val="00113C04"/>
    <w:rsid w:val="00113EBC"/>
    <w:rsid w:val="00114B30"/>
    <w:rsid w:val="00114B90"/>
    <w:rsid w:val="00114D5B"/>
    <w:rsid w:val="00114E2E"/>
    <w:rsid w:val="00114FFF"/>
    <w:rsid w:val="0011617B"/>
    <w:rsid w:val="0011619F"/>
    <w:rsid w:val="00116965"/>
    <w:rsid w:val="00120927"/>
    <w:rsid w:val="00120DBD"/>
    <w:rsid w:val="00120DD3"/>
    <w:rsid w:val="0012235A"/>
    <w:rsid w:val="00122405"/>
    <w:rsid w:val="0012269A"/>
    <w:rsid w:val="00122762"/>
    <w:rsid w:val="00122911"/>
    <w:rsid w:val="00122A73"/>
    <w:rsid w:val="00123D43"/>
    <w:rsid w:val="00124011"/>
    <w:rsid w:val="0012430F"/>
    <w:rsid w:val="0012477C"/>
    <w:rsid w:val="00125F87"/>
    <w:rsid w:val="001264CD"/>
    <w:rsid w:val="00126B26"/>
    <w:rsid w:val="0012749C"/>
    <w:rsid w:val="0012783B"/>
    <w:rsid w:val="0012783C"/>
    <w:rsid w:val="00131898"/>
    <w:rsid w:val="001320F1"/>
    <w:rsid w:val="00132553"/>
    <w:rsid w:val="00132683"/>
    <w:rsid w:val="001330CE"/>
    <w:rsid w:val="00133BD9"/>
    <w:rsid w:val="00134235"/>
    <w:rsid w:val="00135353"/>
    <w:rsid w:val="00135679"/>
    <w:rsid w:val="00135948"/>
    <w:rsid w:val="0013604B"/>
    <w:rsid w:val="0013623D"/>
    <w:rsid w:val="00137E71"/>
    <w:rsid w:val="00140329"/>
    <w:rsid w:val="001409C2"/>
    <w:rsid w:val="001409EE"/>
    <w:rsid w:val="00140D41"/>
    <w:rsid w:val="00140D6A"/>
    <w:rsid w:val="00141122"/>
    <w:rsid w:val="001413BB"/>
    <w:rsid w:val="00141464"/>
    <w:rsid w:val="0014148F"/>
    <w:rsid w:val="001422BF"/>
    <w:rsid w:val="001429C3"/>
    <w:rsid w:val="001447CF"/>
    <w:rsid w:val="00144D10"/>
    <w:rsid w:val="00145280"/>
    <w:rsid w:val="001452FA"/>
    <w:rsid w:val="001477BE"/>
    <w:rsid w:val="00147E75"/>
    <w:rsid w:val="00150872"/>
    <w:rsid w:val="00150A5D"/>
    <w:rsid w:val="001511ED"/>
    <w:rsid w:val="0015172C"/>
    <w:rsid w:val="00151AFA"/>
    <w:rsid w:val="00151E2A"/>
    <w:rsid w:val="00152E73"/>
    <w:rsid w:val="001532A1"/>
    <w:rsid w:val="00153397"/>
    <w:rsid w:val="00153899"/>
    <w:rsid w:val="00153C7C"/>
    <w:rsid w:val="00154019"/>
    <w:rsid w:val="00154765"/>
    <w:rsid w:val="00154C6B"/>
    <w:rsid w:val="001551F0"/>
    <w:rsid w:val="0015582D"/>
    <w:rsid w:val="001577FE"/>
    <w:rsid w:val="00157CBA"/>
    <w:rsid w:val="00161DD6"/>
    <w:rsid w:val="00162D54"/>
    <w:rsid w:val="00163791"/>
    <w:rsid w:val="00163C63"/>
    <w:rsid w:val="0016406A"/>
    <w:rsid w:val="001651A4"/>
    <w:rsid w:val="00165476"/>
    <w:rsid w:val="001656D2"/>
    <w:rsid w:val="00165875"/>
    <w:rsid w:val="00165B6A"/>
    <w:rsid w:val="00165E56"/>
    <w:rsid w:val="0016641F"/>
    <w:rsid w:val="00166C5B"/>
    <w:rsid w:val="00167127"/>
    <w:rsid w:val="00167251"/>
    <w:rsid w:val="001672E1"/>
    <w:rsid w:val="0016732D"/>
    <w:rsid w:val="00167E36"/>
    <w:rsid w:val="001705D0"/>
    <w:rsid w:val="00170C13"/>
    <w:rsid w:val="00170FBA"/>
    <w:rsid w:val="0017126E"/>
    <w:rsid w:val="00172B6B"/>
    <w:rsid w:val="00172D83"/>
    <w:rsid w:val="0017499B"/>
    <w:rsid w:val="00174B09"/>
    <w:rsid w:val="001752B6"/>
    <w:rsid w:val="00175382"/>
    <w:rsid w:val="001756DD"/>
    <w:rsid w:val="00175C8A"/>
    <w:rsid w:val="00175F0A"/>
    <w:rsid w:val="00176142"/>
    <w:rsid w:val="001762BF"/>
    <w:rsid w:val="0017632F"/>
    <w:rsid w:val="00176CE0"/>
    <w:rsid w:val="00176E93"/>
    <w:rsid w:val="00177B44"/>
    <w:rsid w:val="00180095"/>
    <w:rsid w:val="0018141A"/>
    <w:rsid w:val="001818F8"/>
    <w:rsid w:val="00181CE9"/>
    <w:rsid w:val="00181FC3"/>
    <w:rsid w:val="00182B22"/>
    <w:rsid w:val="00183E93"/>
    <w:rsid w:val="00183FA2"/>
    <w:rsid w:val="001840CE"/>
    <w:rsid w:val="0018431E"/>
    <w:rsid w:val="00184F7C"/>
    <w:rsid w:val="001860E8"/>
    <w:rsid w:val="001868FE"/>
    <w:rsid w:val="00186A0C"/>
    <w:rsid w:val="00186F88"/>
    <w:rsid w:val="00187270"/>
    <w:rsid w:val="00187557"/>
    <w:rsid w:val="001876D8"/>
    <w:rsid w:val="00187727"/>
    <w:rsid w:val="00187BAB"/>
    <w:rsid w:val="00187C54"/>
    <w:rsid w:val="00187E4C"/>
    <w:rsid w:val="00190C0F"/>
    <w:rsid w:val="00190D29"/>
    <w:rsid w:val="0019287E"/>
    <w:rsid w:val="00192FED"/>
    <w:rsid w:val="0019377F"/>
    <w:rsid w:val="00193FCF"/>
    <w:rsid w:val="00194975"/>
    <w:rsid w:val="00194D55"/>
    <w:rsid w:val="00194DE5"/>
    <w:rsid w:val="0019534E"/>
    <w:rsid w:val="00195E1A"/>
    <w:rsid w:val="00196211"/>
    <w:rsid w:val="00197074"/>
    <w:rsid w:val="001A021C"/>
    <w:rsid w:val="001A04CA"/>
    <w:rsid w:val="001A0E7C"/>
    <w:rsid w:val="001A10A0"/>
    <w:rsid w:val="001A1C86"/>
    <w:rsid w:val="001A3221"/>
    <w:rsid w:val="001A4036"/>
    <w:rsid w:val="001A42D3"/>
    <w:rsid w:val="001A4733"/>
    <w:rsid w:val="001A52AD"/>
    <w:rsid w:val="001A52EE"/>
    <w:rsid w:val="001A58AA"/>
    <w:rsid w:val="001A59F0"/>
    <w:rsid w:val="001A5BDF"/>
    <w:rsid w:val="001A60AB"/>
    <w:rsid w:val="001A7AFC"/>
    <w:rsid w:val="001A7CC1"/>
    <w:rsid w:val="001B080C"/>
    <w:rsid w:val="001B1B9A"/>
    <w:rsid w:val="001B3BE7"/>
    <w:rsid w:val="001B3ED5"/>
    <w:rsid w:val="001B449C"/>
    <w:rsid w:val="001B4B53"/>
    <w:rsid w:val="001B4E0F"/>
    <w:rsid w:val="001B5418"/>
    <w:rsid w:val="001B5C5D"/>
    <w:rsid w:val="001B5ED0"/>
    <w:rsid w:val="001B6275"/>
    <w:rsid w:val="001B6642"/>
    <w:rsid w:val="001B79D8"/>
    <w:rsid w:val="001B7A6A"/>
    <w:rsid w:val="001B7BB1"/>
    <w:rsid w:val="001B7DC4"/>
    <w:rsid w:val="001C08DE"/>
    <w:rsid w:val="001C09E4"/>
    <w:rsid w:val="001C10F5"/>
    <w:rsid w:val="001C1227"/>
    <w:rsid w:val="001C16E5"/>
    <w:rsid w:val="001C1D68"/>
    <w:rsid w:val="001C1E33"/>
    <w:rsid w:val="001C1FFB"/>
    <w:rsid w:val="001C32B9"/>
    <w:rsid w:val="001C34FC"/>
    <w:rsid w:val="001C46D3"/>
    <w:rsid w:val="001C589B"/>
    <w:rsid w:val="001C6843"/>
    <w:rsid w:val="001C6FC6"/>
    <w:rsid w:val="001C6FF8"/>
    <w:rsid w:val="001D0255"/>
    <w:rsid w:val="001D076D"/>
    <w:rsid w:val="001D0FF4"/>
    <w:rsid w:val="001D16FA"/>
    <w:rsid w:val="001D192B"/>
    <w:rsid w:val="001D1C4A"/>
    <w:rsid w:val="001D221F"/>
    <w:rsid w:val="001D2D86"/>
    <w:rsid w:val="001D33A5"/>
    <w:rsid w:val="001D33E9"/>
    <w:rsid w:val="001D3444"/>
    <w:rsid w:val="001D34D6"/>
    <w:rsid w:val="001D470F"/>
    <w:rsid w:val="001D51A8"/>
    <w:rsid w:val="001D57CA"/>
    <w:rsid w:val="001D5FB0"/>
    <w:rsid w:val="001D63A4"/>
    <w:rsid w:val="001D7241"/>
    <w:rsid w:val="001D77DD"/>
    <w:rsid w:val="001E0768"/>
    <w:rsid w:val="001E0C6F"/>
    <w:rsid w:val="001E11AC"/>
    <w:rsid w:val="001E1505"/>
    <w:rsid w:val="001E32F5"/>
    <w:rsid w:val="001E3557"/>
    <w:rsid w:val="001E3567"/>
    <w:rsid w:val="001E3B89"/>
    <w:rsid w:val="001E4472"/>
    <w:rsid w:val="001E46C0"/>
    <w:rsid w:val="001E5229"/>
    <w:rsid w:val="001E5909"/>
    <w:rsid w:val="001E598C"/>
    <w:rsid w:val="001E68D1"/>
    <w:rsid w:val="001E6BC1"/>
    <w:rsid w:val="001E7868"/>
    <w:rsid w:val="001E7B13"/>
    <w:rsid w:val="001E7B36"/>
    <w:rsid w:val="001F0A01"/>
    <w:rsid w:val="001F0A9D"/>
    <w:rsid w:val="001F0BB4"/>
    <w:rsid w:val="001F11D2"/>
    <w:rsid w:val="001F1803"/>
    <w:rsid w:val="001F1C71"/>
    <w:rsid w:val="001F28D5"/>
    <w:rsid w:val="001F30EC"/>
    <w:rsid w:val="001F3294"/>
    <w:rsid w:val="001F36DC"/>
    <w:rsid w:val="001F38E2"/>
    <w:rsid w:val="001F42A4"/>
    <w:rsid w:val="001F49B9"/>
    <w:rsid w:val="001F4BBD"/>
    <w:rsid w:val="001F4DBB"/>
    <w:rsid w:val="001F5802"/>
    <w:rsid w:val="001F585A"/>
    <w:rsid w:val="001F58B7"/>
    <w:rsid w:val="001F713F"/>
    <w:rsid w:val="00200086"/>
    <w:rsid w:val="002003CA"/>
    <w:rsid w:val="00200B1F"/>
    <w:rsid w:val="00200BBB"/>
    <w:rsid w:val="00201440"/>
    <w:rsid w:val="00201CBA"/>
    <w:rsid w:val="002020D0"/>
    <w:rsid w:val="002021EB"/>
    <w:rsid w:val="00202214"/>
    <w:rsid w:val="002028BF"/>
    <w:rsid w:val="00204093"/>
    <w:rsid w:val="00204204"/>
    <w:rsid w:val="00204E0E"/>
    <w:rsid w:val="00204EB1"/>
    <w:rsid w:val="00204F8A"/>
    <w:rsid w:val="00205671"/>
    <w:rsid w:val="00205DC4"/>
    <w:rsid w:val="00206109"/>
    <w:rsid w:val="002062AB"/>
    <w:rsid w:val="00206A60"/>
    <w:rsid w:val="00211328"/>
    <w:rsid w:val="0021196D"/>
    <w:rsid w:val="00212482"/>
    <w:rsid w:val="002128F8"/>
    <w:rsid w:val="00212BD7"/>
    <w:rsid w:val="00212C33"/>
    <w:rsid w:val="0021314D"/>
    <w:rsid w:val="0021525C"/>
    <w:rsid w:val="00215615"/>
    <w:rsid w:val="00215B38"/>
    <w:rsid w:val="00215B4B"/>
    <w:rsid w:val="002160CD"/>
    <w:rsid w:val="002166FC"/>
    <w:rsid w:val="0021681E"/>
    <w:rsid w:val="00217789"/>
    <w:rsid w:val="002202FC"/>
    <w:rsid w:val="00221022"/>
    <w:rsid w:val="00221321"/>
    <w:rsid w:val="0022189A"/>
    <w:rsid w:val="00221913"/>
    <w:rsid w:val="00221D08"/>
    <w:rsid w:val="00221D19"/>
    <w:rsid w:val="0022262A"/>
    <w:rsid w:val="002229EA"/>
    <w:rsid w:val="00222AA4"/>
    <w:rsid w:val="00222C2E"/>
    <w:rsid w:val="00224341"/>
    <w:rsid w:val="0022475A"/>
    <w:rsid w:val="002257B2"/>
    <w:rsid w:val="00225D00"/>
    <w:rsid w:val="002261C0"/>
    <w:rsid w:val="00226377"/>
    <w:rsid w:val="00226657"/>
    <w:rsid w:val="00227B2D"/>
    <w:rsid w:val="0023041B"/>
    <w:rsid w:val="00230B08"/>
    <w:rsid w:val="00231743"/>
    <w:rsid w:val="00232553"/>
    <w:rsid w:val="00232C03"/>
    <w:rsid w:val="00232D24"/>
    <w:rsid w:val="0023348D"/>
    <w:rsid w:val="00233A66"/>
    <w:rsid w:val="0023472B"/>
    <w:rsid w:val="002350E1"/>
    <w:rsid w:val="00235ED9"/>
    <w:rsid w:val="002361C4"/>
    <w:rsid w:val="00237459"/>
    <w:rsid w:val="0023781F"/>
    <w:rsid w:val="00237AEB"/>
    <w:rsid w:val="002408F1"/>
    <w:rsid w:val="00240AC7"/>
    <w:rsid w:val="00240B72"/>
    <w:rsid w:val="00240E0D"/>
    <w:rsid w:val="00240E32"/>
    <w:rsid w:val="002418A9"/>
    <w:rsid w:val="00241B01"/>
    <w:rsid w:val="00241E9D"/>
    <w:rsid w:val="002425D6"/>
    <w:rsid w:val="00242847"/>
    <w:rsid w:val="00243C51"/>
    <w:rsid w:val="00244434"/>
    <w:rsid w:val="002448D0"/>
    <w:rsid w:val="00244EA9"/>
    <w:rsid w:val="002453C2"/>
    <w:rsid w:val="00245832"/>
    <w:rsid w:val="002458B0"/>
    <w:rsid w:val="00246125"/>
    <w:rsid w:val="002465D2"/>
    <w:rsid w:val="0024701E"/>
    <w:rsid w:val="002477DF"/>
    <w:rsid w:val="0025005B"/>
    <w:rsid w:val="00250224"/>
    <w:rsid w:val="00250505"/>
    <w:rsid w:val="00250D62"/>
    <w:rsid w:val="0025109D"/>
    <w:rsid w:val="00252309"/>
    <w:rsid w:val="00252A83"/>
    <w:rsid w:val="0025353D"/>
    <w:rsid w:val="002539F2"/>
    <w:rsid w:val="00253A7B"/>
    <w:rsid w:val="00253F13"/>
    <w:rsid w:val="002540F3"/>
    <w:rsid w:val="0025509E"/>
    <w:rsid w:val="002552F0"/>
    <w:rsid w:val="0025577E"/>
    <w:rsid w:val="00255919"/>
    <w:rsid w:val="00256170"/>
    <w:rsid w:val="002563AA"/>
    <w:rsid w:val="0026030A"/>
    <w:rsid w:val="0026047D"/>
    <w:rsid w:val="00261C19"/>
    <w:rsid w:val="00261D08"/>
    <w:rsid w:val="00262756"/>
    <w:rsid w:val="00262976"/>
    <w:rsid w:val="00262B6F"/>
    <w:rsid w:val="00262D3F"/>
    <w:rsid w:val="00263632"/>
    <w:rsid w:val="00263949"/>
    <w:rsid w:val="00263DA5"/>
    <w:rsid w:val="00264321"/>
    <w:rsid w:val="00264B7B"/>
    <w:rsid w:val="00265091"/>
    <w:rsid w:val="002662EE"/>
    <w:rsid w:val="00266441"/>
    <w:rsid w:val="002664B2"/>
    <w:rsid w:val="002664DF"/>
    <w:rsid w:val="00266A90"/>
    <w:rsid w:val="00267314"/>
    <w:rsid w:val="002673CA"/>
    <w:rsid w:val="00270346"/>
    <w:rsid w:val="002706BD"/>
    <w:rsid w:val="00270E2C"/>
    <w:rsid w:val="00270FB7"/>
    <w:rsid w:val="00271898"/>
    <w:rsid w:val="00271E80"/>
    <w:rsid w:val="002722CD"/>
    <w:rsid w:val="00272C5C"/>
    <w:rsid w:val="00272C99"/>
    <w:rsid w:val="00273386"/>
    <w:rsid w:val="0027467A"/>
    <w:rsid w:val="00275458"/>
    <w:rsid w:val="00276443"/>
    <w:rsid w:val="00276942"/>
    <w:rsid w:val="00276C99"/>
    <w:rsid w:val="002770E0"/>
    <w:rsid w:val="002772FA"/>
    <w:rsid w:val="00281059"/>
    <w:rsid w:val="002811A6"/>
    <w:rsid w:val="002818B2"/>
    <w:rsid w:val="00282CE3"/>
    <w:rsid w:val="00282FF9"/>
    <w:rsid w:val="0028317F"/>
    <w:rsid w:val="002849D5"/>
    <w:rsid w:val="00285008"/>
    <w:rsid w:val="00285CFD"/>
    <w:rsid w:val="00286100"/>
    <w:rsid w:val="002863AC"/>
    <w:rsid w:val="0028651A"/>
    <w:rsid w:val="00286549"/>
    <w:rsid w:val="002867EE"/>
    <w:rsid w:val="00286E56"/>
    <w:rsid w:val="00287727"/>
    <w:rsid w:val="002903DF"/>
    <w:rsid w:val="002906B9"/>
    <w:rsid w:val="002908A6"/>
    <w:rsid w:val="00291273"/>
    <w:rsid w:val="0029279F"/>
    <w:rsid w:val="00293545"/>
    <w:rsid w:val="00293602"/>
    <w:rsid w:val="00293611"/>
    <w:rsid w:val="00293C58"/>
    <w:rsid w:val="00294AE1"/>
    <w:rsid w:val="002977C4"/>
    <w:rsid w:val="00297954"/>
    <w:rsid w:val="002A0173"/>
    <w:rsid w:val="002A043D"/>
    <w:rsid w:val="002A0AB6"/>
    <w:rsid w:val="002A0D2E"/>
    <w:rsid w:val="002A0FC6"/>
    <w:rsid w:val="002A1792"/>
    <w:rsid w:val="002A1A13"/>
    <w:rsid w:val="002A28EE"/>
    <w:rsid w:val="002A2CE2"/>
    <w:rsid w:val="002A3E59"/>
    <w:rsid w:val="002A3F0D"/>
    <w:rsid w:val="002A4879"/>
    <w:rsid w:val="002A56FA"/>
    <w:rsid w:val="002A7289"/>
    <w:rsid w:val="002B04DD"/>
    <w:rsid w:val="002B11D0"/>
    <w:rsid w:val="002B12D9"/>
    <w:rsid w:val="002B21BC"/>
    <w:rsid w:val="002B2419"/>
    <w:rsid w:val="002B245E"/>
    <w:rsid w:val="002B324C"/>
    <w:rsid w:val="002B3351"/>
    <w:rsid w:val="002B3C26"/>
    <w:rsid w:val="002B4121"/>
    <w:rsid w:val="002B46F3"/>
    <w:rsid w:val="002B4C2C"/>
    <w:rsid w:val="002B510A"/>
    <w:rsid w:val="002B6B8A"/>
    <w:rsid w:val="002B6E72"/>
    <w:rsid w:val="002C060A"/>
    <w:rsid w:val="002C0F40"/>
    <w:rsid w:val="002C15C7"/>
    <w:rsid w:val="002C172B"/>
    <w:rsid w:val="002C1A00"/>
    <w:rsid w:val="002C1FCB"/>
    <w:rsid w:val="002C2044"/>
    <w:rsid w:val="002C21ED"/>
    <w:rsid w:val="002C2B33"/>
    <w:rsid w:val="002C3796"/>
    <w:rsid w:val="002C4243"/>
    <w:rsid w:val="002C4862"/>
    <w:rsid w:val="002C5AAE"/>
    <w:rsid w:val="002C604B"/>
    <w:rsid w:val="002C65BC"/>
    <w:rsid w:val="002D018D"/>
    <w:rsid w:val="002D036A"/>
    <w:rsid w:val="002D0824"/>
    <w:rsid w:val="002D0C01"/>
    <w:rsid w:val="002D142D"/>
    <w:rsid w:val="002D206B"/>
    <w:rsid w:val="002D25DB"/>
    <w:rsid w:val="002D2E00"/>
    <w:rsid w:val="002D3FC0"/>
    <w:rsid w:val="002D4461"/>
    <w:rsid w:val="002D45F7"/>
    <w:rsid w:val="002D546E"/>
    <w:rsid w:val="002D653F"/>
    <w:rsid w:val="002D6718"/>
    <w:rsid w:val="002D79F0"/>
    <w:rsid w:val="002D7A98"/>
    <w:rsid w:val="002D7B4A"/>
    <w:rsid w:val="002E0C38"/>
    <w:rsid w:val="002E1D38"/>
    <w:rsid w:val="002E28F1"/>
    <w:rsid w:val="002E29F6"/>
    <w:rsid w:val="002E32AF"/>
    <w:rsid w:val="002E46AB"/>
    <w:rsid w:val="002E63FC"/>
    <w:rsid w:val="002E6424"/>
    <w:rsid w:val="002E6832"/>
    <w:rsid w:val="002E6D65"/>
    <w:rsid w:val="002E7A85"/>
    <w:rsid w:val="002E7D4D"/>
    <w:rsid w:val="002E7E46"/>
    <w:rsid w:val="002F01B5"/>
    <w:rsid w:val="002F0FA8"/>
    <w:rsid w:val="002F0FEB"/>
    <w:rsid w:val="002F10F1"/>
    <w:rsid w:val="002F1CEF"/>
    <w:rsid w:val="002F1FBB"/>
    <w:rsid w:val="002F231A"/>
    <w:rsid w:val="002F233E"/>
    <w:rsid w:val="002F2622"/>
    <w:rsid w:val="002F2BA4"/>
    <w:rsid w:val="002F2BC1"/>
    <w:rsid w:val="002F31E9"/>
    <w:rsid w:val="002F34C5"/>
    <w:rsid w:val="002F3FEE"/>
    <w:rsid w:val="002F4B57"/>
    <w:rsid w:val="002F4E80"/>
    <w:rsid w:val="002F5810"/>
    <w:rsid w:val="002F5FB3"/>
    <w:rsid w:val="002F6748"/>
    <w:rsid w:val="002F692E"/>
    <w:rsid w:val="002F7344"/>
    <w:rsid w:val="002F759C"/>
    <w:rsid w:val="00300CA7"/>
    <w:rsid w:val="003014ED"/>
    <w:rsid w:val="00301A7B"/>
    <w:rsid w:val="00301D9F"/>
    <w:rsid w:val="00302330"/>
    <w:rsid w:val="00302491"/>
    <w:rsid w:val="0030373C"/>
    <w:rsid w:val="00303DA2"/>
    <w:rsid w:val="00304134"/>
    <w:rsid w:val="00304800"/>
    <w:rsid w:val="00305C98"/>
    <w:rsid w:val="00305DB4"/>
    <w:rsid w:val="003064B3"/>
    <w:rsid w:val="00306C95"/>
    <w:rsid w:val="003071B5"/>
    <w:rsid w:val="0030782B"/>
    <w:rsid w:val="00307A76"/>
    <w:rsid w:val="00307DEC"/>
    <w:rsid w:val="00310048"/>
    <w:rsid w:val="003101C1"/>
    <w:rsid w:val="0031118C"/>
    <w:rsid w:val="00311F4E"/>
    <w:rsid w:val="00312F94"/>
    <w:rsid w:val="003139F9"/>
    <w:rsid w:val="00314551"/>
    <w:rsid w:val="003148BF"/>
    <w:rsid w:val="0031583D"/>
    <w:rsid w:val="00316EF6"/>
    <w:rsid w:val="0031799E"/>
    <w:rsid w:val="003207F4"/>
    <w:rsid w:val="0032172E"/>
    <w:rsid w:val="00322970"/>
    <w:rsid w:val="003232FD"/>
    <w:rsid w:val="00323842"/>
    <w:rsid w:val="0032443D"/>
    <w:rsid w:val="00324C41"/>
    <w:rsid w:val="003250B3"/>
    <w:rsid w:val="00325272"/>
    <w:rsid w:val="00325997"/>
    <w:rsid w:val="003259A0"/>
    <w:rsid w:val="00325C19"/>
    <w:rsid w:val="00326490"/>
    <w:rsid w:val="0032799F"/>
    <w:rsid w:val="00330371"/>
    <w:rsid w:val="00330C84"/>
    <w:rsid w:val="003313A8"/>
    <w:rsid w:val="003313E8"/>
    <w:rsid w:val="00331FDB"/>
    <w:rsid w:val="003322BE"/>
    <w:rsid w:val="0033235A"/>
    <w:rsid w:val="003323C6"/>
    <w:rsid w:val="00332E4B"/>
    <w:rsid w:val="003337D5"/>
    <w:rsid w:val="00334250"/>
    <w:rsid w:val="003342C2"/>
    <w:rsid w:val="003342CF"/>
    <w:rsid w:val="003347E1"/>
    <w:rsid w:val="00335069"/>
    <w:rsid w:val="00335C89"/>
    <w:rsid w:val="00335FA4"/>
    <w:rsid w:val="00336AEE"/>
    <w:rsid w:val="0033709F"/>
    <w:rsid w:val="00337647"/>
    <w:rsid w:val="0033780F"/>
    <w:rsid w:val="00340AA5"/>
    <w:rsid w:val="003410DC"/>
    <w:rsid w:val="0034142C"/>
    <w:rsid w:val="0034199E"/>
    <w:rsid w:val="00341AED"/>
    <w:rsid w:val="003420BB"/>
    <w:rsid w:val="0034382A"/>
    <w:rsid w:val="00343E94"/>
    <w:rsid w:val="0034435A"/>
    <w:rsid w:val="0034463E"/>
    <w:rsid w:val="003448D1"/>
    <w:rsid w:val="00344957"/>
    <w:rsid w:val="00344B47"/>
    <w:rsid w:val="0034575D"/>
    <w:rsid w:val="0035096D"/>
    <w:rsid w:val="00350FF1"/>
    <w:rsid w:val="00351187"/>
    <w:rsid w:val="00351711"/>
    <w:rsid w:val="00351A63"/>
    <w:rsid w:val="003524D1"/>
    <w:rsid w:val="0035296E"/>
    <w:rsid w:val="00352BF7"/>
    <w:rsid w:val="003534BA"/>
    <w:rsid w:val="00353EF6"/>
    <w:rsid w:val="003543E4"/>
    <w:rsid w:val="00354FF5"/>
    <w:rsid w:val="0035638E"/>
    <w:rsid w:val="003563A5"/>
    <w:rsid w:val="00357086"/>
    <w:rsid w:val="00357318"/>
    <w:rsid w:val="003577A4"/>
    <w:rsid w:val="003579D6"/>
    <w:rsid w:val="00357E30"/>
    <w:rsid w:val="003617C7"/>
    <w:rsid w:val="00361802"/>
    <w:rsid w:val="00361D69"/>
    <w:rsid w:val="00361D7D"/>
    <w:rsid w:val="00362847"/>
    <w:rsid w:val="003631C3"/>
    <w:rsid w:val="0036329D"/>
    <w:rsid w:val="00363BAD"/>
    <w:rsid w:val="003652BE"/>
    <w:rsid w:val="00365D7D"/>
    <w:rsid w:val="0036602C"/>
    <w:rsid w:val="003664C8"/>
    <w:rsid w:val="0036656E"/>
    <w:rsid w:val="00366801"/>
    <w:rsid w:val="00366FE7"/>
    <w:rsid w:val="003671C0"/>
    <w:rsid w:val="00367603"/>
    <w:rsid w:val="00367D1C"/>
    <w:rsid w:val="003703E2"/>
    <w:rsid w:val="00371BD3"/>
    <w:rsid w:val="00372668"/>
    <w:rsid w:val="00372875"/>
    <w:rsid w:val="003732EE"/>
    <w:rsid w:val="00373B09"/>
    <w:rsid w:val="003748B0"/>
    <w:rsid w:val="00374D32"/>
    <w:rsid w:val="003752E9"/>
    <w:rsid w:val="003756A2"/>
    <w:rsid w:val="00375AD9"/>
    <w:rsid w:val="00376521"/>
    <w:rsid w:val="00377069"/>
    <w:rsid w:val="00377176"/>
    <w:rsid w:val="00377974"/>
    <w:rsid w:val="00380530"/>
    <w:rsid w:val="003806C0"/>
    <w:rsid w:val="00380B2E"/>
    <w:rsid w:val="00380C41"/>
    <w:rsid w:val="00380E2D"/>
    <w:rsid w:val="00380FA3"/>
    <w:rsid w:val="00381960"/>
    <w:rsid w:val="00381D06"/>
    <w:rsid w:val="00381D36"/>
    <w:rsid w:val="00381DA0"/>
    <w:rsid w:val="00381EDD"/>
    <w:rsid w:val="003822B0"/>
    <w:rsid w:val="00382388"/>
    <w:rsid w:val="003827FA"/>
    <w:rsid w:val="0038336B"/>
    <w:rsid w:val="00383D34"/>
    <w:rsid w:val="003841D2"/>
    <w:rsid w:val="003847E9"/>
    <w:rsid w:val="00386377"/>
    <w:rsid w:val="0038727B"/>
    <w:rsid w:val="0038734D"/>
    <w:rsid w:val="00387DC7"/>
    <w:rsid w:val="00390821"/>
    <w:rsid w:val="003909C2"/>
    <w:rsid w:val="003916E7"/>
    <w:rsid w:val="003922E8"/>
    <w:rsid w:val="00392A57"/>
    <w:rsid w:val="00393627"/>
    <w:rsid w:val="0039400F"/>
    <w:rsid w:val="0039460C"/>
    <w:rsid w:val="003965A3"/>
    <w:rsid w:val="003965DD"/>
    <w:rsid w:val="00397B2D"/>
    <w:rsid w:val="00397CA1"/>
    <w:rsid w:val="003A02D1"/>
    <w:rsid w:val="003A0456"/>
    <w:rsid w:val="003A0899"/>
    <w:rsid w:val="003A091D"/>
    <w:rsid w:val="003A0C0D"/>
    <w:rsid w:val="003A108B"/>
    <w:rsid w:val="003A15E5"/>
    <w:rsid w:val="003A1C7C"/>
    <w:rsid w:val="003A2107"/>
    <w:rsid w:val="003A2910"/>
    <w:rsid w:val="003A2CF7"/>
    <w:rsid w:val="003A387E"/>
    <w:rsid w:val="003A39B9"/>
    <w:rsid w:val="003A3F43"/>
    <w:rsid w:val="003A445C"/>
    <w:rsid w:val="003A47DC"/>
    <w:rsid w:val="003A54D5"/>
    <w:rsid w:val="003A634C"/>
    <w:rsid w:val="003A6B9E"/>
    <w:rsid w:val="003A7433"/>
    <w:rsid w:val="003A791B"/>
    <w:rsid w:val="003A7FB6"/>
    <w:rsid w:val="003B0553"/>
    <w:rsid w:val="003B1435"/>
    <w:rsid w:val="003B14E9"/>
    <w:rsid w:val="003B17FA"/>
    <w:rsid w:val="003B23B6"/>
    <w:rsid w:val="003B33A8"/>
    <w:rsid w:val="003B3A57"/>
    <w:rsid w:val="003B3E9A"/>
    <w:rsid w:val="003B4ED8"/>
    <w:rsid w:val="003B6A5B"/>
    <w:rsid w:val="003B705D"/>
    <w:rsid w:val="003B714E"/>
    <w:rsid w:val="003B72AF"/>
    <w:rsid w:val="003B775C"/>
    <w:rsid w:val="003B7776"/>
    <w:rsid w:val="003B7BB7"/>
    <w:rsid w:val="003B7EB1"/>
    <w:rsid w:val="003C0225"/>
    <w:rsid w:val="003C13EF"/>
    <w:rsid w:val="003C21A7"/>
    <w:rsid w:val="003C2391"/>
    <w:rsid w:val="003C26F9"/>
    <w:rsid w:val="003C2ECD"/>
    <w:rsid w:val="003C3251"/>
    <w:rsid w:val="003C3F44"/>
    <w:rsid w:val="003C3F51"/>
    <w:rsid w:val="003C4234"/>
    <w:rsid w:val="003C4EFB"/>
    <w:rsid w:val="003C50B2"/>
    <w:rsid w:val="003C5218"/>
    <w:rsid w:val="003C54BA"/>
    <w:rsid w:val="003C5D82"/>
    <w:rsid w:val="003C5F50"/>
    <w:rsid w:val="003D04D2"/>
    <w:rsid w:val="003D0A6C"/>
    <w:rsid w:val="003D0F04"/>
    <w:rsid w:val="003D1736"/>
    <w:rsid w:val="003D17DC"/>
    <w:rsid w:val="003D1AEF"/>
    <w:rsid w:val="003D4EB1"/>
    <w:rsid w:val="003D54CA"/>
    <w:rsid w:val="003D5D95"/>
    <w:rsid w:val="003D5FC4"/>
    <w:rsid w:val="003D6425"/>
    <w:rsid w:val="003D64DF"/>
    <w:rsid w:val="003D7802"/>
    <w:rsid w:val="003D7E61"/>
    <w:rsid w:val="003E1824"/>
    <w:rsid w:val="003E1C07"/>
    <w:rsid w:val="003E2F21"/>
    <w:rsid w:val="003E3A59"/>
    <w:rsid w:val="003E419D"/>
    <w:rsid w:val="003E4855"/>
    <w:rsid w:val="003E48FE"/>
    <w:rsid w:val="003E5096"/>
    <w:rsid w:val="003E5216"/>
    <w:rsid w:val="003E6237"/>
    <w:rsid w:val="003E624D"/>
    <w:rsid w:val="003F03C0"/>
    <w:rsid w:val="003F0737"/>
    <w:rsid w:val="003F0D61"/>
    <w:rsid w:val="003F0FDB"/>
    <w:rsid w:val="003F1707"/>
    <w:rsid w:val="003F176D"/>
    <w:rsid w:val="003F1D2C"/>
    <w:rsid w:val="003F1D96"/>
    <w:rsid w:val="003F212B"/>
    <w:rsid w:val="003F2D3E"/>
    <w:rsid w:val="003F3449"/>
    <w:rsid w:val="003F3B14"/>
    <w:rsid w:val="003F3C51"/>
    <w:rsid w:val="003F3E6C"/>
    <w:rsid w:val="003F448A"/>
    <w:rsid w:val="003F5C51"/>
    <w:rsid w:val="004007BE"/>
    <w:rsid w:val="00400FAF"/>
    <w:rsid w:val="0040131B"/>
    <w:rsid w:val="00403A9D"/>
    <w:rsid w:val="00403CF8"/>
    <w:rsid w:val="00403E74"/>
    <w:rsid w:val="00403ECA"/>
    <w:rsid w:val="00405431"/>
    <w:rsid w:val="004056D0"/>
    <w:rsid w:val="00405E5C"/>
    <w:rsid w:val="004071CE"/>
    <w:rsid w:val="00407406"/>
    <w:rsid w:val="004104B3"/>
    <w:rsid w:val="00411ADE"/>
    <w:rsid w:val="00412774"/>
    <w:rsid w:val="00412DCD"/>
    <w:rsid w:val="004140D8"/>
    <w:rsid w:val="00414915"/>
    <w:rsid w:val="00415C50"/>
    <w:rsid w:val="00415FC1"/>
    <w:rsid w:val="00416C59"/>
    <w:rsid w:val="00416C88"/>
    <w:rsid w:val="00417C65"/>
    <w:rsid w:val="00417C87"/>
    <w:rsid w:val="00417D80"/>
    <w:rsid w:val="00420DA2"/>
    <w:rsid w:val="00421A72"/>
    <w:rsid w:val="0042238A"/>
    <w:rsid w:val="00422F1E"/>
    <w:rsid w:val="004240F5"/>
    <w:rsid w:val="00424340"/>
    <w:rsid w:val="00424A05"/>
    <w:rsid w:val="00425253"/>
    <w:rsid w:val="004252E2"/>
    <w:rsid w:val="00425827"/>
    <w:rsid w:val="00425A4D"/>
    <w:rsid w:val="0042670D"/>
    <w:rsid w:val="0042690A"/>
    <w:rsid w:val="00426B9C"/>
    <w:rsid w:val="00426CB8"/>
    <w:rsid w:val="00427184"/>
    <w:rsid w:val="00427627"/>
    <w:rsid w:val="00427D5A"/>
    <w:rsid w:val="00427F2E"/>
    <w:rsid w:val="004307AE"/>
    <w:rsid w:val="0043089E"/>
    <w:rsid w:val="00430CC6"/>
    <w:rsid w:val="00432811"/>
    <w:rsid w:val="004329B0"/>
    <w:rsid w:val="00432BC3"/>
    <w:rsid w:val="004337EC"/>
    <w:rsid w:val="00434B5B"/>
    <w:rsid w:val="00434FA0"/>
    <w:rsid w:val="0043545E"/>
    <w:rsid w:val="004356C4"/>
    <w:rsid w:val="00435DDC"/>
    <w:rsid w:val="0043635B"/>
    <w:rsid w:val="00436365"/>
    <w:rsid w:val="00436AEF"/>
    <w:rsid w:val="004377D0"/>
    <w:rsid w:val="00440725"/>
    <w:rsid w:val="00440848"/>
    <w:rsid w:val="00440BFD"/>
    <w:rsid w:val="00442A58"/>
    <w:rsid w:val="004438EA"/>
    <w:rsid w:val="004439BD"/>
    <w:rsid w:val="004446CB"/>
    <w:rsid w:val="00444E5F"/>
    <w:rsid w:val="004451ED"/>
    <w:rsid w:val="00445639"/>
    <w:rsid w:val="00445989"/>
    <w:rsid w:val="00445AC8"/>
    <w:rsid w:val="00445B05"/>
    <w:rsid w:val="00445E19"/>
    <w:rsid w:val="00447D1C"/>
    <w:rsid w:val="00450ED5"/>
    <w:rsid w:val="004511E4"/>
    <w:rsid w:val="00452F3B"/>
    <w:rsid w:val="004538A0"/>
    <w:rsid w:val="00453EFA"/>
    <w:rsid w:val="004543CC"/>
    <w:rsid w:val="00454435"/>
    <w:rsid w:val="0045447C"/>
    <w:rsid w:val="004546E3"/>
    <w:rsid w:val="004547D3"/>
    <w:rsid w:val="0045585D"/>
    <w:rsid w:val="00456621"/>
    <w:rsid w:val="00456696"/>
    <w:rsid w:val="0045726E"/>
    <w:rsid w:val="004572C2"/>
    <w:rsid w:val="0045792E"/>
    <w:rsid w:val="00457F5E"/>
    <w:rsid w:val="004609AC"/>
    <w:rsid w:val="00461096"/>
    <w:rsid w:val="0046195E"/>
    <w:rsid w:val="004623DF"/>
    <w:rsid w:val="00462692"/>
    <w:rsid w:val="004631C1"/>
    <w:rsid w:val="0046454A"/>
    <w:rsid w:val="004648FC"/>
    <w:rsid w:val="00465D3B"/>
    <w:rsid w:val="0046663B"/>
    <w:rsid w:val="004669FC"/>
    <w:rsid w:val="004675F2"/>
    <w:rsid w:val="00467DD9"/>
    <w:rsid w:val="0047093C"/>
    <w:rsid w:val="00470F52"/>
    <w:rsid w:val="00471479"/>
    <w:rsid w:val="00471AF8"/>
    <w:rsid w:val="00471BA6"/>
    <w:rsid w:val="00471ED2"/>
    <w:rsid w:val="00474388"/>
    <w:rsid w:val="0047464F"/>
    <w:rsid w:val="00474E06"/>
    <w:rsid w:val="00474EB6"/>
    <w:rsid w:val="00474F30"/>
    <w:rsid w:val="00475924"/>
    <w:rsid w:val="004759CD"/>
    <w:rsid w:val="00475BF5"/>
    <w:rsid w:val="0047615A"/>
    <w:rsid w:val="00476561"/>
    <w:rsid w:val="00476B0A"/>
    <w:rsid w:val="00477F99"/>
    <w:rsid w:val="0048022B"/>
    <w:rsid w:val="00480749"/>
    <w:rsid w:val="0048148E"/>
    <w:rsid w:val="0048157C"/>
    <w:rsid w:val="0048221B"/>
    <w:rsid w:val="00482684"/>
    <w:rsid w:val="00482BF6"/>
    <w:rsid w:val="004838D6"/>
    <w:rsid w:val="00483B76"/>
    <w:rsid w:val="004840A1"/>
    <w:rsid w:val="004847CA"/>
    <w:rsid w:val="0048500E"/>
    <w:rsid w:val="0048523D"/>
    <w:rsid w:val="004852BF"/>
    <w:rsid w:val="00485DB0"/>
    <w:rsid w:val="00486278"/>
    <w:rsid w:val="00486393"/>
    <w:rsid w:val="00486739"/>
    <w:rsid w:val="0048704A"/>
    <w:rsid w:val="00487C71"/>
    <w:rsid w:val="004904AD"/>
    <w:rsid w:val="00490F59"/>
    <w:rsid w:val="00491033"/>
    <w:rsid w:val="00491089"/>
    <w:rsid w:val="00492E99"/>
    <w:rsid w:val="00493483"/>
    <w:rsid w:val="0049351C"/>
    <w:rsid w:val="00493732"/>
    <w:rsid w:val="0049384F"/>
    <w:rsid w:val="0049457D"/>
    <w:rsid w:val="00495693"/>
    <w:rsid w:val="0049583D"/>
    <w:rsid w:val="00495ACC"/>
    <w:rsid w:val="00495D41"/>
    <w:rsid w:val="0049609F"/>
    <w:rsid w:val="004A04B4"/>
    <w:rsid w:val="004A09E5"/>
    <w:rsid w:val="004A0D5B"/>
    <w:rsid w:val="004A1838"/>
    <w:rsid w:val="004A1DB5"/>
    <w:rsid w:val="004A1EA1"/>
    <w:rsid w:val="004A1FF0"/>
    <w:rsid w:val="004A202F"/>
    <w:rsid w:val="004A24B2"/>
    <w:rsid w:val="004A2EC5"/>
    <w:rsid w:val="004A2ECE"/>
    <w:rsid w:val="004A2F3D"/>
    <w:rsid w:val="004A2F99"/>
    <w:rsid w:val="004A31F7"/>
    <w:rsid w:val="004A3622"/>
    <w:rsid w:val="004A3F9C"/>
    <w:rsid w:val="004A4C2D"/>
    <w:rsid w:val="004A589D"/>
    <w:rsid w:val="004A6BA1"/>
    <w:rsid w:val="004A6FE9"/>
    <w:rsid w:val="004A76D7"/>
    <w:rsid w:val="004A7A1C"/>
    <w:rsid w:val="004A7A70"/>
    <w:rsid w:val="004A7BF6"/>
    <w:rsid w:val="004A7CDF"/>
    <w:rsid w:val="004B00EA"/>
    <w:rsid w:val="004B0C3E"/>
    <w:rsid w:val="004B1C93"/>
    <w:rsid w:val="004B1FAB"/>
    <w:rsid w:val="004B2573"/>
    <w:rsid w:val="004B2E26"/>
    <w:rsid w:val="004B2F85"/>
    <w:rsid w:val="004B3306"/>
    <w:rsid w:val="004B56CB"/>
    <w:rsid w:val="004B58F4"/>
    <w:rsid w:val="004B5D85"/>
    <w:rsid w:val="004B6E29"/>
    <w:rsid w:val="004C0277"/>
    <w:rsid w:val="004C059F"/>
    <w:rsid w:val="004C0A1B"/>
    <w:rsid w:val="004C15AD"/>
    <w:rsid w:val="004C2257"/>
    <w:rsid w:val="004C24FA"/>
    <w:rsid w:val="004C28C0"/>
    <w:rsid w:val="004C378A"/>
    <w:rsid w:val="004C3E63"/>
    <w:rsid w:val="004C4201"/>
    <w:rsid w:val="004C48A2"/>
    <w:rsid w:val="004C5264"/>
    <w:rsid w:val="004C6C24"/>
    <w:rsid w:val="004D0649"/>
    <w:rsid w:val="004D074E"/>
    <w:rsid w:val="004D0AAD"/>
    <w:rsid w:val="004D1327"/>
    <w:rsid w:val="004D1576"/>
    <w:rsid w:val="004D172F"/>
    <w:rsid w:val="004D1CE9"/>
    <w:rsid w:val="004D21EF"/>
    <w:rsid w:val="004D2B70"/>
    <w:rsid w:val="004D308A"/>
    <w:rsid w:val="004D3FA5"/>
    <w:rsid w:val="004D3FC2"/>
    <w:rsid w:val="004D43B9"/>
    <w:rsid w:val="004D5237"/>
    <w:rsid w:val="004D5250"/>
    <w:rsid w:val="004D53D7"/>
    <w:rsid w:val="004D6DC6"/>
    <w:rsid w:val="004D75D9"/>
    <w:rsid w:val="004D7BB3"/>
    <w:rsid w:val="004D7D43"/>
    <w:rsid w:val="004E197F"/>
    <w:rsid w:val="004E1F2B"/>
    <w:rsid w:val="004E2E21"/>
    <w:rsid w:val="004E3B80"/>
    <w:rsid w:val="004E3BDF"/>
    <w:rsid w:val="004E3E4D"/>
    <w:rsid w:val="004E409C"/>
    <w:rsid w:val="004E6543"/>
    <w:rsid w:val="004E79EB"/>
    <w:rsid w:val="004F054C"/>
    <w:rsid w:val="004F05E9"/>
    <w:rsid w:val="004F0B45"/>
    <w:rsid w:val="004F1054"/>
    <w:rsid w:val="004F10F5"/>
    <w:rsid w:val="004F12C2"/>
    <w:rsid w:val="004F17BD"/>
    <w:rsid w:val="004F196E"/>
    <w:rsid w:val="004F2F88"/>
    <w:rsid w:val="004F374E"/>
    <w:rsid w:val="004F3B34"/>
    <w:rsid w:val="004F4961"/>
    <w:rsid w:val="004F4AF5"/>
    <w:rsid w:val="004F4E73"/>
    <w:rsid w:val="004F5125"/>
    <w:rsid w:val="004F5A79"/>
    <w:rsid w:val="004F612B"/>
    <w:rsid w:val="004F6380"/>
    <w:rsid w:val="004F6A49"/>
    <w:rsid w:val="004F7023"/>
    <w:rsid w:val="004F72FB"/>
    <w:rsid w:val="004F7334"/>
    <w:rsid w:val="004F7532"/>
    <w:rsid w:val="004F7BA5"/>
    <w:rsid w:val="004F7BA9"/>
    <w:rsid w:val="00501030"/>
    <w:rsid w:val="0050209F"/>
    <w:rsid w:val="00502413"/>
    <w:rsid w:val="00502B2F"/>
    <w:rsid w:val="00502FA4"/>
    <w:rsid w:val="0050328E"/>
    <w:rsid w:val="00503509"/>
    <w:rsid w:val="00504935"/>
    <w:rsid w:val="00504958"/>
    <w:rsid w:val="00504DA5"/>
    <w:rsid w:val="00505B02"/>
    <w:rsid w:val="00505F35"/>
    <w:rsid w:val="00505FAB"/>
    <w:rsid w:val="00506404"/>
    <w:rsid w:val="00506C24"/>
    <w:rsid w:val="00506C72"/>
    <w:rsid w:val="00506D35"/>
    <w:rsid w:val="005072D4"/>
    <w:rsid w:val="00507597"/>
    <w:rsid w:val="00507DFA"/>
    <w:rsid w:val="005101C5"/>
    <w:rsid w:val="005103A6"/>
    <w:rsid w:val="0051084C"/>
    <w:rsid w:val="00510B8E"/>
    <w:rsid w:val="00510C25"/>
    <w:rsid w:val="00511FF1"/>
    <w:rsid w:val="005129A7"/>
    <w:rsid w:val="00512AED"/>
    <w:rsid w:val="00512BE8"/>
    <w:rsid w:val="00513553"/>
    <w:rsid w:val="005135D2"/>
    <w:rsid w:val="00513946"/>
    <w:rsid w:val="00513BD9"/>
    <w:rsid w:val="00514A0F"/>
    <w:rsid w:val="00515736"/>
    <w:rsid w:val="005163CF"/>
    <w:rsid w:val="00516643"/>
    <w:rsid w:val="005177C6"/>
    <w:rsid w:val="005205C5"/>
    <w:rsid w:val="005208FE"/>
    <w:rsid w:val="005209EE"/>
    <w:rsid w:val="00520E1A"/>
    <w:rsid w:val="00520F4D"/>
    <w:rsid w:val="0052165E"/>
    <w:rsid w:val="0052223B"/>
    <w:rsid w:val="00524638"/>
    <w:rsid w:val="00524AA3"/>
    <w:rsid w:val="00525458"/>
    <w:rsid w:val="005259FF"/>
    <w:rsid w:val="00525D23"/>
    <w:rsid w:val="0052620C"/>
    <w:rsid w:val="0052639E"/>
    <w:rsid w:val="00526856"/>
    <w:rsid w:val="00526A61"/>
    <w:rsid w:val="00526FEA"/>
    <w:rsid w:val="00527B7E"/>
    <w:rsid w:val="005300AD"/>
    <w:rsid w:val="005301E1"/>
    <w:rsid w:val="00530315"/>
    <w:rsid w:val="0053072E"/>
    <w:rsid w:val="00530E07"/>
    <w:rsid w:val="0053186C"/>
    <w:rsid w:val="0053259F"/>
    <w:rsid w:val="005328F1"/>
    <w:rsid w:val="00532BA2"/>
    <w:rsid w:val="00533162"/>
    <w:rsid w:val="005332F2"/>
    <w:rsid w:val="00533845"/>
    <w:rsid w:val="00533864"/>
    <w:rsid w:val="00533E86"/>
    <w:rsid w:val="00534583"/>
    <w:rsid w:val="00534A5E"/>
    <w:rsid w:val="00534C90"/>
    <w:rsid w:val="00534E1B"/>
    <w:rsid w:val="00535C9A"/>
    <w:rsid w:val="00536651"/>
    <w:rsid w:val="00536960"/>
    <w:rsid w:val="00536C72"/>
    <w:rsid w:val="00536F4F"/>
    <w:rsid w:val="00537A2F"/>
    <w:rsid w:val="00537DE5"/>
    <w:rsid w:val="00540496"/>
    <w:rsid w:val="00540ADC"/>
    <w:rsid w:val="00541275"/>
    <w:rsid w:val="00541BFC"/>
    <w:rsid w:val="00542700"/>
    <w:rsid w:val="00542BF3"/>
    <w:rsid w:val="005430CF"/>
    <w:rsid w:val="00543C78"/>
    <w:rsid w:val="005444E6"/>
    <w:rsid w:val="00544783"/>
    <w:rsid w:val="005455D4"/>
    <w:rsid w:val="00545E7F"/>
    <w:rsid w:val="00546168"/>
    <w:rsid w:val="00546817"/>
    <w:rsid w:val="00546ED3"/>
    <w:rsid w:val="005478C2"/>
    <w:rsid w:val="00547C8C"/>
    <w:rsid w:val="00550726"/>
    <w:rsid w:val="00550F73"/>
    <w:rsid w:val="00551ABC"/>
    <w:rsid w:val="00551E53"/>
    <w:rsid w:val="0055260F"/>
    <w:rsid w:val="00552C09"/>
    <w:rsid w:val="00553D4B"/>
    <w:rsid w:val="00554007"/>
    <w:rsid w:val="00554188"/>
    <w:rsid w:val="0055468E"/>
    <w:rsid w:val="00554ABF"/>
    <w:rsid w:val="00554B0F"/>
    <w:rsid w:val="00554BAD"/>
    <w:rsid w:val="00555EA0"/>
    <w:rsid w:val="0055606E"/>
    <w:rsid w:val="0055674A"/>
    <w:rsid w:val="00557688"/>
    <w:rsid w:val="00557C0D"/>
    <w:rsid w:val="005603D8"/>
    <w:rsid w:val="005609A0"/>
    <w:rsid w:val="0056310A"/>
    <w:rsid w:val="0056395D"/>
    <w:rsid w:val="005646FC"/>
    <w:rsid w:val="00564BB3"/>
    <w:rsid w:val="0056687F"/>
    <w:rsid w:val="005668D4"/>
    <w:rsid w:val="00566C64"/>
    <w:rsid w:val="0056777C"/>
    <w:rsid w:val="005677C9"/>
    <w:rsid w:val="00567959"/>
    <w:rsid w:val="00567B94"/>
    <w:rsid w:val="00571384"/>
    <w:rsid w:val="00571B72"/>
    <w:rsid w:val="00571C10"/>
    <w:rsid w:val="00571CCC"/>
    <w:rsid w:val="00572B0F"/>
    <w:rsid w:val="0057380C"/>
    <w:rsid w:val="0057448D"/>
    <w:rsid w:val="00575113"/>
    <w:rsid w:val="005753E8"/>
    <w:rsid w:val="00575FB2"/>
    <w:rsid w:val="005761E8"/>
    <w:rsid w:val="00576AD6"/>
    <w:rsid w:val="00577FB3"/>
    <w:rsid w:val="005800AD"/>
    <w:rsid w:val="00580ADC"/>
    <w:rsid w:val="0058107B"/>
    <w:rsid w:val="00581E97"/>
    <w:rsid w:val="0058213A"/>
    <w:rsid w:val="00582557"/>
    <w:rsid w:val="00582645"/>
    <w:rsid w:val="00583139"/>
    <w:rsid w:val="005841D4"/>
    <w:rsid w:val="005848EA"/>
    <w:rsid w:val="00585053"/>
    <w:rsid w:val="00585A55"/>
    <w:rsid w:val="00585DBA"/>
    <w:rsid w:val="0058725B"/>
    <w:rsid w:val="00587267"/>
    <w:rsid w:val="0058763E"/>
    <w:rsid w:val="0058767B"/>
    <w:rsid w:val="00587D99"/>
    <w:rsid w:val="005909BB"/>
    <w:rsid w:val="00590D5B"/>
    <w:rsid w:val="00591159"/>
    <w:rsid w:val="00591160"/>
    <w:rsid w:val="0059141F"/>
    <w:rsid w:val="0059285B"/>
    <w:rsid w:val="00593FF0"/>
    <w:rsid w:val="00594407"/>
    <w:rsid w:val="005949E4"/>
    <w:rsid w:val="00594A7A"/>
    <w:rsid w:val="00595A26"/>
    <w:rsid w:val="005960D6"/>
    <w:rsid w:val="005A0610"/>
    <w:rsid w:val="005A0863"/>
    <w:rsid w:val="005A0A74"/>
    <w:rsid w:val="005A0B1F"/>
    <w:rsid w:val="005A1467"/>
    <w:rsid w:val="005A153D"/>
    <w:rsid w:val="005A1B71"/>
    <w:rsid w:val="005A1B76"/>
    <w:rsid w:val="005A23BC"/>
    <w:rsid w:val="005A2674"/>
    <w:rsid w:val="005A31F1"/>
    <w:rsid w:val="005A3C05"/>
    <w:rsid w:val="005A3C19"/>
    <w:rsid w:val="005A5315"/>
    <w:rsid w:val="005A564B"/>
    <w:rsid w:val="005A5D2A"/>
    <w:rsid w:val="005A770E"/>
    <w:rsid w:val="005A796E"/>
    <w:rsid w:val="005B036A"/>
    <w:rsid w:val="005B05CF"/>
    <w:rsid w:val="005B0960"/>
    <w:rsid w:val="005B105E"/>
    <w:rsid w:val="005B1202"/>
    <w:rsid w:val="005B15BE"/>
    <w:rsid w:val="005B166A"/>
    <w:rsid w:val="005B1DED"/>
    <w:rsid w:val="005B297F"/>
    <w:rsid w:val="005B4349"/>
    <w:rsid w:val="005B4C2F"/>
    <w:rsid w:val="005B4E3C"/>
    <w:rsid w:val="005B6846"/>
    <w:rsid w:val="005B6DD9"/>
    <w:rsid w:val="005B7296"/>
    <w:rsid w:val="005B747B"/>
    <w:rsid w:val="005B787E"/>
    <w:rsid w:val="005B7903"/>
    <w:rsid w:val="005C0159"/>
    <w:rsid w:val="005C11A7"/>
    <w:rsid w:val="005C1500"/>
    <w:rsid w:val="005C22A9"/>
    <w:rsid w:val="005C288A"/>
    <w:rsid w:val="005C4995"/>
    <w:rsid w:val="005C52AA"/>
    <w:rsid w:val="005C5477"/>
    <w:rsid w:val="005C5595"/>
    <w:rsid w:val="005C73CD"/>
    <w:rsid w:val="005C74C6"/>
    <w:rsid w:val="005C78D5"/>
    <w:rsid w:val="005D00C3"/>
    <w:rsid w:val="005D05E4"/>
    <w:rsid w:val="005D1735"/>
    <w:rsid w:val="005D305A"/>
    <w:rsid w:val="005D3151"/>
    <w:rsid w:val="005D3176"/>
    <w:rsid w:val="005D387B"/>
    <w:rsid w:val="005D3E0B"/>
    <w:rsid w:val="005D3F9F"/>
    <w:rsid w:val="005D40AC"/>
    <w:rsid w:val="005D45BC"/>
    <w:rsid w:val="005D5713"/>
    <w:rsid w:val="005D5719"/>
    <w:rsid w:val="005D6719"/>
    <w:rsid w:val="005D70A0"/>
    <w:rsid w:val="005D7732"/>
    <w:rsid w:val="005D79A4"/>
    <w:rsid w:val="005E03A2"/>
    <w:rsid w:val="005E0674"/>
    <w:rsid w:val="005E0909"/>
    <w:rsid w:val="005E17EE"/>
    <w:rsid w:val="005E1941"/>
    <w:rsid w:val="005E1F55"/>
    <w:rsid w:val="005E2329"/>
    <w:rsid w:val="005E2344"/>
    <w:rsid w:val="005E293A"/>
    <w:rsid w:val="005E29C8"/>
    <w:rsid w:val="005E3287"/>
    <w:rsid w:val="005E3BD2"/>
    <w:rsid w:val="005E3E71"/>
    <w:rsid w:val="005E52D4"/>
    <w:rsid w:val="005E5646"/>
    <w:rsid w:val="005E56E5"/>
    <w:rsid w:val="005E71FF"/>
    <w:rsid w:val="005E758D"/>
    <w:rsid w:val="005F01B1"/>
    <w:rsid w:val="005F07BD"/>
    <w:rsid w:val="005F105B"/>
    <w:rsid w:val="005F2159"/>
    <w:rsid w:val="005F229E"/>
    <w:rsid w:val="005F31ED"/>
    <w:rsid w:val="005F3923"/>
    <w:rsid w:val="005F3A48"/>
    <w:rsid w:val="005F3C63"/>
    <w:rsid w:val="005F3FBF"/>
    <w:rsid w:val="005F47F7"/>
    <w:rsid w:val="005F5303"/>
    <w:rsid w:val="005F577D"/>
    <w:rsid w:val="005F5E6F"/>
    <w:rsid w:val="005F5EC6"/>
    <w:rsid w:val="005F6506"/>
    <w:rsid w:val="005F71AD"/>
    <w:rsid w:val="005F7703"/>
    <w:rsid w:val="005F785F"/>
    <w:rsid w:val="00600C94"/>
    <w:rsid w:val="0060137C"/>
    <w:rsid w:val="0060144A"/>
    <w:rsid w:val="00601866"/>
    <w:rsid w:val="00601B14"/>
    <w:rsid w:val="0060207F"/>
    <w:rsid w:val="00603007"/>
    <w:rsid w:val="00603557"/>
    <w:rsid w:val="0060364F"/>
    <w:rsid w:val="00603758"/>
    <w:rsid w:val="00603A2A"/>
    <w:rsid w:val="00603A5E"/>
    <w:rsid w:val="00603D55"/>
    <w:rsid w:val="00603F08"/>
    <w:rsid w:val="00604E0E"/>
    <w:rsid w:val="00605964"/>
    <w:rsid w:val="0060616C"/>
    <w:rsid w:val="006061CE"/>
    <w:rsid w:val="00606606"/>
    <w:rsid w:val="00610555"/>
    <w:rsid w:val="00610627"/>
    <w:rsid w:val="006106CC"/>
    <w:rsid w:val="00610B81"/>
    <w:rsid w:val="00610E4D"/>
    <w:rsid w:val="00610E73"/>
    <w:rsid w:val="0061117B"/>
    <w:rsid w:val="00611238"/>
    <w:rsid w:val="0061174C"/>
    <w:rsid w:val="00611AA5"/>
    <w:rsid w:val="00611E52"/>
    <w:rsid w:val="00612112"/>
    <w:rsid w:val="00612172"/>
    <w:rsid w:val="00612402"/>
    <w:rsid w:val="00612B65"/>
    <w:rsid w:val="0061351C"/>
    <w:rsid w:val="00614B1B"/>
    <w:rsid w:val="00615125"/>
    <w:rsid w:val="00615442"/>
    <w:rsid w:val="00615A4A"/>
    <w:rsid w:val="00615AF9"/>
    <w:rsid w:val="00616C55"/>
    <w:rsid w:val="00620B5B"/>
    <w:rsid w:val="006210D4"/>
    <w:rsid w:val="00621292"/>
    <w:rsid w:val="00621AFB"/>
    <w:rsid w:val="00621FE0"/>
    <w:rsid w:val="00622643"/>
    <w:rsid w:val="0062265E"/>
    <w:rsid w:val="0062297B"/>
    <w:rsid w:val="00623531"/>
    <w:rsid w:val="0062372E"/>
    <w:rsid w:val="006245A0"/>
    <w:rsid w:val="006258D5"/>
    <w:rsid w:val="006276E9"/>
    <w:rsid w:val="0062799D"/>
    <w:rsid w:val="006307E2"/>
    <w:rsid w:val="00630825"/>
    <w:rsid w:val="00630B31"/>
    <w:rsid w:val="00630C46"/>
    <w:rsid w:val="00631238"/>
    <w:rsid w:val="006316FF"/>
    <w:rsid w:val="006322C2"/>
    <w:rsid w:val="0063287F"/>
    <w:rsid w:val="0063290D"/>
    <w:rsid w:val="00632C9F"/>
    <w:rsid w:val="00632FCF"/>
    <w:rsid w:val="006335FA"/>
    <w:rsid w:val="00633801"/>
    <w:rsid w:val="006338EA"/>
    <w:rsid w:val="00634B1F"/>
    <w:rsid w:val="00634BBF"/>
    <w:rsid w:val="00635181"/>
    <w:rsid w:val="0063519C"/>
    <w:rsid w:val="006352FE"/>
    <w:rsid w:val="00635D2C"/>
    <w:rsid w:val="00635E67"/>
    <w:rsid w:val="00636067"/>
    <w:rsid w:val="00636151"/>
    <w:rsid w:val="00636970"/>
    <w:rsid w:val="0063743C"/>
    <w:rsid w:val="006409EB"/>
    <w:rsid w:val="00640C5A"/>
    <w:rsid w:val="00640FBA"/>
    <w:rsid w:val="006412B1"/>
    <w:rsid w:val="006417FE"/>
    <w:rsid w:val="00641B33"/>
    <w:rsid w:val="006427D8"/>
    <w:rsid w:val="00643A7F"/>
    <w:rsid w:val="00643DE3"/>
    <w:rsid w:val="00644627"/>
    <w:rsid w:val="006447DF"/>
    <w:rsid w:val="0064481D"/>
    <w:rsid w:val="00644926"/>
    <w:rsid w:val="006454F9"/>
    <w:rsid w:val="00645697"/>
    <w:rsid w:val="00645981"/>
    <w:rsid w:val="00645994"/>
    <w:rsid w:val="00645EDF"/>
    <w:rsid w:val="00646053"/>
    <w:rsid w:val="00646134"/>
    <w:rsid w:val="0064653C"/>
    <w:rsid w:val="006470E7"/>
    <w:rsid w:val="006471FA"/>
    <w:rsid w:val="00647467"/>
    <w:rsid w:val="00647C4D"/>
    <w:rsid w:val="006507D3"/>
    <w:rsid w:val="00650B18"/>
    <w:rsid w:val="00650BAC"/>
    <w:rsid w:val="00650DB5"/>
    <w:rsid w:val="00651CEE"/>
    <w:rsid w:val="00652268"/>
    <w:rsid w:val="00652AD9"/>
    <w:rsid w:val="00652DB1"/>
    <w:rsid w:val="00653202"/>
    <w:rsid w:val="00654712"/>
    <w:rsid w:val="006548B2"/>
    <w:rsid w:val="00654CE1"/>
    <w:rsid w:val="006553B8"/>
    <w:rsid w:val="006555AB"/>
    <w:rsid w:val="0065581C"/>
    <w:rsid w:val="006569C6"/>
    <w:rsid w:val="00656C60"/>
    <w:rsid w:val="00656CB0"/>
    <w:rsid w:val="006577F8"/>
    <w:rsid w:val="0066167C"/>
    <w:rsid w:val="006625B9"/>
    <w:rsid w:val="00662BC9"/>
    <w:rsid w:val="00662CD8"/>
    <w:rsid w:val="006641B1"/>
    <w:rsid w:val="006643A1"/>
    <w:rsid w:val="0066490E"/>
    <w:rsid w:val="00664BAA"/>
    <w:rsid w:val="0066507C"/>
    <w:rsid w:val="006653C0"/>
    <w:rsid w:val="006653CD"/>
    <w:rsid w:val="006657E9"/>
    <w:rsid w:val="0066585D"/>
    <w:rsid w:val="00665DDE"/>
    <w:rsid w:val="00665EC5"/>
    <w:rsid w:val="00666856"/>
    <w:rsid w:val="006670F7"/>
    <w:rsid w:val="0067120E"/>
    <w:rsid w:val="00671342"/>
    <w:rsid w:val="00672F94"/>
    <w:rsid w:val="0067361A"/>
    <w:rsid w:val="006739F3"/>
    <w:rsid w:val="0067445A"/>
    <w:rsid w:val="0067559E"/>
    <w:rsid w:val="006769F2"/>
    <w:rsid w:val="00676A0E"/>
    <w:rsid w:val="00676D6A"/>
    <w:rsid w:val="00676F6F"/>
    <w:rsid w:val="00677862"/>
    <w:rsid w:val="00677DEF"/>
    <w:rsid w:val="0068083E"/>
    <w:rsid w:val="00680A33"/>
    <w:rsid w:val="00680B60"/>
    <w:rsid w:val="00681EEF"/>
    <w:rsid w:val="006826E8"/>
    <w:rsid w:val="00683416"/>
    <w:rsid w:val="0068349D"/>
    <w:rsid w:val="00683A15"/>
    <w:rsid w:val="00684533"/>
    <w:rsid w:val="006845A1"/>
    <w:rsid w:val="00684A75"/>
    <w:rsid w:val="00684ADC"/>
    <w:rsid w:val="006852F1"/>
    <w:rsid w:val="00685865"/>
    <w:rsid w:val="00685EE6"/>
    <w:rsid w:val="0068736D"/>
    <w:rsid w:val="006875C0"/>
    <w:rsid w:val="006876B0"/>
    <w:rsid w:val="0069084F"/>
    <w:rsid w:val="00690A24"/>
    <w:rsid w:val="00690BFB"/>
    <w:rsid w:val="006914E6"/>
    <w:rsid w:val="0069158D"/>
    <w:rsid w:val="0069318E"/>
    <w:rsid w:val="00693400"/>
    <w:rsid w:val="006937CA"/>
    <w:rsid w:val="00693847"/>
    <w:rsid w:val="0069387E"/>
    <w:rsid w:val="00693CC3"/>
    <w:rsid w:val="00694376"/>
    <w:rsid w:val="006947AD"/>
    <w:rsid w:val="00694CD3"/>
    <w:rsid w:val="00695517"/>
    <w:rsid w:val="006959F4"/>
    <w:rsid w:val="00695E03"/>
    <w:rsid w:val="0069623D"/>
    <w:rsid w:val="00696A5D"/>
    <w:rsid w:val="00697121"/>
    <w:rsid w:val="00697EB0"/>
    <w:rsid w:val="006A1784"/>
    <w:rsid w:val="006A1A58"/>
    <w:rsid w:val="006A2223"/>
    <w:rsid w:val="006A2A11"/>
    <w:rsid w:val="006A405D"/>
    <w:rsid w:val="006A4148"/>
    <w:rsid w:val="006A6086"/>
    <w:rsid w:val="006A6678"/>
    <w:rsid w:val="006A686E"/>
    <w:rsid w:val="006A6946"/>
    <w:rsid w:val="006A6C98"/>
    <w:rsid w:val="006A6D6B"/>
    <w:rsid w:val="006A72F1"/>
    <w:rsid w:val="006A7886"/>
    <w:rsid w:val="006A7B8A"/>
    <w:rsid w:val="006B0AF7"/>
    <w:rsid w:val="006B0FCB"/>
    <w:rsid w:val="006B11B6"/>
    <w:rsid w:val="006B1300"/>
    <w:rsid w:val="006B15C1"/>
    <w:rsid w:val="006B190F"/>
    <w:rsid w:val="006B1CA4"/>
    <w:rsid w:val="006B22A1"/>
    <w:rsid w:val="006B2629"/>
    <w:rsid w:val="006B27D0"/>
    <w:rsid w:val="006B2A8D"/>
    <w:rsid w:val="006B3EFF"/>
    <w:rsid w:val="006B4D9E"/>
    <w:rsid w:val="006B50B0"/>
    <w:rsid w:val="006B5C6B"/>
    <w:rsid w:val="006B6405"/>
    <w:rsid w:val="006B6AC1"/>
    <w:rsid w:val="006B6B8D"/>
    <w:rsid w:val="006B786A"/>
    <w:rsid w:val="006B78CB"/>
    <w:rsid w:val="006B7AB9"/>
    <w:rsid w:val="006B7CBF"/>
    <w:rsid w:val="006C007B"/>
    <w:rsid w:val="006C048A"/>
    <w:rsid w:val="006C0F96"/>
    <w:rsid w:val="006C1160"/>
    <w:rsid w:val="006C12B4"/>
    <w:rsid w:val="006C12F5"/>
    <w:rsid w:val="006C1660"/>
    <w:rsid w:val="006C1D86"/>
    <w:rsid w:val="006C2328"/>
    <w:rsid w:val="006C2BC2"/>
    <w:rsid w:val="006C40CB"/>
    <w:rsid w:val="006C46DE"/>
    <w:rsid w:val="006C6302"/>
    <w:rsid w:val="006C6D9B"/>
    <w:rsid w:val="006C7094"/>
    <w:rsid w:val="006C72AE"/>
    <w:rsid w:val="006C7CFD"/>
    <w:rsid w:val="006D0410"/>
    <w:rsid w:val="006D074A"/>
    <w:rsid w:val="006D0AE7"/>
    <w:rsid w:val="006D0D76"/>
    <w:rsid w:val="006D11EB"/>
    <w:rsid w:val="006D189A"/>
    <w:rsid w:val="006D18A9"/>
    <w:rsid w:val="006D1BC9"/>
    <w:rsid w:val="006D2277"/>
    <w:rsid w:val="006D22AE"/>
    <w:rsid w:val="006D36E0"/>
    <w:rsid w:val="006D36F1"/>
    <w:rsid w:val="006D3F47"/>
    <w:rsid w:val="006D4BF6"/>
    <w:rsid w:val="006D4D75"/>
    <w:rsid w:val="006D5126"/>
    <w:rsid w:val="006D708F"/>
    <w:rsid w:val="006D723E"/>
    <w:rsid w:val="006D79D1"/>
    <w:rsid w:val="006E065D"/>
    <w:rsid w:val="006E07D6"/>
    <w:rsid w:val="006E0D90"/>
    <w:rsid w:val="006E18A3"/>
    <w:rsid w:val="006E2478"/>
    <w:rsid w:val="006E35A2"/>
    <w:rsid w:val="006E3C95"/>
    <w:rsid w:val="006E3DA9"/>
    <w:rsid w:val="006E419D"/>
    <w:rsid w:val="006E4334"/>
    <w:rsid w:val="006E459F"/>
    <w:rsid w:val="006E4AEC"/>
    <w:rsid w:val="006E54E8"/>
    <w:rsid w:val="006E54EB"/>
    <w:rsid w:val="006E556C"/>
    <w:rsid w:val="006E5907"/>
    <w:rsid w:val="006E592C"/>
    <w:rsid w:val="006E5ECF"/>
    <w:rsid w:val="006E63FD"/>
    <w:rsid w:val="006E65C6"/>
    <w:rsid w:val="006E6D6F"/>
    <w:rsid w:val="006E6F5F"/>
    <w:rsid w:val="006E7862"/>
    <w:rsid w:val="006E7B2C"/>
    <w:rsid w:val="006F0119"/>
    <w:rsid w:val="006F04AA"/>
    <w:rsid w:val="006F1167"/>
    <w:rsid w:val="006F159A"/>
    <w:rsid w:val="006F1620"/>
    <w:rsid w:val="006F19B5"/>
    <w:rsid w:val="006F28B6"/>
    <w:rsid w:val="006F2A81"/>
    <w:rsid w:val="006F4B93"/>
    <w:rsid w:val="006F5309"/>
    <w:rsid w:val="006F5BEA"/>
    <w:rsid w:val="006F70ED"/>
    <w:rsid w:val="006F74FA"/>
    <w:rsid w:val="0070016A"/>
    <w:rsid w:val="00701262"/>
    <w:rsid w:val="00701BFC"/>
    <w:rsid w:val="00701F27"/>
    <w:rsid w:val="007020BA"/>
    <w:rsid w:val="00702689"/>
    <w:rsid w:val="00703258"/>
    <w:rsid w:val="007035BF"/>
    <w:rsid w:val="00703C8B"/>
    <w:rsid w:val="00703D6A"/>
    <w:rsid w:val="007040E5"/>
    <w:rsid w:val="0070461D"/>
    <w:rsid w:val="0070471E"/>
    <w:rsid w:val="00704754"/>
    <w:rsid w:val="00705B50"/>
    <w:rsid w:val="00706F84"/>
    <w:rsid w:val="00706FAC"/>
    <w:rsid w:val="0070721B"/>
    <w:rsid w:val="00707371"/>
    <w:rsid w:val="00707A1F"/>
    <w:rsid w:val="00707C2F"/>
    <w:rsid w:val="00707D81"/>
    <w:rsid w:val="00710CF1"/>
    <w:rsid w:val="00711599"/>
    <w:rsid w:val="0071199B"/>
    <w:rsid w:val="00712B45"/>
    <w:rsid w:val="00712D27"/>
    <w:rsid w:val="00712D5E"/>
    <w:rsid w:val="00712D85"/>
    <w:rsid w:val="00713283"/>
    <w:rsid w:val="007134D4"/>
    <w:rsid w:val="007136A9"/>
    <w:rsid w:val="00713B88"/>
    <w:rsid w:val="00713C19"/>
    <w:rsid w:val="00714163"/>
    <w:rsid w:val="007141D7"/>
    <w:rsid w:val="007157C9"/>
    <w:rsid w:val="00715DBF"/>
    <w:rsid w:val="007160E4"/>
    <w:rsid w:val="0071648F"/>
    <w:rsid w:val="00716F0B"/>
    <w:rsid w:val="0072061A"/>
    <w:rsid w:val="00720651"/>
    <w:rsid w:val="007209E0"/>
    <w:rsid w:val="00720DDB"/>
    <w:rsid w:val="00720E39"/>
    <w:rsid w:val="00721342"/>
    <w:rsid w:val="0072169F"/>
    <w:rsid w:val="007216B4"/>
    <w:rsid w:val="00722E43"/>
    <w:rsid w:val="00723121"/>
    <w:rsid w:val="00723648"/>
    <w:rsid w:val="0072446E"/>
    <w:rsid w:val="00724E53"/>
    <w:rsid w:val="00726D8D"/>
    <w:rsid w:val="00727562"/>
    <w:rsid w:val="007278DC"/>
    <w:rsid w:val="007278F0"/>
    <w:rsid w:val="00727A66"/>
    <w:rsid w:val="00727E4A"/>
    <w:rsid w:val="00730159"/>
    <w:rsid w:val="00730321"/>
    <w:rsid w:val="0073040E"/>
    <w:rsid w:val="00730B97"/>
    <w:rsid w:val="00730CE1"/>
    <w:rsid w:val="0073178A"/>
    <w:rsid w:val="00731CCF"/>
    <w:rsid w:val="00732013"/>
    <w:rsid w:val="00732B89"/>
    <w:rsid w:val="00733142"/>
    <w:rsid w:val="00733F71"/>
    <w:rsid w:val="00734DD0"/>
    <w:rsid w:val="007350B7"/>
    <w:rsid w:val="0073544B"/>
    <w:rsid w:val="00735708"/>
    <w:rsid w:val="00735940"/>
    <w:rsid w:val="00735A52"/>
    <w:rsid w:val="00735BFB"/>
    <w:rsid w:val="0073749E"/>
    <w:rsid w:val="007376AF"/>
    <w:rsid w:val="007405D1"/>
    <w:rsid w:val="00740694"/>
    <w:rsid w:val="007417D3"/>
    <w:rsid w:val="0074181B"/>
    <w:rsid w:val="00742054"/>
    <w:rsid w:val="00742342"/>
    <w:rsid w:val="007427A6"/>
    <w:rsid w:val="007429DB"/>
    <w:rsid w:val="007430AA"/>
    <w:rsid w:val="007430DA"/>
    <w:rsid w:val="00743A34"/>
    <w:rsid w:val="00743BCF"/>
    <w:rsid w:val="00743D37"/>
    <w:rsid w:val="00745E17"/>
    <w:rsid w:val="0074663F"/>
    <w:rsid w:val="00746FD7"/>
    <w:rsid w:val="007476ED"/>
    <w:rsid w:val="007502D0"/>
    <w:rsid w:val="00750407"/>
    <w:rsid w:val="007509B4"/>
    <w:rsid w:val="00750B24"/>
    <w:rsid w:val="00750B97"/>
    <w:rsid w:val="00750D01"/>
    <w:rsid w:val="0075121D"/>
    <w:rsid w:val="007514B2"/>
    <w:rsid w:val="007533FC"/>
    <w:rsid w:val="00754282"/>
    <w:rsid w:val="00755F61"/>
    <w:rsid w:val="007605B5"/>
    <w:rsid w:val="00760862"/>
    <w:rsid w:val="00761C31"/>
    <w:rsid w:val="007622D0"/>
    <w:rsid w:val="00762FBE"/>
    <w:rsid w:val="0076315A"/>
    <w:rsid w:val="00763170"/>
    <w:rsid w:val="00764906"/>
    <w:rsid w:val="00764E91"/>
    <w:rsid w:val="007659DD"/>
    <w:rsid w:val="007661A5"/>
    <w:rsid w:val="00766644"/>
    <w:rsid w:val="00766724"/>
    <w:rsid w:val="0076684E"/>
    <w:rsid w:val="00767DE7"/>
    <w:rsid w:val="00767EA1"/>
    <w:rsid w:val="00770D28"/>
    <w:rsid w:val="00770D4E"/>
    <w:rsid w:val="00771D3E"/>
    <w:rsid w:val="007731FA"/>
    <w:rsid w:val="00773B2D"/>
    <w:rsid w:val="00773B84"/>
    <w:rsid w:val="00774042"/>
    <w:rsid w:val="00774377"/>
    <w:rsid w:val="00774600"/>
    <w:rsid w:val="007746D1"/>
    <w:rsid w:val="00774E97"/>
    <w:rsid w:val="00774F83"/>
    <w:rsid w:val="00775285"/>
    <w:rsid w:val="00775354"/>
    <w:rsid w:val="00775D1C"/>
    <w:rsid w:val="00777302"/>
    <w:rsid w:val="00777BBD"/>
    <w:rsid w:val="007808F8"/>
    <w:rsid w:val="00780AEE"/>
    <w:rsid w:val="0078133C"/>
    <w:rsid w:val="00781D81"/>
    <w:rsid w:val="00782655"/>
    <w:rsid w:val="00782B44"/>
    <w:rsid w:val="00782CCB"/>
    <w:rsid w:val="007831D0"/>
    <w:rsid w:val="0078326A"/>
    <w:rsid w:val="007834C2"/>
    <w:rsid w:val="007836AF"/>
    <w:rsid w:val="00785A47"/>
    <w:rsid w:val="00786440"/>
    <w:rsid w:val="00786EA4"/>
    <w:rsid w:val="00787314"/>
    <w:rsid w:val="00787A8F"/>
    <w:rsid w:val="00787D1E"/>
    <w:rsid w:val="00787DB0"/>
    <w:rsid w:val="00790ACC"/>
    <w:rsid w:val="00790D67"/>
    <w:rsid w:val="00790E67"/>
    <w:rsid w:val="00791EF4"/>
    <w:rsid w:val="0079216B"/>
    <w:rsid w:val="00793EF7"/>
    <w:rsid w:val="00794073"/>
    <w:rsid w:val="00794163"/>
    <w:rsid w:val="00795137"/>
    <w:rsid w:val="00795AC1"/>
    <w:rsid w:val="00795D73"/>
    <w:rsid w:val="00796375"/>
    <w:rsid w:val="0079644E"/>
    <w:rsid w:val="007A08A8"/>
    <w:rsid w:val="007A0ED7"/>
    <w:rsid w:val="007A1250"/>
    <w:rsid w:val="007A1A5F"/>
    <w:rsid w:val="007A2072"/>
    <w:rsid w:val="007A35B5"/>
    <w:rsid w:val="007A3852"/>
    <w:rsid w:val="007A3EB9"/>
    <w:rsid w:val="007A4F55"/>
    <w:rsid w:val="007A5079"/>
    <w:rsid w:val="007A5AA9"/>
    <w:rsid w:val="007A5E68"/>
    <w:rsid w:val="007A6E1F"/>
    <w:rsid w:val="007A70C6"/>
    <w:rsid w:val="007A7219"/>
    <w:rsid w:val="007A7461"/>
    <w:rsid w:val="007A7471"/>
    <w:rsid w:val="007A74DF"/>
    <w:rsid w:val="007A7659"/>
    <w:rsid w:val="007A782E"/>
    <w:rsid w:val="007A7A24"/>
    <w:rsid w:val="007B17FA"/>
    <w:rsid w:val="007B2284"/>
    <w:rsid w:val="007B2311"/>
    <w:rsid w:val="007B35DF"/>
    <w:rsid w:val="007B391F"/>
    <w:rsid w:val="007B4917"/>
    <w:rsid w:val="007B4E50"/>
    <w:rsid w:val="007B5235"/>
    <w:rsid w:val="007B62BA"/>
    <w:rsid w:val="007B6352"/>
    <w:rsid w:val="007B6386"/>
    <w:rsid w:val="007B6723"/>
    <w:rsid w:val="007B67DE"/>
    <w:rsid w:val="007B7600"/>
    <w:rsid w:val="007B791A"/>
    <w:rsid w:val="007C00E1"/>
    <w:rsid w:val="007C02FC"/>
    <w:rsid w:val="007C03E1"/>
    <w:rsid w:val="007C04FD"/>
    <w:rsid w:val="007C0961"/>
    <w:rsid w:val="007C1605"/>
    <w:rsid w:val="007C1766"/>
    <w:rsid w:val="007C1A97"/>
    <w:rsid w:val="007C1DF0"/>
    <w:rsid w:val="007C1ECF"/>
    <w:rsid w:val="007C2545"/>
    <w:rsid w:val="007C31D5"/>
    <w:rsid w:val="007C365D"/>
    <w:rsid w:val="007C37E5"/>
    <w:rsid w:val="007C38CE"/>
    <w:rsid w:val="007C433A"/>
    <w:rsid w:val="007C5075"/>
    <w:rsid w:val="007C5754"/>
    <w:rsid w:val="007C6466"/>
    <w:rsid w:val="007C6878"/>
    <w:rsid w:val="007C68BD"/>
    <w:rsid w:val="007C6B2D"/>
    <w:rsid w:val="007D05C3"/>
    <w:rsid w:val="007D164E"/>
    <w:rsid w:val="007D29B5"/>
    <w:rsid w:val="007D2F51"/>
    <w:rsid w:val="007D3371"/>
    <w:rsid w:val="007D36B1"/>
    <w:rsid w:val="007D3B15"/>
    <w:rsid w:val="007D4176"/>
    <w:rsid w:val="007D4309"/>
    <w:rsid w:val="007D4766"/>
    <w:rsid w:val="007D4947"/>
    <w:rsid w:val="007D4D4E"/>
    <w:rsid w:val="007D5A0B"/>
    <w:rsid w:val="007D5FF7"/>
    <w:rsid w:val="007D628C"/>
    <w:rsid w:val="007D6A37"/>
    <w:rsid w:val="007D6AB6"/>
    <w:rsid w:val="007D6FBA"/>
    <w:rsid w:val="007D72F7"/>
    <w:rsid w:val="007E045F"/>
    <w:rsid w:val="007E09C3"/>
    <w:rsid w:val="007E13BB"/>
    <w:rsid w:val="007E1612"/>
    <w:rsid w:val="007E2341"/>
    <w:rsid w:val="007E23AF"/>
    <w:rsid w:val="007E2CB6"/>
    <w:rsid w:val="007E2D8A"/>
    <w:rsid w:val="007E2F73"/>
    <w:rsid w:val="007E3276"/>
    <w:rsid w:val="007E37D9"/>
    <w:rsid w:val="007E44ED"/>
    <w:rsid w:val="007E4584"/>
    <w:rsid w:val="007E57C5"/>
    <w:rsid w:val="007E598E"/>
    <w:rsid w:val="007E5B37"/>
    <w:rsid w:val="007E63B9"/>
    <w:rsid w:val="007E65DB"/>
    <w:rsid w:val="007E6DC5"/>
    <w:rsid w:val="007E72FB"/>
    <w:rsid w:val="007E7A5F"/>
    <w:rsid w:val="007E7A7B"/>
    <w:rsid w:val="007E7C8C"/>
    <w:rsid w:val="007F0A72"/>
    <w:rsid w:val="007F0EC5"/>
    <w:rsid w:val="007F1025"/>
    <w:rsid w:val="007F149E"/>
    <w:rsid w:val="007F1762"/>
    <w:rsid w:val="007F1ACC"/>
    <w:rsid w:val="007F1D7D"/>
    <w:rsid w:val="007F2621"/>
    <w:rsid w:val="007F2A2B"/>
    <w:rsid w:val="007F42FE"/>
    <w:rsid w:val="007F4CE5"/>
    <w:rsid w:val="007F4F34"/>
    <w:rsid w:val="007F554A"/>
    <w:rsid w:val="007F561F"/>
    <w:rsid w:val="007F57EA"/>
    <w:rsid w:val="007F64B6"/>
    <w:rsid w:val="007F6532"/>
    <w:rsid w:val="007F6563"/>
    <w:rsid w:val="007F6B57"/>
    <w:rsid w:val="007F7387"/>
    <w:rsid w:val="007F7900"/>
    <w:rsid w:val="007F7F21"/>
    <w:rsid w:val="0080036C"/>
    <w:rsid w:val="00800BB5"/>
    <w:rsid w:val="00803A5B"/>
    <w:rsid w:val="00804FB2"/>
    <w:rsid w:val="00805061"/>
    <w:rsid w:val="008059C8"/>
    <w:rsid w:val="008062D2"/>
    <w:rsid w:val="00806431"/>
    <w:rsid w:val="00807054"/>
    <w:rsid w:val="00807E17"/>
    <w:rsid w:val="00810162"/>
    <w:rsid w:val="008102C1"/>
    <w:rsid w:val="00811CE6"/>
    <w:rsid w:val="0081342F"/>
    <w:rsid w:val="008144CB"/>
    <w:rsid w:val="00814AD6"/>
    <w:rsid w:val="00814E6E"/>
    <w:rsid w:val="008159B8"/>
    <w:rsid w:val="008168CB"/>
    <w:rsid w:val="00816ECE"/>
    <w:rsid w:val="00817344"/>
    <w:rsid w:val="00817D8B"/>
    <w:rsid w:val="00820376"/>
    <w:rsid w:val="00821467"/>
    <w:rsid w:val="00821523"/>
    <w:rsid w:val="00821B66"/>
    <w:rsid w:val="00822616"/>
    <w:rsid w:val="008229C7"/>
    <w:rsid w:val="00823D08"/>
    <w:rsid w:val="00823E74"/>
    <w:rsid w:val="00825FB0"/>
    <w:rsid w:val="00826296"/>
    <w:rsid w:val="00826650"/>
    <w:rsid w:val="0082711E"/>
    <w:rsid w:val="008274D0"/>
    <w:rsid w:val="00827714"/>
    <w:rsid w:val="0083136C"/>
    <w:rsid w:val="0083156A"/>
    <w:rsid w:val="00833D0A"/>
    <w:rsid w:val="00833E92"/>
    <w:rsid w:val="00835346"/>
    <w:rsid w:val="00835676"/>
    <w:rsid w:val="00835B6F"/>
    <w:rsid w:val="00835E75"/>
    <w:rsid w:val="008361AF"/>
    <w:rsid w:val="00836BA4"/>
    <w:rsid w:val="00837D3E"/>
    <w:rsid w:val="00837FA5"/>
    <w:rsid w:val="00840A9F"/>
    <w:rsid w:val="0084106F"/>
    <w:rsid w:val="00841C18"/>
    <w:rsid w:val="008420E1"/>
    <w:rsid w:val="008424F2"/>
    <w:rsid w:val="00843416"/>
    <w:rsid w:val="00843707"/>
    <w:rsid w:val="00843B21"/>
    <w:rsid w:val="00843DAD"/>
    <w:rsid w:val="00843E19"/>
    <w:rsid w:val="00843F54"/>
    <w:rsid w:val="008446C9"/>
    <w:rsid w:val="008448F1"/>
    <w:rsid w:val="00844C62"/>
    <w:rsid w:val="00844CC3"/>
    <w:rsid w:val="00844CDB"/>
    <w:rsid w:val="00847723"/>
    <w:rsid w:val="00851831"/>
    <w:rsid w:val="00851D9C"/>
    <w:rsid w:val="008523D9"/>
    <w:rsid w:val="00852730"/>
    <w:rsid w:val="00853A20"/>
    <w:rsid w:val="00854042"/>
    <w:rsid w:val="00854076"/>
    <w:rsid w:val="0085510A"/>
    <w:rsid w:val="008554AA"/>
    <w:rsid w:val="00855BC7"/>
    <w:rsid w:val="00855D33"/>
    <w:rsid w:val="00857CD3"/>
    <w:rsid w:val="00860C9E"/>
    <w:rsid w:val="00860DFD"/>
    <w:rsid w:val="008619F8"/>
    <w:rsid w:val="00861CD0"/>
    <w:rsid w:val="00861CEA"/>
    <w:rsid w:val="00861DF1"/>
    <w:rsid w:val="00862606"/>
    <w:rsid w:val="00862630"/>
    <w:rsid w:val="00862B9F"/>
    <w:rsid w:val="00863296"/>
    <w:rsid w:val="008632A1"/>
    <w:rsid w:val="00863E53"/>
    <w:rsid w:val="008654BA"/>
    <w:rsid w:val="00865706"/>
    <w:rsid w:val="008660AF"/>
    <w:rsid w:val="00866F9E"/>
    <w:rsid w:val="008673DA"/>
    <w:rsid w:val="00867FE5"/>
    <w:rsid w:val="00870BB8"/>
    <w:rsid w:val="008712A6"/>
    <w:rsid w:val="00871437"/>
    <w:rsid w:val="00871936"/>
    <w:rsid w:val="00871CB7"/>
    <w:rsid w:val="00872347"/>
    <w:rsid w:val="00872700"/>
    <w:rsid w:val="008735EB"/>
    <w:rsid w:val="00873D18"/>
    <w:rsid w:val="00873D60"/>
    <w:rsid w:val="00873EDF"/>
    <w:rsid w:val="0087429F"/>
    <w:rsid w:val="00874412"/>
    <w:rsid w:val="00874626"/>
    <w:rsid w:val="00874E49"/>
    <w:rsid w:val="00874F47"/>
    <w:rsid w:val="00875177"/>
    <w:rsid w:val="00876A49"/>
    <w:rsid w:val="00876BD6"/>
    <w:rsid w:val="00877DD4"/>
    <w:rsid w:val="008811EE"/>
    <w:rsid w:val="008817CA"/>
    <w:rsid w:val="00882251"/>
    <w:rsid w:val="008827A3"/>
    <w:rsid w:val="00884836"/>
    <w:rsid w:val="00884A9B"/>
    <w:rsid w:val="00884C23"/>
    <w:rsid w:val="00885552"/>
    <w:rsid w:val="00885E22"/>
    <w:rsid w:val="008860D7"/>
    <w:rsid w:val="00886F40"/>
    <w:rsid w:val="00886FA1"/>
    <w:rsid w:val="00887272"/>
    <w:rsid w:val="00887DC5"/>
    <w:rsid w:val="008905DF"/>
    <w:rsid w:val="0089181D"/>
    <w:rsid w:val="00891E35"/>
    <w:rsid w:val="008925EF"/>
    <w:rsid w:val="00892B1D"/>
    <w:rsid w:val="008930B5"/>
    <w:rsid w:val="0089345A"/>
    <w:rsid w:val="008935B3"/>
    <w:rsid w:val="008937D3"/>
    <w:rsid w:val="00893CE5"/>
    <w:rsid w:val="008941D1"/>
    <w:rsid w:val="0089428D"/>
    <w:rsid w:val="00894933"/>
    <w:rsid w:val="00894B04"/>
    <w:rsid w:val="00894CDA"/>
    <w:rsid w:val="00894EDC"/>
    <w:rsid w:val="008951F3"/>
    <w:rsid w:val="008962FC"/>
    <w:rsid w:val="0089664E"/>
    <w:rsid w:val="008975E0"/>
    <w:rsid w:val="00897B92"/>
    <w:rsid w:val="008A0FDB"/>
    <w:rsid w:val="008A1D83"/>
    <w:rsid w:val="008A2417"/>
    <w:rsid w:val="008A383B"/>
    <w:rsid w:val="008A3997"/>
    <w:rsid w:val="008A3F8E"/>
    <w:rsid w:val="008A4EDB"/>
    <w:rsid w:val="008A5298"/>
    <w:rsid w:val="008A5D26"/>
    <w:rsid w:val="008A636D"/>
    <w:rsid w:val="008A75F5"/>
    <w:rsid w:val="008A7829"/>
    <w:rsid w:val="008A7B3B"/>
    <w:rsid w:val="008A7E80"/>
    <w:rsid w:val="008B0301"/>
    <w:rsid w:val="008B0582"/>
    <w:rsid w:val="008B05B9"/>
    <w:rsid w:val="008B073E"/>
    <w:rsid w:val="008B095E"/>
    <w:rsid w:val="008B11B0"/>
    <w:rsid w:val="008B1D28"/>
    <w:rsid w:val="008B1D37"/>
    <w:rsid w:val="008B21A9"/>
    <w:rsid w:val="008B28F7"/>
    <w:rsid w:val="008B3321"/>
    <w:rsid w:val="008B3EFE"/>
    <w:rsid w:val="008B5018"/>
    <w:rsid w:val="008B5A82"/>
    <w:rsid w:val="008B608C"/>
    <w:rsid w:val="008B62B3"/>
    <w:rsid w:val="008C0F7A"/>
    <w:rsid w:val="008C1F0D"/>
    <w:rsid w:val="008C22FD"/>
    <w:rsid w:val="008C24E9"/>
    <w:rsid w:val="008C2874"/>
    <w:rsid w:val="008C2CBA"/>
    <w:rsid w:val="008C3103"/>
    <w:rsid w:val="008C32C9"/>
    <w:rsid w:val="008C3629"/>
    <w:rsid w:val="008C58F5"/>
    <w:rsid w:val="008C5EBD"/>
    <w:rsid w:val="008C61AB"/>
    <w:rsid w:val="008C63B5"/>
    <w:rsid w:val="008C673C"/>
    <w:rsid w:val="008C67CF"/>
    <w:rsid w:val="008C6892"/>
    <w:rsid w:val="008C6AB5"/>
    <w:rsid w:val="008C6D1C"/>
    <w:rsid w:val="008C6D6F"/>
    <w:rsid w:val="008D0A4B"/>
    <w:rsid w:val="008D0EB9"/>
    <w:rsid w:val="008D1035"/>
    <w:rsid w:val="008D2094"/>
    <w:rsid w:val="008D2B44"/>
    <w:rsid w:val="008D2C44"/>
    <w:rsid w:val="008D2E2B"/>
    <w:rsid w:val="008D316B"/>
    <w:rsid w:val="008D35A2"/>
    <w:rsid w:val="008D3761"/>
    <w:rsid w:val="008D3DC9"/>
    <w:rsid w:val="008D46D1"/>
    <w:rsid w:val="008D523D"/>
    <w:rsid w:val="008D6543"/>
    <w:rsid w:val="008D6A90"/>
    <w:rsid w:val="008D6C46"/>
    <w:rsid w:val="008D6CBA"/>
    <w:rsid w:val="008D7727"/>
    <w:rsid w:val="008E0500"/>
    <w:rsid w:val="008E0530"/>
    <w:rsid w:val="008E0574"/>
    <w:rsid w:val="008E079D"/>
    <w:rsid w:val="008E0A6C"/>
    <w:rsid w:val="008E1090"/>
    <w:rsid w:val="008E1F33"/>
    <w:rsid w:val="008E24C9"/>
    <w:rsid w:val="008E24EE"/>
    <w:rsid w:val="008E280E"/>
    <w:rsid w:val="008E28F1"/>
    <w:rsid w:val="008E33F3"/>
    <w:rsid w:val="008E3B44"/>
    <w:rsid w:val="008E4220"/>
    <w:rsid w:val="008E49EF"/>
    <w:rsid w:val="008E4B8F"/>
    <w:rsid w:val="008E4BF0"/>
    <w:rsid w:val="008E4FD6"/>
    <w:rsid w:val="008E634B"/>
    <w:rsid w:val="008E6CC4"/>
    <w:rsid w:val="008E714A"/>
    <w:rsid w:val="008E751F"/>
    <w:rsid w:val="008E779A"/>
    <w:rsid w:val="008E7DF5"/>
    <w:rsid w:val="008F1F19"/>
    <w:rsid w:val="008F2F40"/>
    <w:rsid w:val="008F309C"/>
    <w:rsid w:val="008F3560"/>
    <w:rsid w:val="008F441B"/>
    <w:rsid w:val="008F5417"/>
    <w:rsid w:val="008F5454"/>
    <w:rsid w:val="008F5B81"/>
    <w:rsid w:val="008F6B10"/>
    <w:rsid w:val="0090009B"/>
    <w:rsid w:val="00900863"/>
    <w:rsid w:val="009009BF"/>
    <w:rsid w:val="00900A05"/>
    <w:rsid w:val="00900AE1"/>
    <w:rsid w:val="00900C6B"/>
    <w:rsid w:val="00901214"/>
    <w:rsid w:val="00903DC8"/>
    <w:rsid w:val="00903E51"/>
    <w:rsid w:val="009040BB"/>
    <w:rsid w:val="00904CBC"/>
    <w:rsid w:val="00905839"/>
    <w:rsid w:val="00905C9D"/>
    <w:rsid w:val="009060D1"/>
    <w:rsid w:val="009061BE"/>
    <w:rsid w:val="009064D7"/>
    <w:rsid w:val="009067E7"/>
    <w:rsid w:val="00906B3C"/>
    <w:rsid w:val="00907736"/>
    <w:rsid w:val="009100D0"/>
    <w:rsid w:val="00910999"/>
    <w:rsid w:val="0091105B"/>
    <w:rsid w:val="0091227B"/>
    <w:rsid w:val="0091329D"/>
    <w:rsid w:val="00914D76"/>
    <w:rsid w:val="0091599B"/>
    <w:rsid w:val="00915B3E"/>
    <w:rsid w:val="00915BB5"/>
    <w:rsid w:val="00916643"/>
    <w:rsid w:val="009175B7"/>
    <w:rsid w:val="009178D5"/>
    <w:rsid w:val="00920D2D"/>
    <w:rsid w:val="00920F77"/>
    <w:rsid w:val="00921AD4"/>
    <w:rsid w:val="00921F3E"/>
    <w:rsid w:val="009223EF"/>
    <w:rsid w:val="00922E37"/>
    <w:rsid w:val="00923157"/>
    <w:rsid w:val="00923917"/>
    <w:rsid w:val="00923C42"/>
    <w:rsid w:val="00923E8F"/>
    <w:rsid w:val="009247E0"/>
    <w:rsid w:val="009250D7"/>
    <w:rsid w:val="00925E19"/>
    <w:rsid w:val="00926624"/>
    <w:rsid w:val="00926B14"/>
    <w:rsid w:val="00926B9B"/>
    <w:rsid w:val="00926C47"/>
    <w:rsid w:val="00927628"/>
    <w:rsid w:val="00927EEF"/>
    <w:rsid w:val="00930564"/>
    <w:rsid w:val="00930D5B"/>
    <w:rsid w:val="009310EB"/>
    <w:rsid w:val="00931423"/>
    <w:rsid w:val="009314B5"/>
    <w:rsid w:val="009317C8"/>
    <w:rsid w:val="009325FC"/>
    <w:rsid w:val="00932C01"/>
    <w:rsid w:val="00932C35"/>
    <w:rsid w:val="00933627"/>
    <w:rsid w:val="00933B68"/>
    <w:rsid w:val="00933B94"/>
    <w:rsid w:val="00933BA8"/>
    <w:rsid w:val="0093517A"/>
    <w:rsid w:val="0093526B"/>
    <w:rsid w:val="00935751"/>
    <w:rsid w:val="00935A81"/>
    <w:rsid w:val="00935BAD"/>
    <w:rsid w:val="00935D3A"/>
    <w:rsid w:val="00935D54"/>
    <w:rsid w:val="009361D0"/>
    <w:rsid w:val="009408F5"/>
    <w:rsid w:val="00940EB3"/>
    <w:rsid w:val="00941035"/>
    <w:rsid w:val="0094112E"/>
    <w:rsid w:val="00942681"/>
    <w:rsid w:val="00942AFA"/>
    <w:rsid w:val="009436DB"/>
    <w:rsid w:val="00943B15"/>
    <w:rsid w:val="009440F9"/>
    <w:rsid w:val="00944387"/>
    <w:rsid w:val="00944556"/>
    <w:rsid w:val="00944719"/>
    <w:rsid w:val="00944BBE"/>
    <w:rsid w:val="00944EF7"/>
    <w:rsid w:val="009454BE"/>
    <w:rsid w:val="00946294"/>
    <w:rsid w:val="00946520"/>
    <w:rsid w:val="00946531"/>
    <w:rsid w:val="0094661F"/>
    <w:rsid w:val="0094669D"/>
    <w:rsid w:val="00946DA8"/>
    <w:rsid w:val="00947761"/>
    <w:rsid w:val="00947A4B"/>
    <w:rsid w:val="0095096F"/>
    <w:rsid w:val="00950B5F"/>
    <w:rsid w:val="009510BB"/>
    <w:rsid w:val="009513C0"/>
    <w:rsid w:val="00951751"/>
    <w:rsid w:val="00951994"/>
    <w:rsid w:val="00951AE9"/>
    <w:rsid w:val="00951B6A"/>
    <w:rsid w:val="00952075"/>
    <w:rsid w:val="00953193"/>
    <w:rsid w:val="00954A19"/>
    <w:rsid w:val="00954BED"/>
    <w:rsid w:val="00955249"/>
    <w:rsid w:val="0095617B"/>
    <w:rsid w:val="00956885"/>
    <w:rsid w:val="009575EA"/>
    <w:rsid w:val="00957D6F"/>
    <w:rsid w:val="0096035E"/>
    <w:rsid w:val="00960C24"/>
    <w:rsid w:val="0096156F"/>
    <w:rsid w:val="009619AC"/>
    <w:rsid w:val="0096278E"/>
    <w:rsid w:val="00963459"/>
    <w:rsid w:val="0096349C"/>
    <w:rsid w:val="009652C2"/>
    <w:rsid w:val="00965487"/>
    <w:rsid w:val="00965EC5"/>
    <w:rsid w:val="009661B7"/>
    <w:rsid w:val="0096635A"/>
    <w:rsid w:val="0096655B"/>
    <w:rsid w:val="00966E04"/>
    <w:rsid w:val="00967CED"/>
    <w:rsid w:val="00970359"/>
    <w:rsid w:val="00971530"/>
    <w:rsid w:val="00971864"/>
    <w:rsid w:val="00971C4A"/>
    <w:rsid w:val="00972C62"/>
    <w:rsid w:val="00972DDB"/>
    <w:rsid w:val="009737D9"/>
    <w:rsid w:val="009738DC"/>
    <w:rsid w:val="00973A35"/>
    <w:rsid w:val="009741EB"/>
    <w:rsid w:val="00974858"/>
    <w:rsid w:val="009753B5"/>
    <w:rsid w:val="009770F1"/>
    <w:rsid w:val="009774BC"/>
    <w:rsid w:val="009775F8"/>
    <w:rsid w:val="00977917"/>
    <w:rsid w:val="00977BD6"/>
    <w:rsid w:val="00980639"/>
    <w:rsid w:val="00980673"/>
    <w:rsid w:val="009809D9"/>
    <w:rsid w:val="009812E8"/>
    <w:rsid w:val="00982C44"/>
    <w:rsid w:val="00983C47"/>
    <w:rsid w:val="009846E3"/>
    <w:rsid w:val="00984782"/>
    <w:rsid w:val="00984C03"/>
    <w:rsid w:val="00984DC7"/>
    <w:rsid w:val="00985026"/>
    <w:rsid w:val="00985908"/>
    <w:rsid w:val="00986261"/>
    <w:rsid w:val="0098688C"/>
    <w:rsid w:val="00986F83"/>
    <w:rsid w:val="00986FBF"/>
    <w:rsid w:val="0098721F"/>
    <w:rsid w:val="00987223"/>
    <w:rsid w:val="0098740A"/>
    <w:rsid w:val="00987415"/>
    <w:rsid w:val="009909D2"/>
    <w:rsid w:val="00990A0D"/>
    <w:rsid w:val="00990AC7"/>
    <w:rsid w:val="00993C50"/>
    <w:rsid w:val="00994EB5"/>
    <w:rsid w:val="00995249"/>
    <w:rsid w:val="009952EE"/>
    <w:rsid w:val="00995529"/>
    <w:rsid w:val="00996070"/>
    <w:rsid w:val="00996756"/>
    <w:rsid w:val="00996D4B"/>
    <w:rsid w:val="00996DF1"/>
    <w:rsid w:val="009970CD"/>
    <w:rsid w:val="009970D6"/>
    <w:rsid w:val="00997DA3"/>
    <w:rsid w:val="009A064B"/>
    <w:rsid w:val="009A0751"/>
    <w:rsid w:val="009A098C"/>
    <w:rsid w:val="009A0AF3"/>
    <w:rsid w:val="009A1017"/>
    <w:rsid w:val="009A1205"/>
    <w:rsid w:val="009A233B"/>
    <w:rsid w:val="009A28B0"/>
    <w:rsid w:val="009A2D23"/>
    <w:rsid w:val="009A2D78"/>
    <w:rsid w:val="009A2E1D"/>
    <w:rsid w:val="009A344D"/>
    <w:rsid w:val="009A3F52"/>
    <w:rsid w:val="009A43DE"/>
    <w:rsid w:val="009A463D"/>
    <w:rsid w:val="009A4A92"/>
    <w:rsid w:val="009A4B7B"/>
    <w:rsid w:val="009A5175"/>
    <w:rsid w:val="009A52D6"/>
    <w:rsid w:val="009A537D"/>
    <w:rsid w:val="009A53C9"/>
    <w:rsid w:val="009A589F"/>
    <w:rsid w:val="009A5B23"/>
    <w:rsid w:val="009A5CED"/>
    <w:rsid w:val="009A5E5D"/>
    <w:rsid w:val="009A76A5"/>
    <w:rsid w:val="009A7C6F"/>
    <w:rsid w:val="009A7CE2"/>
    <w:rsid w:val="009B004B"/>
    <w:rsid w:val="009B10E6"/>
    <w:rsid w:val="009B10FF"/>
    <w:rsid w:val="009B1F83"/>
    <w:rsid w:val="009B2545"/>
    <w:rsid w:val="009B25FD"/>
    <w:rsid w:val="009B2899"/>
    <w:rsid w:val="009B3DB2"/>
    <w:rsid w:val="009B4143"/>
    <w:rsid w:val="009B43AE"/>
    <w:rsid w:val="009B4689"/>
    <w:rsid w:val="009B5B11"/>
    <w:rsid w:val="009B654C"/>
    <w:rsid w:val="009B66C8"/>
    <w:rsid w:val="009B6993"/>
    <w:rsid w:val="009B6D7D"/>
    <w:rsid w:val="009B705B"/>
    <w:rsid w:val="009B7D1C"/>
    <w:rsid w:val="009C03C6"/>
    <w:rsid w:val="009C0426"/>
    <w:rsid w:val="009C0879"/>
    <w:rsid w:val="009C0C08"/>
    <w:rsid w:val="009C1434"/>
    <w:rsid w:val="009C38C0"/>
    <w:rsid w:val="009C3C56"/>
    <w:rsid w:val="009C49EB"/>
    <w:rsid w:val="009C4C49"/>
    <w:rsid w:val="009C4E9C"/>
    <w:rsid w:val="009C510A"/>
    <w:rsid w:val="009C5457"/>
    <w:rsid w:val="009C5F70"/>
    <w:rsid w:val="009C61C2"/>
    <w:rsid w:val="009C65E4"/>
    <w:rsid w:val="009C66E9"/>
    <w:rsid w:val="009C678E"/>
    <w:rsid w:val="009C6A65"/>
    <w:rsid w:val="009C77D7"/>
    <w:rsid w:val="009C7DFB"/>
    <w:rsid w:val="009C7EE2"/>
    <w:rsid w:val="009C7FB5"/>
    <w:rsid w:val="009D00FC"/>
    <w:rsid w:val="009D0285"/>
    <w:rsid w:val="009D0426"/>
    <w:rsid w:val="009D0772"/>
    <w:rsid w:val="009D0D0E"/>
    <w:rsid w:val="009D1521"/>
    <w:rsid w:val="009D24C4"/>
    <w:rsid w:val="009D3A0F"/>
    <w:rsid w:val="009D4347"/>
    <w:rsid w:val="009D4E02"/>
    <w:rsid w:val="009D5006"/>
    <w:rsid w:val="009D5087"/>
    <w:rsid w:val="009D5FD7"/>
    <w:rsid w:val="009D6CAB"/>
    <w:rsid w:val="009D7404"/>
    <w:rsid w:val="009D7980"/>
    <w:rsid w:val="009D7A82"/>
    <w:rsid w:val="009E0080"/>
    <w:rsid w:val="009E0502"/>
    <w:rsid w:val="009E07F3"/>
    <w:rsid w:val="009E0B6E"/>
    <w:rsid w:val="009E1320"/>
    <w:rsid w:val="009E158A"/>
    <w:rsid w:val="009E15B3"/>
    <w:rsid w:val="009E254B"/>
    <w:rsid w:val="009E2759"/>
    <w:rsid w:val="009E3585"/>
    <w:rsid w:val="009E36A7"/>
    <w:rsid w:val="009E3A1F"/>
    <w:rsid w:val="009E4437"/>
    <w:rsid w:val="009E4E30"/>
    <w:rsid w:val="009E5677"/>
    <w:rsid w:val="009E6195"/>
    <w:rsid w:val="009E63A4"/>
    <w:rsid w:val="009E6850"/>
    <w:rsid w:val="009E6CAB"/>
    <w:rsid w:val="009E6D8C"/>
    <w:rsid w:val="009E70CD"/>
    <w:rsid w:val="009E71CA"/>
    <w:rsid w:val="009E71E2"/>
    <w:rsid w:val="009E7434"/>
    <w:rsid w:val="009F0DA7"/>
    <w:rsid w:val="009F261B"/>
    <w:rsid w:val="009F26BB"/>
    <w:rsid w:val="009F2CD8"/>
    <w:rsid w:val="009F31C2"/>
    <w:rsid w:val="009F41A1"/>
    <w:rsid w:val="009F4225"/>
    <w:rsid w:val="009F4A31"/>
    <w:rsid w:val="009F4ADE"/>
    <w:rsid w:val="009F5105"/>
    <w:rsid w:val="009F5DD4"/>
    <w:rsid w:val="009F627D"/>
    <w:rsid w:val="009F6323"/>
    <w:rsid w:val="009F6FE2"/>
    <w:rsid w:val="009F7371"/>
    <w:rsid w:val="009F74F3"/>
    <w:rsid w:val="00A00123"/>
    <w:rsid w:val="00A01B00"/>
    <w:rsid w:val="00A02318"/>
    <w:rsid w:val="00A02BF8"/>
    <w:rsid w:val="00A02CDF"/>
    <w:rsid w:val="00A03116"/>
    <w:rsid w:val="00A03BA9"/>
    <w:rsid w:val="00A03BB0"/>
    <w:rsid w:val="00A03D81"/>
    <w:rsid w:val="00A040DA"/>
    <w:rsid w:val="00A040FD"/>
    <w:rsid w:val="00A041C3"/>
    <w:rsid w:val="00A04522"/>
    <w:rsid w:val="00A05288"/>
    <w:rsid w:val="00A0578F"/>
    <w:rsid w:val="00A05A42"/>
    <w:rsid w:val="00A06B1A"/>
    <w:rsid w:val="00A0776F"/>
    <w:rsid w:val="00A1077C"/>
    <w:rsid w:val="00A10A7F"/>
    <w:rsid w:val="00A10F9E"/>
    <w:rsid w:val="00A111AA"/>
    <w:rsid w:val="00A11D6A"/>
    <w:rsid w:val="00A11ED3"/>
    <w:rsid w:val="00A12984"/>
    <w:rsid w:val="00A12B9A"/>
    <w:rsid w:val="00A12BA8"/>
    <w:rsid w:val="00A14816"/>
    <w:rsid w:val="00A151AA"/>
    <w:rsid w:val="00A16A07"/>
    <w:rsid w:val="00A1717B"/>
    <w:rsid w:val="00A17265"/>
    <w:rsid w:val="00A174EF"/>
    <w:rsid w:val="00A178F9"/>
    <w:rsid w:val="00A20CDC"/>
    <w:rsid w:val="00A20F83"/>
    <w:rsid w:val="00A22A2D"/>
    <w:rsid w:val="00A23186"/>
    <w:rsid w:val="00A23600"/>
    <w:rsid w:val="00A23689"/>
    <w:rsid w:val="00A23B07"/>
    <w:rsid w:val="00A244CC"/>
    <w:rsid w:val="00A2510B"/>
    <w:rsid w:val="00A25179"/>
    <w:rsid w:val="00A25A19"/>
    <w:rsid w:val="00A25BB2"/>
    <w:rsid w:val="00A30059"/>
    <w:rsid w:val="00A31930"/>
    <w:rsid w:val="00A31ECD"/>
    <w:rsid w:val="00A32332"/>
    <w:rsid w:val="00A32AC3"/>
    <w:rsid w:val="00A32EDF"/>
    <w:rsid w:val="00A33054"/>
    <w:rsid w:val="00A3460E"/>
    <w:rsid w:val="00A34D8F"/>
    <w:rsid w:val="00A35493"/>
    <w:rsid w:val="00A36905"/>
    <w:rsid w:val="00A36DC5"/>
    <w:rsid w:val="00A403AC"/>
    <w:rsid w:val="00A4049D"/>
    <w:rsid w:val="00A40857"/>
    <w:rsid w:val="00A40860"/>
    <w:rsid w:val="00A40B4B"/>
    <w:rsid w:val="00A41C03"/>
    <w:rsid w:val="00A427B1"/>
    <w:rsid w:val="00A42F54"/>
    <w:rsid w:val="00A431DD"/>
    <w:rsid w:val="00A435B9"/>
    <w:rsid w:val="00A4411C"/>
    <w:rsid w:val="00A4437F"/>
    <w:rsid w:val="00A44465"/>
    <w:rsid w:val="00A449C2"/>
    <w:rsid w:val="00A44F8E"/>
    <w:rsid w:val="00A46A0F"/>
    <w:rsid w:val="00A46B8D"/>
    <w:rsid w:val="00A46E7B"/>
    <w:rsid w:val="00A46F33"/>
    <w:rsid w:val="00A470FA"/>
    <w:rsid w:val="00A4711B"/>
    <w:rsid w:val="00A473DF"/>
    <w:rsid w:val="00A4792C"/>
    <w:rsid w:val="00A47D9E"/>
    <w:rsid w:val="00A50C70"/>
    <w:rsid w:val="00A5102B"/>
    <w:rsid w:val="00A514ED"/>
    <w:rsid w:val="00A51729"/>
    <w:rsid w:val="00A528A4"/>
    <w:rsid w:val="00A52C88"/>
    <w:rsid w:val="00A52DD8"/>
    <w:rsid w:val="00A52FDA"/>
    <w:rsid w:val="00A53151"/>
    <w:rsid w:val="00A531E0"/>
    <w:rsid w:val="00A540B0"/>
    <w:rsid w:val="00A542CC"/>
    <w:rsid w:val="00A5449B"/>
    <w:rsid w:val="00A553F3"/>
    <w:rsid w:val="00A55523"/>
    <w:rsid w:val="00A55A64"/>
    <w:rsid w:val="00A55D2E"/>
    <w:rsid w:val="00A55F70"/>
    <w:rsid w:val="00A56121"/>
    <w:rsid w:val="00A56B1C"/>
    <w:rsid w:val="00A571BF"/>
    <w:rsid w:val="00A57D21"/>
    <w:rsid w:val="00A60420"/>
    <w:rsid w:val="00A60F22"/>
    <w:rsid w:val="00A61582"/>
    <w:rsid w:val="00A62238"/>
    <w:rsid w:val="00A62640"/>
    <w:rsid w:val="00A627B7"/>
    <w:rsid w:val="00A62975"/>
    <w:rsid w:val="00A63399"/>
    <w:rsid w:val="00A63A57"/>
    <w:rsid w:val="00A63C65"/>
    <w:rsid w:val="00A63EBC"/>
    <w:rsid w:val="00A63F87"/>
    <w:rsid w:val="00A64238"/>
    <w:rsid w:val="00A64E62"/>
    <w:rsid w:val="00A64F3A"/>
    <w:rsid w:val="00A653A8"/>
    <w:rsid w:val="00A654CA"/>
    <w:rsid w:val="00A6583D"/>
    <w:rsid w:val="00A65967"/>
    <w:rsid w:val="00A65A84"/>
    <w:rsid w:val="00A6709C"/>
    <w:rsid w:val="00A67838"/>
    <w:rsid w:val="00A67CF3"/>
    <w:rsid w:val="00A70537"/>
    <w:rsid w:val="00A7098E"/>
    <w:rsid w:val="00A71EEF"/>
    <w:rsid w:val="00A7271A"/>
    <w:rsid w:val="00A72F68"/>
    <w:rsid w:val="00A7362E"/>
    <w:rsid w:val="00A74CE9"/>
    <w:rsid w:val="00A75D0A"/>
    <w:rsid w:val="00A75E8E"/>
    <w:rsid w:val="00A76855"/>
    <w:rsid w:val="00A76CC1"/>
    <w:rsid w:val="00A7759B"/>
    <w:rsid w:val="00A7768F"/>
    <w:rsid w:val="00A776D4"/>
    <w:rsid w:val="00A77DD8"/>
    <w:rsid w:val="00A8020C"/>
    <w:rsid w:val="00A80372"/>
    <w:rsid w:val="00A803A9"/>
    <w:rsid w:val="00A806E6"/>
    <w:rsid w:val="00A809F1"/>
    <w:rsid w:val="00A80A0A"/>
    <w:rsid w:val="00A8137B"/>
    <w:rsid w:val="00A813B5"/>
    <w:rsid w:val="00A819CF"/>
    <w:rsid w:val="00A81F4B"/>
    <w:rsid w:val="00A82472"/>
    <w:rsid w:val="00A82C64"/>
    <w:rsid w:val="00A85605"/>
    <w:rsid w:val="00A8565B"/>
    <w:rsid w:val="00A85B77"/>
    <w:rsid w:val="00A8602F"/>
    <w:rsid w:val="00A86C18"/>
    <w:rsid w:val="00A86D4B"/>
    <w:rsid w:val="00A877EC"/>
    <w:rsid w:val="00A90830"/>
    <w:rsid w:val="00A9140D"/>
    <w:rsid w:val="00A91916"/>
    <w:rsid w:val="00A91FCD"/>
    <w:rsid w:val="00A92687"/>
    <w:rsid w:val="00A92BC4"/>
    <w:rsid w:val="00A931D7"/>
    <w:rsid w:val="00A93C82"/>
    <w:rsid w:val="00A93CBA"/>
    <w:rsid w:val="00A94B5E"/>
    <w:rsid w:val="00A94D10"/>
    <w:rsid w:val="00A9507D"/>
    <w:rsid w:val="00A95129"/>
    <w:rsid w:val="00A955BD"/>
    <w:rsid w:val="00A964A6"/>
    <w:rsid w:val="00A96F61"/>
    <w:rsid w:val="00A96FE7"/>
    <w:rsid w:val="00A97DA4"/>
    <w:rsid w:val="00AA01E0"/>
    <w:rsid w:val="00AA093B"/>
    <w:rsid w:val="00AA0DD8"/>
    <w:rsid w:val="00AA0E0B"/>
    <w:rsid w:val="00AA13E0"/>
    <w:rsid w:val="00AA16DC"/>
    <w:rsid w:val="00AA1838"/>
    <w:rsid w:val="00AA1AB8"/>
    <w:rsid w:val="00AA1FEB"/>
    <w:rsid w:val="00AA205A"/>
    <w:rsid w:val="00AA252D"/>
    <w:rsid w:val="00AA29CD"/>
    <w:rsid w:val="00AA2A3F"/>
    <w:rsid w:val="00AA2FCF"/>
    <w:rsid w:val="00AA3108"/>
    <w:rsid w:val="00AA33DD"/>
    <w:rsid w:val="00AA36A7"/>
    <w:rsid w:val="00AA3F60"/>
    <w:rsid w:val="00AA4B47"/>
    <w:rsid w:val="00AA4E24"/>
    <w:rsid w:val="00AA4E44"/>
    <w:rsid w:val="00AA5D79"/>
    <w:rsid w:val="00AA6D27"/>
    <w:rsid w:val="00AA7423"/>
    <w:rsid w:val="00AA77C2"/>
    <w:rsid w:val="00AB1098"/>
    <w:rsid w:val="00AB111D"/>
    <w:rsid w:val="00AB1862"/>
    <w:rsid w:val="00AB1C1F"/>
    <w:rsid w:val="00AB27CA"/>
    <w:rsid w:val="00AB28F7"/>
    <w:rsid w:val="00AB2A1A"/>
    <w:rsid w:val="00AB2B19"/>
    <w:rsid w:val="00AB3164"/>
    <w:rsid w:val="00AB3BED"/>
    <w:rsid w:val="00AB4DAD"/>
    <w:rsid w:val="00AB51BE"/>
    <w:rsid w:val="00AB57F3"/>
    <w:rsid w:val="00AB5EAD"/>
    <w:rsid w:val="00AB6437"/>
    <w:rsid w:val="00AB70A1"/>
    <w:rsid w:val="00AB7374"/>
    <w:rsid w:val="00AB77AF"/>
    <w:rsid w:val="00AC0C02"/>
    <w:rsid w:val="00AC0DB2"/>
    <w:rsid w:val="00AC0E39"/>
    <w:rsid w:val="00AC26F6"/>
    <w:rsid w:val="00AC2F49"/>
    <w:rsid w:val="00AC34CA"/>
    <w:rsid w:val="00AC358A"/>
    <w:rsid w:val="00AC3EC0"/>
    <w:rsid w:val="00AC4BEE"/>
    <w:rsid w:val="00AC5060"/>
    <w:rsid w:val="00AC52AB"/>
    <w:rsid w:val="00AC61C0"/>
    <w:rsid w:val="00AC6303"/>
    <w:rsid w:val="00AC6E11"/>
    <w:rsid w:val="00AC6EDC"/>
    <w:rsid w:val="00AC7932"/>
    <w:rsid w:val="00AD13C8"/>
    <w:rsid w:val="00AD15CE"/>
    <w:rsid w:val="00AD3073"/>
    <w:rsid w:val="00AD34D1"/>
    <w:rsid w:val="00AD3500"/>
    <w:rsid w:val="00AD41AE"/>
    <w:rsid w:val="00AD4825"/>
    <w:rsid w:val="00AD4852"/>
    <w:rsid w:val="00AD5432"/>
    <w:rsid w:val="00AD7810"/>
    <w:rsid w:val="00AD7C27"/>
    <w:rsid w:val="00AE0DD1"/>
    <w:rsid w:val="00AE13F5"/>
    <w:rsid w:val="00AE2514"/>
    <w:rsid w:val="00AE307A"/>
    <w:rsid w:val="00AE3ABF"/>
    <w:rsid w:val="00AE50CA"/>
    <w:rsid w:val="00AE5CB7"/>
    <w:rsid w:val="00AE5CD6"/>
    <w:rsid w:val="00AE627D"/>
    <w:rsid w:val="00AE62F0"/>
    <w:rsid w:val="00AE6844"/>
    <w:rsid w:val="00AE7250"/>
    <w:rsid w:val="00AE74A4"/>
    <w:rsid w:val="00AE7C03"/>
    <w:rsid w:val="00AF0BCA"/>
    <w:rsid w:val="00AF1226"/>
    <w:rsid w:val="00AF1421"/>
    <w:rsid w:val="00AF178A"/>
    <w:rsid w:val="00AF219B"/>
    <w:rsid w:val="00AF22FE"/>
    <w:rsid w:val="00AF259D"/>
    <w:rsid w:val="00AF472A"/>
    <w:rsid w:val="00AF4BCD"/>
    <w:rsid w:val="00AF4C35"/>
    <w:rsid w:val="00AF5133"/>
    <w:rsid w:val="00AF52D1"/>
    <w:rsid w:val="00AF59CB"/>
    <w:rsid w:val="00AF5DBC"/>
    <w:rsid w:val="00AF6094"/>
    <w:rsid w:val="00AF6228"/>
    <w:rsid w:val="00AF648F"/>
    <w:rsid w:val="00AF7776"/>
    <w:rsid w:val="00AF7ABF"/>
    <w:rsid w:val="00B005C9"/>
    <w:rsid w:val="00B00EE7"/>
    <w:rsid w:val="00B018B7"/>
    <w:rsid w:val="00B019F6"/>
    <w:rsid w:val="00B04483"/>
    <w:rsid w:val="00B04517"/>
    <w:rsid w:val="00B04F51"/>
    <w:rsid w:val="00B05EB7"/>
    <w:rsid w:val="00B05EE2"/>
    <w:rsid w:val="00B06380"/>
    <w:rsid w:val="00B07632"/>
    <w:rsid w:val="00B10BF8"/>
    <w:rsid w:val="00B11711"/>
    <w:rsid w:val="00B11FB9"/>
    <w:rsid w:val="00B1272A"/>
    <w:rsid w:val="00B13274"/>
    <w:rsid w:val="00B13763"/>
    <w:rsid w:val="00B13F9A"/>
    <w:rsid w:val="00B14637"/>
    <w:rsid w:val="00B14F35"/>
    <w:rsid w:val="00B156E6"/>
    <w:rsid w:val="00B15E4E"/>
    <w:rsid w:val="00B16A61"/>
    <w:rsid w:val="00B16C84"/>
    <w:rsid w:val="00B16D65"/>
    <w:rsid w:val="00B1706B"/>
    <w:rsid w:val="00B177B8"/>
    <w:rsid w:val="00B17982"/>
    <w:rsid w:val="00B17D74"/>
    <w:rsid w:val="00B17DFD"/>
    <w:rsid w:val="00B215B6"/>
    <w:rsid w:val="00B238C2"/>
    <w:rsid w:val="00B23937"/>
    <w:rsid w:val="00B24722"/>
    <w:rsid w:val="00B24B7A"/>
    <w:rsid w:val="00B24DB7"/>
    <w:rsid w:val="00B25C04"/>
    <w:rsid w:val="00B262A8"/>
    <w:rsid w:val="00B263CA"/>
    <w:rsid w:val="00B27491"/>
    <w:rsid w:val="00B27637"/>
    <w:rsid w:val="00B277A6"/>
    <w:rsid w:val="00B27FCB"/>
    <w:rsid w:val="00B30FA5"/>
    <w:rsid w:val="00B3175D"/>
    <w:rsid w:val="00B3231D"/>
    <w:rsid w:val="00B327EE"/>
    <w:rsid w:val="00B32BFD"/>
    <w:rsid w:val="00B33540"/>
    <w:rsid w:val="00B33721"/>
    <w:rsid w:val="00B33FA3"/>
    <w:rsid w:val="00B3483C"/>
    <w:rsid w:val="00B350EE"/>
    <w:rsid w:val="00B35712"/>
    <w:rsid w:val="00B37316"/>
    <w:rsid w:val="00B379A9"/>
    <w:rsid w:val="00B37F90"/>
    <w:rsid w:val="00B40698"/>
    <w:rsid w:val="00B422A4"/>
    <w:rsid w:val="00B4278F"/>
    <w:rsid w:val="00B4304F"/>
    <w:rsid w:val="00B433C9"/>
    <w:rsid w:val="00B43B4A"/>
    <w:rsid w:val="00B43E96"/>
    <w:rsid w:val="00B44388"/>
    <w:rsid w:val="00B44512"/>
    <w:rsid w:val="00B44A87"/>
    <w:rsid w:val="00B45460"/>
    <w:rsid w:val="00B45662"/>
    <w:rsid w:val="00B470DF"/>
    <w:rsid w:val="00B50010"/>
    <w:rsid w:val="00B502FA"/>
    <w:rsid w:val="00B5055E"/>
    <w:rsid w:val="00B5098E"/>
    <w:rsid w:val="00B512E1"/>
    <w:rsid w:val="00B5134A"/>
    <w:rsid w:val="00B51B77"/>
    <w:rsid w:val="00B528BF"/>
    <w:rsid w:val="00B5297F"/>
    <w:rsid w:val="00B529AF"/>
    <w:rsid w:val="00B52FA6"/>
    <w:rsid w:val="00B5357C"/>
    <w:rsid w:val="00B54359"/>
    <w:rsid w:val="00B554DF"/>
    <w:rsid w:val="00B56358"/>
    <w:rsid w:val="00B56963"/>
    <w:rsid w:val="00B603B4"/>
    <w:rsid w:val="00B60819"/>
    <w:rsid w:val="00B60F67"/>
    <w:rsid w:val="00B61B93"/>
    <w:rsid w:val="00B62D4F"/>
    <w:rsid w:val="00B63763"/>
    <w:rsid w:val="00B63EE0"/>
    <w:rsid w:val="00B640AA"/>
    <w:rsid w:val="00B64474"/>
    <w:rsid w:val="00B657E1"/>
    <w:rsid w:val="00B65FC7"/>
    <w:rsid w:val="00B661A1"/>
    <w:rsid w:val="00B66394"/>
    <w:rsid w:val="00B66F9A"/>
    <w:rsid w:val="00B7007B"/>
    <w:rsid w:val="00B707B6"/>
    <w:rsid w:val="00B715E5"/>
    <w:rsid w:val="00B71B15"/>
    <w:rsid w:val="00B71D73"/>
    <w:rsid w:val="00B7268E"/>
    <w:rsid w:val="00B72A0F"/>
    <w:rsid w:val="00B72A26"/>
    <w:rsid w:val="00B72CC6"/>
    <w:rsid w:val="00B7382A"/>
    <w:rsid w:val="00B73CC3"/>
    <w:rsid w:val="00B74034"/>
    <w:rsid w:val="00B742C4"/>
    <w:rsid w:val="00B753E9"/>
    <w:rsid w:val="00B75763"/>
    <w:rsid w:val="00B75E25"/>
    <w:rsid w:val="00B75EFA"/>
    <w:rsid w:val="00B76529"/>
    <w:rsid w:val="00B765D4"/>
    <w:rsid w:val="00B76678"/>
    <w:rsid w:val="00B767A4"/>
    <w:rsid w:val="00B77CB0"/>
    <w:rsid w:val="00B802ED"/>
    <w:rsid w:val="00B80CFB"/>
    <w:rsid w:val="00B80DDD"/>
    <w:rsid w:val="00B83193"/>
    <w:rsid w:val="00B836DB"/>
    <w:rsid w:val="00B8372F"/>
    <w:rsid w:val="00B83D28"/>
    <w:rsid w:val="00B84216"/>
    <w:rsid w:val="00B84468"/>
    <w:rsid w:val="00B84A45"/>
    <w:rsid w:val="00B84BF6"/>
    <w:rsid w:val="00B851D7"/>
    <w:rsid w:val="00B85A9B"/>
    <w:rsid w:val="00B85B6A"/>
    <w:rsid w:val="00B86236"/>
    <w:rsid w:val="00B862DD"/>
    <w:rsid w:val="00B86686"/>
    <w:rsid w:val="00B86D54"/>
    <w:rsid w:val="00B86E09"/>
    <w:rsid w:val="00B8704B"/>
    <w:rsid w:val="00B873C1"/>
    <w:rsid w:val="00B87A95"/>
    <w:rsid w:val="00B90149"/>
    <w:rsid w:val="00B9052E"/>
    <w:rsid w:val="00B90618"/>
    <w:rsid w:val="00B90B04"/>
    <w:rsid w:val="00B91327"/>
    <w:rsid w:val="00B91689"/>
    <w:rsid w:val="00B91F9B"/>
    <w:rsid w:val="00B92573"/>
    <w:rsid w:val="00B9284F"/>
    <w:rsid w:val="00B92F7B"/>
    <w:rsid w:val="00B93591"/>
    <w:rsid w:val="00B93A35"/>
    <w:rsid w:val="00B9419B"/>
    <w:rsid w:val="00B94629"/>
    <w:rsid w:val="00B94AF1"/>
    <w:rsid w:val="00B95D95"/>
    <w:rsid w:val="00B96584"/>
    <w:rsid w:val="00B965A8"/>
    <w:rsid w:val="00B96760"/>
    <w:rsid w:val="00B9730A"/>
    <w:rsid w:val="00B97502"/>
    <w:rsid w:val="00B97527"/>
    <w:rsid w:val="00B97A9A"/>
    <w:rsid w:val="00B97F31"/>
    <w:rsid w:val="00BA06A0"/>
    <w:rsid w:val="00BA0919"/>
    <w:rsid w:val="00BA12F7"/>
    <w:rsid w:val="00BA13DD"/>
    <w:rsid w:val="00BA1A0A"/>
    <w:rsid w:val="00BA206F"/>
    <w:rsid w:val="00BA2726"/>
    <w:rsid w:val="00BA3181"/>
    <w:rsid w:val="00BA6464"/>
    <w:rsid w:val="00BA6ED0"/>
    <w:rsid w:val="00BA7309"/>
    <w:rsid w:val="00BA7852"/>
    <w:rsid w:val="00BB1112"/>
    <w:rsid w:val="00BB2610"/>
    <w:rsid w:val="00BB3688"/>
    <w:rsid w:val="00BB36A6"/>
    <w:rsid w:val="00BB3902"/>
    <w:rsid w:val="00BB4042"/>
    <w:rsid w:val="00BB406A"/>
    <w:rsid w:val="00BB40B3"/>
    <w:rsid w:val="00BB449F"/>
    <w:rsid w:val="00BB454F"/>
    <w:rsid w:val="00BB4835"/>
    <w:rsid w:val="00BB4FB7"/>
    <w:rsid w:val="00BB552F"/>
    <w:rsid w:val="00BB5C9E"/>
    <w:rsid w:val="00BB5D6A"/>
    <w:rsid w:val="00BB7F51"/>
    <w:rsid w:val="00BC0506"/>
    <w:rsid w:val="00BC0946"/>
    <w:rsid w:val="00BC19ED"/>
    <w:rsid w:val="00BC1A8B"/>
    <w:rsid w:val="00BC2108"/>
    <w:rsid w:val="00BC35EB"/>
    <w:rsid w:val="00BC54DF"/>
    <w:rsid w:val="00BC579D"/>
    <w:rsid w:val="00BC5F2D"/>
    <w:rsid w:val="00BC6AC3"/>
    <w:rsid w:val="00BC6BB7"/>
    <w:rsid w:val="00BC6E96"/>
    <w:rsid w:val="00BC7011"/>
    <w:rsid w:val="00BC7026"/>
    <w:rsid w:val="00BC70C5"/>
    <w:rsid w:val="00BC7C74"/>
    <w:rsid w:val="00BC7D72"/>
    <w:rsid w:val="00BC7DC5"/>
    <w:rsid w:val="00BD00C9"/>
    <w:rsid w:val="00BD0132"/>
    <w:rsid w:val="00BD058A"/>
    <w:rsid w:val="00BD0802"/>
    <w:rsid w:val="00BD09F9"/>
    <w:rsid w:val="00BD167D"/>
    <w:rsid w:val="00BD185F"/>
    <w:rsid w:val="00BD1C71"/>
    <w:rsid w:val="00BD220C"/>
    <w:rsid w:val="00BD261D"/>
    <w:rsid w:val="00BD2AA6"/>
    <w:rsid w:val="00BD2EAC"/>
    <w:rsid w:val="00BD2F85"/>
    <w:rsid w:val="00BD3EBC"/>
    <w:rsid w:val="00BD4456"/>
    <w:rsid w:val="00BD4805"/>
    <w:rsid w:val="00BD543E"/>
    <w:rsid w:val="00BD5470"/>
    <w:rsid w:val="00BD5563"/>
    <w:rsid w:val="00BD583C"/>
    <w:rsid w:val="00BD6731"/>
    <w:rsid w:val="00BD6984"/>
    <w:rsid w:val="00BD70B9"/>
    <w:rsid w:val="00BD7BE0"/>
    <w:rsid w:val="00BD7CE4"/>
    <w:rsid w:val="00BE0350"/>
    <w:rsid w:val="00BE0550"/>
    <w:rsid w:val="00BE0E45"/>
    <w:rsid w:val="00BE12D2"/>
    <w:rsid w:val="00BE140F"/>
    <w:rsid w:val="00BE17D2"/>
    <w:rsid w:val="00BE1898"/>
    <w:rsid w:val="00BE27F9"/>
    <w:rsid w:val="00BE2F47"/>
    <w:rsid w:val="00BE35B7"/>
    <w:rsid w:val="00BE37F2"/>
    <w:rsid w:val="00BE3DF2"/>
    <w:rsid w:val="00BE4C3C"/>
    <w:rsid w:val="00BE526F"/>
    <w:rsid w:val="00BE699E"/>
    <w:rsid w:val="00BE6C1C"/>
    <w:rsid w:val="00BE7976"/>
    <w:rsid w:val="00BF0669"/>
    <w:rsid w:val="00BF0E77"/>
    <w:rsid w:val="00BF17E1"/>
    <w:rsid w:val="00BF1CD0"/>
    <w:rsid w:val="00BF1D90"/>
    <w:rsid w:val="00BF3994"/>
    <w:rsid w:val="00BF3B36"/>
    <w:rsid w:val="00BF3CC3"/>
    <w:rsid w:val="00BF3F17"/>
    <w:rsid w:val="00BF542D"/>
    <w:rsid w:val="00BF564A"/>
    <w:rsid w:val="00BF61CC"/>
    <w:rsid w:val="00BF61FF"/>
    <w:rsid w:val="00BF7760"/>
    <w:rsid w:val="00BF7AC9"/>
    <w:rsid w:val="00C00340"/>
    <w:rsid w:val="00C025BE"/>
    <w:rsid w:val="00C02D14"/>
    <w:rsid w:val="00C02E00"/>
    <w:rsid w:val="00C033BC"/>
    <w:rsid w:val="00C0369F"/>
    <w:rsid w:val="00C03C96"/>
    <w:rsid w:val="00C04131"/>
    <w:rsid w:val="00C04455"/>
    <w:rsid w:val="00C04672"/>
    <w:rsid w:val="00C04E8E"/>
    <w:rsid w:val="00C04F61"/>
    <w:rsid w:val="00C0528F"/>
    <w:rsid w:val="00C05BB4"/>
    <w:rsid w:val="00C05D84"/>
    <w:rsid w:val="00C06356"/>
    <w:rsid w:val="00C06C1F"/>
    <w:rsid w:val="00C070C6"/>
    <w:rsid w:val="00C07103"/>
    <w:rsid w:val="00C07BFD"/>
    <w:rsid w:val="00C07C3D"/>
    <w:rsid w:val="00C10152"/>
    <w:rsid w:val="00C1043E"/>
    <w:rsid w:val="00C10EE3"/>
    <w:rsid w:val="00C114BE"/>
    <w:rsid w:val="00C1223C"/>
    <w:rsid w:val="00C13758"/>
    <w:rsid w:val="00C13968"/>
    <w:rsid w:val="00C13A84"/>
    <w:rsid w:val="00C13B91"/>
    <w:rsid w:val="00C13EA9"/>
    <w:rsid w:val="00C14FDA"/>
    <w:rsid w:val="00C15CE3"/>
    <w:rsid w:val="00C1652B"/>
    <w:rsid w:val="00C16684"/>
    <w:rsid w:val="00C17301"/>
    <w:rsid w:val="00C1760E"/>
    <w:rsid w:val="00C176E1"/>
    <w:rsid w:val="00C2038B"/>
    <w:rsid w:val="00C21182"/>
    <w:rsid w:val="00C21B0A"/>
    <w:rsid w:val="00C21ECF"/>
    <w:rsid w:val="00C21EF1"/>
    <w:rsid w:val="00C22BC2"/>
    <w:rsid w:val="00C22D72"/>
    <w:rsid w:val="00C22FFC"/>
    <w:rsid w:val="00C2350F"/>
    <w:rsid w:val="00C23580"/>
    <w:rsid w:val="00C2474A"/>
    <w:rsid w:val="00C2588F"/>
    <w:rsid w:val="00C270C4"/>
    <w:rsid w:val="00C272BB"/>
    <w:rsid w:val="00C30740"/>
    <w:rsid w:val="00C30E51"/>
    <w:rsid w:val="00C315D4"/>
    <w:rsid w:val="00C31CCA"/>
    <w:rsid w:val="00C31D67"/>
    <w:rsid w:val="00C32FCE"/>
    <w:rsid w:val="00C33FBB"/>
    <w:rsid w:val="00C349FE"/>
    <w:rsid w:val="00C34D54"/>
    <w:rsid w:val="00C35C4C"/>
    <w:rsid w:val="00C35C67"/>
    <w:rsid w:val="00C36653"/>
    <w:rsid w:val="00C366DF"/>
    <w:rsid w:val="00C36797"/>
    <w:rsid w:val="00C36BB1"/>
    <w:rsid w:val="00C36BE9"/>
    <w:rsid w:val="00C37ADC"/>
    <w:rsid w:val="00C37F26"/>
    <w:rsid w:val="00C403EE"/>
    <w:rsid w:val="00C41E3D"/>
    <w:rsid w:val="00C42254"/>
    <w:rsid w:val="00C42BF2"/>
    <w:rsid w:val="00C42C89"/>
    <w:rsid w:val="00C432D5"/>
    <w:rsid w:val="00C4333A"/>
    <w:rsid w:val="00C43484"/>
    <w:rsid w:val="00C434C2"/>
    <w:rsid w:val="00C4396D"/>
    <w:rsid w:val="00C43C3E"/>
    <w:rsid w:val="00C43CD4"/>
    <w:rsid w:val="00C4433C"/>
    <w:rsid w:val="00C44F2D"/>
    <w:rsid w:val="00C4651F"/>
    <w:rsid w:val="00C4657C"/>
    <w:rsid w:val="00C46BBC"/>
    <w:rsid w:val="00C47C2F"/>
    <w:rsid w:val="00C47F0A"/>
    <w:rsid w:val="00C50099"/>
    <w:rsid w:val="00C5158C"/>
    <w:rsid w:val="00C5345B"/>
    <w:rsid w:val="00C53D8B"/>
    <w:rsid w:val="00C5405F"/>
    <w:rsid w:val="00C54180"/>
    <w:rsid w:val="00C557A2"/>
    <w:rsid w:val="00C56554"/>
    <w:rsid w:val="00C568E8"/>
    <w:rsid w:val="00C570CB"/>
    <w:rsid w:val="00C57377"/>
    <w:rsid w:val="00C5799E"/>
    <w:rsid w:val="00C60993"/>
    <w:rsid w:val="00C620BE"/>
    <w:rsid w:val="00C62640"/>
    <w:rsid w:val="00C62CEC"/>
    <w:rsid w:val="00C63284"/>
    <w:rsid w:val="00C63E04"/>
    <w:rsid w:val="00C63E09"/>
    <w:rsid w:val="00C63EF4"/>
    <w:rsid w:val="00C64046"/>
    <w:rsid w:val="00C646D4"/>
    <w:rsid w:val="00C6489C"/>
    <w:rsid w:val="00C64E16"/>
    <w:rsid w:val="00C65E64"/>
    <w:rsid w:val="00C66BAB"/>
    <w:rsid w:val="00C66E6B"/>
    <w:rsid w:val="00C66EE8"/>
    <w:rsid w:val="00C67F45"/>
    <w:rsid w:val="00C67FAC"/>
    <w:rsid w:val="00C70107"/>
    <w:rsid w:val="00C703CA"/>
    <w:rsid w:val="00C717E6"/>
    <w:rsid w:val="00C71C3E"/>
    <w:rsid w:val="00C72C22"/>
    <w:rsid w:val="00C72E31"/>
    <w:rsid w:val="00C72EF4"/>
    <w:rsid w:val="00C736D8"/>
    <w:rsid w:val="00C738C4"/>
    <w:rsid w:val="00C73F27"/>
    <w:rsid w:val="00C74171"/>
    <w:rsid w:val="00C74FB3"/>
    <w:rsid w:val="00C75D56"/>
    <w:rsid w:val="00C76898"/>
    <w:rsid w:val="00C778A0"/>
    <w:rsid w:val="00C803AD"/>
    <w:rsid w:val="00C81113"/>
    <w:rsid w:val="00C81CD9"/>
    <w:rsid w:val="00C833CA"/>
    <w:rsid w:val="00C836AD"/>
    <w:rsid w:val="00C83B64"/>
    <w:rsid w:val="00C83D32"/>
    <w:rsid w:val="00C83E44"/>
    <w:rsid w:val="00C85279"/>
    <w:rsid w:val="00C85460"/>
    <w:rsid w:val="00C85E2C"/>
    <w:rsid w:val="00C86040"/>
    <w:rsid w:val="00C86358"/>
    <w:rsid w:val="00C8695F"/>
    <w:rsid w:val="00C86A2D"/>
    <w:rsid w:val="00C87006"/>
    <w:rsid w:val="00C87051"/>
    <w:rsid w:val="00C87237"/>
    <w:rsid w:val="00C87E74"/>
    <w:rsid w:val="00C909D4"/>
    <w:rsid w:val="00C91BD5"/>
    <w:rsid w:val="00C91E29"/>
    <w:rsid w:val="00C92901"/>
    <w:rsid w:val="00C929D8"/>
    <w:rsid w:val="00C92F82"/>
    <w:rsid w:val="00C92F8F"/>
    <w:rsid w:val="00C93D24"/>
    <w:rsid w:val="00C94397"/>
    <w:rsid w:val="00C949BD"/>
    <w:rsid w:val="00C9570E"/>
    <w:rsid w:val="00C9572E"/>
    <w:rsid w:val="00C964D8"/>
    <w:rsid w:val="00C96713"/>
    <w:rsid w:val="00C96B11"/>
    <w:rsid w:val="00C972E5"/>
    <w:rsid w:val="00C9763F"/>
    <w:rsid w:val="00C97BD4"/>
    <w:rsid w:val="00C97CAB"/>
    <w:rsid w:val="00C97DD1"/>
    <w:rsid w:val="00CA07DE"/>
    <w:rsid w:val="00CA1BB1"/>
    <w:rsid w:val="00CA1DE8"/>
    <w:rsid w:val="00CA2E28"/>
    <w:rsid w:val="00CA3404"/>
    <w:rsid w:val="00CA50FF"/>
    <w:rsid w:val="00CA5352"/>
    <w:rsid w:val="00CA538B"/>
    <w:rsid w:val="00CA5B44"/>
    <w:rsid w:val="00CA6187"/>
    <w:rsid w:val="00CA68EA"/>
    <w:rsid w:val="00CA6E77"/>
    <w:rsid w:val="00CB0087"/>
    <w:rsid w:val="00CB112A"/>
    <w:rsid w:val="00CB1322"/>
    <w:rsid w:val="00CB193A"/>
    <w:rsid w:val="00CB24D0"/>
    <w:rsid w:val="00CB3C3B"/>
    <w:rsid w:val="00CB4123"/>
    <w:rsid w:val="00CB41F5"/>
    <w:rsid w:val="00CB4677"/>
    <w:rsid w:val="00CB4C96"/>
    <w:rsid w:val="00CB505C"/>
    <w:rsid w:val="00CB5813"/>
    <w:rsid w:val="00CB5A66"/>
    <w:rsid w:val="00CB5D42"/>
    <w:rsid w:val="00CB6645"/>
    <w:rsid w:val="00CB6A70"/>
    <w:rsid w:val="00CB6B05"/>
    <w:rsid w:val="00CB6D10"/>
    <w:rsid w:val="00CB6EFA"/>
    <w:rsid w:val="00CB7457"/>
    <w:rsid w:val="00CB7B1B"/>
    <w:rsid w:val="00CB7F62"/>
    <w:rsid w:val="00CC0B12"/>
    <w:rsid w:val="00CC23A0"/>
    <w:rsid w:val="00CC2B78"/>
    <w:rsid w:val="00CC2C93"/>
    <w:rsid w:val="00CC3636"/>
    <w:rsid w:val="00CC36C5"/>
    <w:rsid w:val="00CC38EF"/>
    <w:rsid w:val="00CC3C75"/>
    <w:rsid w:val="00CC3DAD"/>
    <w:rsid w:val="00CC4B9E"/>
    <w:rsid w:val="00CC4E8C"/>
    <w:rsid w:val="00CC5184"/>
    <w:rsid w:val="00CC53AC"/>
    <w:rsid w:val="00CC5B49"/>
    <w:rsid w:val="00CC7031"/>
    <w:rsid w:val="00CC7C90"/>
    <w:rsid w:val="00CC7FDB"/>
    <w:rsid w:val="00CD01F4"/>
    <w:rsid w:val="00CD0827"/>
    <w:rsid w:val="00CD0B7A"/>
    <w:rsid w:val="00CD13C0"/>
    <w:rsid w:val="00CD1535"/>
    <w:rsid w:val="00CD155F"/>
    <w:rsid w:val="00CD2EFE"/>
    <w:rsid w:val="00CD32FA"/>
    <w:rsid w:val="00CD3B57"/>
    <w:rsid w:val="00CD49C2"/>
    <w:rsid w:val="00CD53DB"/>
    <w:rsid w:val="00CD5537"/>
    <w:rsid w:val="00CD675E"/>
    <w:rsid w:val="00CD6A14"/>
    <w:rsid w:val="00CD6BA9"/>
    <w:rsid w:val="00CD6E5A"/>
    <w:rsid w:val="00CD746B"/>
    <w:rsid w:val="00CD7742"/>
    <w:rsid w:val="00CE044C"/>
    <w:rsid w:val="00CE0F59"/>
    <w:rsid w:val="00CE1299"/>
    <w:rsid w:val="00CE26A6"/>
    <w:rsid w:val="00CE3325"/>
    <w:rsid w:val="00CE34E2"/>
    <w:rsid w:val="00CE38CB"/>
    <w:rsid w:val="00CE3A95"/>
    <w:rsid w:val="00CE3AB6"/>
    <w:rsid w:val="00CE417C"/>
    <w:rsid w:val="00CE43CD"/>
    <w:rsid w:val="00CE4719"/>
    <w:rsid w:val="00CE4AD7"/>
    <w:rsid w:val="00CE4B90"/>
    <w:rsid w:val="00CE5447"/>
    <w:rsid w:val="00CE58B3"/>
    <w:rsid w:val="00CE5CC3"/>
    <w:rsid w:val="00CE64D9"/>
    <w:rsid w:val="00CE664D"/>
    <w:rsid w:val="00CE6F9B"/>
    <w:rsid w:val="00CE7709"/>
    <w:rsid w:val="00CE7FF9"/>
    <w:rsid w:val="00CF0652"/>
    <w:rsid w:val="00CF13B2"/>
    <w:rsid w:val="00CF26E7"/>
    <w:rsid w:val="00CF3CBA"/>
    <w:rsid w:val="00CF4388"/>
    <w:rsid w:val="00CF5119"/>
    <w:rsid w:val="00CF515E"/>
    <w:rsid w:val="00CF6C74"/>
    <w:rsid w:val="00CF7774"/>
    <w:rsid w:val="00CF78DF"/>
    <w:rsid w:val="00CF7CED"/>
    <w:rsid w:val="00D002C1"/>
    <w:rsid w:val="00D007C4"/>
    <w:rsid w:val="00D00DE1"/>
    <w:rsid w:val="00D01282"/>
    <w:rsid w:val="00D01288"/>
    <w:rsid w:val="00D01F0D"/>
    <w:rsid w:val="00D02264"/>
    <w:rsid w:val="00D03021"/>
    <w:rsid w:val="00D03139"/>
    <w:rsid w:val="00D03AE3"/>
    <w:rsid w:val="00D03E9C"/>
    <w:rsid w:val="00D0493F"/>
    <w:rsid w:val="00D04D9A"/>
    <w:rsid w:val="00D05459"/>
    <w:rsid w:val="00D055FC"/>
    <w:rsid w:val="00D06021"/>
    <w:rsid w:val="00D07E59"/>
    <w:rsid w:val="00D102E6"/>
    <w:rsid w:val="00D10D17"/>
    <w:rsid w:val="00D110A5"/>
    <w:rsid w:val="00D1115D"/>
    <w:rsid w:val="00D129DB"/>
    <w:rsid w:val="00D14D26"/>
    <w:rsid w:val="00D1515B"/>
    <w:rsid w:val="00D15BB7"/>
    <w:rsid w:val="00D15F55"/>
    <w:rsid w:val="00D16A67"/>
    <w:rsid w:val="00D16B0D"/>
    <w:rsid w:val="00D16FC3"/>
    <w:rsid w:val="00D1777A"/>
    <w:rsid w:val="00D1781C"/>
    <w:rsid w:val="00D17905"/>
    <w:rsid w:val="00D17FCF"/>
    <w:rsid w:val="00D209A6"/>
    <w:rsid w:val="00D20F74"/>
    <w:rsid w:val="00D2130F"/>
    <w:rsid w:val="00D21478"/>
    <w:rsid w:val="00D21620"/>
    <w:rsid w:val="00D21E62"/>
    <w:rsid w:val="00D22746"/>
    <w:rsid w:val="00D23230"/>
    <w:rsid w:val="00D238AB"/>
    <w:rsid w:val="00D23A07"/>
    <w:rsid w:val="00D23B03"/>
    <w:rsid w:val="00D23C1B"/>
    <w:rsid w:val="00D23CE0"/>
    <w:rsid w:val="00D23FEB"/>
    <w:rsid w:val="00D242F3"/>
    <w:rsid w:val="00D2479D"/>
    <w:rsid w:val="00D24F6E"/>
    <w:rsid w:val="00D25F5C"/>
    <w:rsid w:val="00D261C1"/>
    <w:rsid w:val="00D264E5"/>
    <w:rsid w:val="00D26B44"/>
    <w:rsid w:val="00D26F11"/>
    <w:rsid w:val="00D278C8"/>
    <w:rsid w:val="00D27E96"/>
    <w:rsid w:val="00D30474"/>
    <w:rsid w:val="00D314BE"/>
    <w:rsid w:val="00D316A6"/>
    <w:rsid w:val="00D319F8"/>
    <w:rsid w:val="00D32299"/>
    <w:rsid w:val="00D32418"/>
    <w:rsid w:val="00D32829"/>
    <w:rsid w:val="00D32A6F"/>
    <w:rsid w:val="00D32A84"/>
    <w:rsid w:val="00D32E64"/>
    <w:rsid w:val="00D3345C"/>
    <w:rsid w:val="00D33D59"/>
    <w:rsid w:val="00D34B5C"/>
    <w:rsid w:val="00D3515E"/>
    <w:rsid w:val="00D35C21"/>
    <w:rsid w:val="00D363A3"/>
    <w:rsid w:val="00D366E0"/>
    <w:rsid w:val="00D36D9C"/>
    <w:rsid w:val="00D37186"/>
    <w:rsid w:val="00D37536"/>
    <w:rsid w:val="00D37679"/>
    <w:rsid w:val="00D37947"/>
    <w:rsid w:val="00D405D7"/>
    <w:rsid w:val="00D40831"/>
    <w:rsid w:val="00D4108E"/>
    <w:rsid w:val="00D410FB"/>
    <w:rsid w:val="00D41484"/>
    <w:rsid w:val="00D415DA"/>
    <w:rsid w:val="00D4165D"/>
    <w:rsid w:val="00D41E67"/>
    <w:rsid w:val="00D4252F"/>
    <w:rsid w:val="00D42A63"/>
    <w:rsid w:val="00D42ACC"/>
    <w:rsid w:val="00D42C3A"/>
    <w:rsid w:val="00D440C8"/>
    <w:rsid w:val="00D446A1"/>
    <w:rsid w:val="00D44EB2"/>
    <w:rsid w:val="00D450D6"/>
    <w:rsid w:val="00D466C8"/>
    <w:rsid w:val="00D46AE3"/>
    <w:rsid w:val="00D50302"/>
    <w:rsid w:val="00D507DE"/>
    <w:rsid w:val="00D50C72"/>
    <w:rsid w:val="00D5120C"/>
    <w:rsid w:val="00D51765"/>
    <w:rsid w:val="00D51EE7"/>
    <w:rsid w:val="00D52087"/>
    <w:rsid w:val="00D52A59"/>
    <w:rsid w:val="00D54CF9"/>
    <w:rsid w:val="00D557B5"/>
    <w:rsid w:val="00D56480"/>
    <w:rsid w:val="00D56FC1"/>
    <w:rsid w:val="00D57500"/>
    <w:rsid w:val="00D57BD1"/>
    <w:rsid w:val="00D605EC"/>
    <w:rsid w:val="00D60840"/>
    <w:rsid w:val="00D60DF4"/>
    <w:rsid w:val="00D60F35"/>
    <w:rsid w:val="00D62205"/>
    <w:rsid w:val="00D631A1"/>
    <w:rsid w:val="00D6371A"/>
    <w:rsid w:val="00D63761"/>
    <w:rsid w:val="00D6425B"/>
    <w:rsid w:val="00D643C1"/>
    <w:rsid w:val="00D647E3"/>
    <w:rsid w:val="00D64947"/>
    <w:rsid w:val="00D649AA"/>
    <w:rsid w:val="00D64EA1"/>
    <w:rsid w:val="00D65576"/>
    <w:rsid w:val="00D6579A"/>
    <w:rsid w:val="00D65BDB"/>
    <w:rsid w:val="00D65F36"/>
    <w:rsid w:val="00D66321"/>
    <w:rsid w:val="00D66C76"/>
    <w:rsid w:val="00D67AB1"/>
    <w:rsid w:val="00D67F45"/>
    <w:rsid w:val="00D67FCB"/>
    <w:rsid w:val="00D70314"/>
    <w:rsid w:val="00D70D06"/>
    <w:rsid w:val="00D70E8A"/>
    <w:rsid w:val="00D7109C"/>
    <w:rsid w:val="00D71998"/>
    <w:rsid w:val="00D725BC"/>
    <w:rsid w:val="00D7291B"/>
    <w:rsid w:val="00D75745"/>
    <w:rsid w:val="00D75E5F"/>
    <w:rsid w:val="00D76E0C"/>
    <w:rsid w:val="00D771CF"/>
    <w:rsid w:val="00D77347"/>
    <w:rsid w:val="00D7737F"/>
    <w:rsid w:val="00D77DA8"/>
    <w:rsid w:val="00D77E87"/>
    <w:rsid w:val="00D81330"/>
    <w:rsid w:val="00D82D38"/>
    <w:rsid w:val="00D85D71"/>
    <w:rsid w:val="00D86058"/>
    <w:rsid w:val="00D867E1"/>
    <w:rsid w:val="00D87249"/>
    <w:rsid w:val="00D87408"/>
    <w:rsid w:val="00D90A1D"/>
    <w:rsid w:val="00D90A4C"/>
    <w:rsid w:val="00D90AC9"/>
    <w:rsid w:val="00D91F14"/>
    <w:rsid w:val="00D9220A"/>
    <w:rsid w:val="00D923C5"/>
    <w:rsid w:val="00D93A42"/>
    <w:rsid w:val="00D9451C"/>
    <w:rsid w:val="00D94A1B"/>
    <w:rsid w:val="00D9559F"/>
    <w:rsid w:val="00D9610D"/>
    <w:rsid w:val="00D967A9"/>
    <w:rsid w:val="00D979B7"/>
    <w:rsid w:val="00DA03BA"/>
    <w:rsid w:val="00DA0B33"/>
    <w:rsid w:val="00DA137D"/>
    <w:rsid w:val="00DA1E70"/>
    <w:rsid w:val="00DA1EE0"/>
    <w:rsid w:val="00DA2A7F"/>
    <w:rsid w:val="00DA2F5A"/>
    <w:rsid w:val="00DA32CD"/>
    <w:rsid w:val="00DA3380"/>
    <w:rsid w:val="00DA37A5"/>
    <w:rsid w:val="00DA42D5"/>
    <w:rsid w:val="00DA4D3E"/>
    <w:rsid w:val="00DA593F"/>
    <w:rsid w:val="00DA5F19"/>
    <w:rsid w:val="00DA63A0"/>
    <w:rsid w:val="00DA6AE5"/>
    <w:rsid w:val="00DA6F52"/>
    <w:rsid w:val="00DA70C6"/>
    <w:rsid w:val="00DA7172"/>
    <w:rsid w:val="00DB0447"/>
    <w:rsid w:val="00DB0937"/>
    <w:rsid w:val="00DB0B21"/>
    <w:rsid w:val="00DB0B79"/>
    <w:rsid w:val="00DB0EBD"/>
    <w:rsid w:val="00DB1839"/>
    <w:rsid w:val="00DB2456"/>
    <w:rsid w:val="00DB2C96"/>
    <w:rsid w:val="00DB322C"/>
    <w:rsid w:val="00DB394D"/>
    <w:rsid w:val="00DB3B7C"/>
    <w:rsid w:val="00DB3BF6"/>
    <w:rsid w:val="00DB420E"/>
    <w:rsid w:val="00DB44C0"/>
    <w:rsid w:val="00DB4D41"/>
    <w:rsid w:val="00DB56B8"/>
    <w:rsid w:val="00DB64E0"/>
    <w:rsid w:val="00DB67C1"/>
    <w:rsid w:val="00DB6E27"/>
    <w:rsid w:val="00DB71CA"/>
    <w:rsid w:val="00DB7BB6"/>
    <w:rsid w:val="00DB7C96"/>
    <w:rsid w:val="00DB7F9B"/>
    <w:rsid w:val="00DC0339"/>
    <w:rsid w:val="00DC099F"/>
    <w:rsid w:val="00DC1253"/>
    <w:rsid w:val="00DC1807"/>
    <w:rsid w:val="00DC242B"/>
    <w:rsid w:val="00DC2E6B"/>
    <w:rsid w:val="00DC2F61"/>
    <w:rsid w:val="00DC35EC"/>
    <w:rsid w:val="00DC403A"/>
    <w:rsid w:val="00DC4F47"/>
    <w:rsid w:val="00DC5287"/>
    <w:rsid w:val="00DC6602"/>
    <w:rsid w:val="00DC75A8"/>
    <w:rsid w:val="00DD05B4"/>
    <w:rsid w:val="00DD15E9"/>
    <w:rsid w:val="00DD1C1D"/>
    <w:rsid w:val="00DD1E2A"/>
    <w:rsid w:val="00DD2202"/>
    <w:rsid w:val="00DD2768"/>
    <w:rsid w:val="00DD33F5"/>
    <w:rsid w:val="00DD3CC3"/>
    <w:rsid w:val="00DD43A7"/>
    <w:rsid w:val="00DD476E"/>
    <w:rsid w:val="00DD481F"/>
    <w:rsid w:val="00DD4B95"/>
    <w:rsid w:val="00DD5388"/>
    <w:rsid w:val="00DD56D8"/>
    <w:rsid w:val="00DD5F49"/>
    <w:rsid w:val="00DD6100"/>
    <w:rsid w:val="00DD66CC"/>
    <w:rsid w:val="00DD74A3"/>
    <w:rsid w:val="00DE0576"/>
    <w:rsid w:val="00DE08B4"/>
    <w:rsid w:val="00DE1251"/>
    <w:rsid w:val="00DE17E4"/>
    <w:rsid w:val="00DE1921"/>
    <w:rsid w:val="00DE1A75"/>
    <w:rsid w:val="00DE1C9F"/>
    <w:rsid w:val="00DE1CA1"/>
    <w:rsid w:val="00DE1DE9"/>
    <w:rsid w:val="00DE1F05"/>
    <w:rsid w:val="00DE2388"/>
    <w:rsid w:val="00DE286E"/>
    <w:rsid w:val="00DE3AF7"/>
    <w:rsid w:val="00DE3EB2"/>
    <w:rsid w:val="00DE49F2"/>
    <w:rsid w:val="00DE4D9E"/>
    <w:rsid w:val="00DE5CC3"/>
    <w:rsid w:val="00DE5E54"/>
    <w:rsid w:val="00DE67F3"/>
    <w:rsid w:val="00DE7329"/>
    <w:rsid w:val="00DE7923"/>
    <w:rsid w:val="00DE7CE2"/>
    <w:rsid w:val="00DF0765"/>
    <w:rsid w:val="00DF0892"/>
    <w:rsid w:val="00DF0E9D"/>
    <w:rsid w:val="00DF11C4"/>
    <w:rsid w:val="00DF179C"/>
    <w:rsid w:val="00DF2C6F"/>
    <w:rsid w:val="00DF300E"/>
    <w:rsid w:val="00DF35A7"/>
    <w:rsid w:val="00DF3707"/>
    <w:rsid w:val="00DF3B47"/>
    <w:rsid w:val="00DF4A19"/>
    <w:rsid w:val="00DF5297"/>
    <w:rsid w:val="00DF55FF"/>
    <w:rsid w:val="00DF5825"/>
    <w:rsid w:val="00DF5D08"/>
    <w:rsid w:val="00DF5F85"/>
    <w:rsid w:val="00DF605C"/>
    <w:rsid w:val="00DF638A"/>
    <w:rsid w:val="00DF6895"/>
    <w:rsid w:val="00DF7818"/>
    <w:rsid w:val="00DF7AF3"/>
    <w:rsid w:val="00E0043C"/>
    <w:rsid w:val="00E00459"/>
    <w:rsid w:val="00E0057B"/>
    <w:rsid w:val="00E00E2A"/>
    <w:rsid w:val="00E00F4E"/>
    <w:rsid w:val="00E01B93"/>
    <w:rsid w:val="00E01F2E"/>
    <w:rsid w:val="00E02942"/>
    <w:rsid w:val="00E02A41"/>
    <w:rsid w:val="00E03C06"/>
    <w:rsid w:val="00E03D13"/>
    <w:rsid w:val="00E0412B"/>
    <w:rsid w:val="00E048DD"/>
    <w:rsid w:val="00E052B9"/>
    <w:rsid w:val="00E056D5"/>
    <w:rsid w:val="00E06154"/>
    <w:rsid w:val="00E064BB"/>
    <w:rsid w:val="00E06C4D"/>
    <w:rsid w:val="00E071F9"/>
    <w:rsid w:val="00E074B9"/>
    <w:rsid w:val="00E07A54"/>
    <w:rsid w:val="00E07CDE"/>
    <w:rsid w:val="00E10176"/>
    <w:rsid w:val="00E105AC"/>
    <w:rsid w:val="00E1106F"/>
    <w:rsid w:val="00E11A6C"/>
    <w:rsid w:val="00E11FBF"/>
    <w:rsid w:val="00E13162"/>
    <w:rsid w:val="00E13778"/>
    <w:rsid w:val="00E13A30"/>
    <w:rsid w:val="00E14124"/>
    <w:rsid w:val="00E144F9"/>
    <w:rsid w:val="00E157F8"/>
    <w:rsid w:val="00E15C48"/>
    <w:rsid w:val="00E16C76"/>
    <w:rsid w:val="00E16D9D"/>
    <w:rsid w:val="00E16E53"/>
    <w:rsid w:val="00E17329"/>
    <w:rsid w:val="00E1735D"/>
    <w:rsid w:val="00E17CC0"/>
    <w:rsid w:val="00E20492"/>
    <w:rsid w:val="00E2082F"/>
    <w:rsid w:val="00E20874"/>
    <w:rsid w:val="00E20A0E"/>
    <w:rsid w:val="00E20C05"/>
    <w:rsid w:val="00E21435"/>
    <w:rsid w:val="00E21E7F"/>
    <w:rsid w:val="00E22018"/>
    <w:rsid w:val="00E22236"/>
    <w:rsid w:val="00E22C46"/>
    <w:rsid w:val="00E22D2C"/>
    <w:rsid w:val="00E238ED"/>
    <w:rsid w:val="00E23A87"/>
    <w:rsid w:val="00E23C3F"/>
    <w:rsid w:val="00E24A07"/>
    <w:rsid w:val="00E24A54"/>
    <w:rsid w:val="00E24AA2"/>
    <w:rsid w:val="00E24DF1"/>
    <w:rsid w:val="00E2500B"/>
    <w:rsid w:val="00E25085"/>
    <w:rsid w:val="00E255BE"/>
    <w:rsid w:val="00E2591D"/>
    <w:rsid w:val="00E261D3"/>
    <w:rsid w:val="00E27900"/>
    <w:rsid w:val="00E3095A"/>
    <w:rsid w:val="00E309A5"/>
    <w:rsid w:val="00E30BA8"/>
    <w:rsid w:val="00E31099"/>
    <w:rsid w:val="00E312A8"/>
    <w:rsid w:val="00E3140A"/>
    <w:rsid w:val="00E319C1"/>
    <w:rsid w:val="00E329A5"/>
    <w:rsid w:val="00E333A9"/>
    <w:rsid w:val="00E355FD"/>
    <w:rsid w:val="00E357CC"/>
    <w:rsid w:val="00E36C36"/>
    <w:rsid w:val="00E36DB1"/>
    <w:rsid w:val="00E37115"/>
    <w:rsid w:val="00E37246"/>
    <w:rsid w:val="00E37C4B"/>
    <w:rsid w:val="00E40E54"/>
    <w:rsid w:val="00E40F4E"/>
    <w:rsid w:val="00E41296"/>
    <w:rsid w:val="00E4175B"/>
    <w:rsid w:val="00E41DB0"/>
    <w:rsid w:val="00E41F53"/>
    <w:rsid w:val="00E4219E"/>
    <w:rsid w:val="00E423C5"/>
    <w:rsid w:val="00E4245D"/>
    <w:rsid w:val="00E42A1D"/>
    <w:rsid w:val="00E440CA"/>
    <w:rsid w:val="00E4453A"/>
    <w:rsid w:val="00E44A7F"/>
    <w:rsid w:val="00E45681"/>
    <w:rsid w:val="00E45694"/>
    <w:rsid w:val="00E45D49"/>
    <w:rsid w:val="00E45F6C"/>
    <w:rsid w:val="00E45FF2"/>
    <w:rsid w:val="00E46517"/>
    <w:rsid w:val="00E47F0A"/>
    <w:rsid w:val="00E50183"/>
    <w:rsid w:val="00E50186"/>
    <w:rsid w:val="00E5036F"/>
    <w:rsid w:val="00E50831"/>
    <w:rsid w:val="00E52868"/>
    <w:rsid w:val="00E5288F"/>
    <w:rsid w:val="00E5358A"/>
    <w:rsid w:val="00E5359D"/>
    <w:rsid w:val="00E54ED7"/>
    <w:rsid w:val="00E55266"/>
    <w:rsid w:val="00E553A2"/>
    <w:rsid w:val="00E55432"/>
    <w:rsid w:val="00E563B1"/>
    <w:rsid w:val="00E567FA"/>
    <w:rsid w:val="00E56909"/>
    <w:rsid w:val="00E5713A"/>
    <w:rsid w:val="00E57918"/>
    <w:rsid w:val="00E57C0C"/>
    <w:rsid w:val="00E608FC"/>
    <w:rsid w:val="00E61A94"/>
    <w:rsid w:val="00E61E4B"/>
    <w:rsid w:val="00E6211A"/>
    <w:rsid w:val="00E624E9"/>
    <w:rsid w:val="00E625F8"/>
    <w:rsid w:val="00E62FD3"/>
    <w:rsid w:val="00E6373A"/>
    <w:rsid w:val="00E63887"/>
    <w:rsid w:val="00E6478D"/>
    <w:rsid w:val="00E655D1"/>
    <w:rsid w:val="00E6570C"/>
    <w:rsid w:val="00E66E0B"/>
    <w:rsid w:val="00E66F11"/>
    <w:rsid w:val="00E6747B"/>
    <w:rsid w:val="00E67EDF"/>
    <w:rsid w:val="00E70580"/>
    <w:rsid w:val="00E70710"/>
    <w:rsid w:val="00E71EFF"/>
    <w:rsid w:val="00E72CE1"/>
    <w:rsid w:val="00E736B7"/>
    <w:rsid w:val="00E739E7"/>
    <w:rsid w:val="00E73B02"/>
    <w:rsid w:val="00E73B22"/>
    <w:rsid w:val="00E7444F"/>
    <w:rsid w:val="00E74454"/>
    <w:rsid w:val="00E7467A"/>
    <w:rsid w:val="00E74A08"/>
    <w:rsid w:val="00E74A17"/>
    <w:rsid w:val="00E74B9C"/>
    <w:rsid w:val="00E74E12"/>
    <w:rsid w:val="00E7582D"/>
    <w:rsid w:val="00E75E38"/>
    <w:rsid w:val="00E75EFB"/>
    <w:rsid w:val="00E766D4"/>
    <w:rsid w:val="00E76DDA"/>
    <w:rsid w:val="00E76E4C"/>
    <w:rsid w:val="00E7718E"/>
    <w:rsid w:val="00E77934"/>
    <w:rsid w:val="00E77AC0"/>
    <w:rsid w:val="00E812E5"/>
    <w:rsid w:val="00E813B8"/>
    <w:rsid w:val="00E81449"/>
    <w:rsid w:val="00E82758"/>
    <w:rsid w:val="00E82C40"/>
    <w:rsid w:val="00E82C83"/>
    <w:rsid w:val="00E83A31"/>
    <w:rsid w:val="00E84493"/>
    <w:rsid w:val="00E844EC"/>
    <w:rsid w:val="00E845E9"/>
    <w:rsid w:val="00E84B6C"/>
    <w:rsid w:val="00E84B85"/>
    <w:rsid w:val="00E8593A"/>
    <w:rsid w:val="00E85AF4"/>
    <w:rsid w:val="00E8666B"/>
    <w:rsid w:val="00E86A19"/>
    <w:rsid w:val="00E876FF"/>
    <w:rsid w:val="00E87ED0"/>
    <w:rsid w:val="00E90BA0"/>
    <w:rsid w:val="00E91015"/>
    <w:rsid w:val="00E91049"/>
    <w:rsid w:val="00E910FD"/>
    <w:rsid w:val="00E91E19"/>
    <w:rsid w:val="00E91E82"/>
    <w:rsid w:val="00E91EE4"/>
    <w:rsid w:val="00E921BF"/>
    <w:rsid w:val="00E93A50"/>
    <w:rsid w:val="00E93E6A"/>
    <w:rsid w:val="00E95527"/>
    <w:rsid w:val="00E9642C"/>
    <w:rsid w:val="00E970C9"/>
    <w:rsid w:val="00E9788E"/>
    <w:rsid w:val="00E97DAC"/>
    <w:rsid w:val="00EA0325"/>
    <w:rsid w:val="00EA07AD"/>
    <w:rsid w:val="00EA0A5A"/>
    <w:rsid w:val="00EA0D65"/>
    <w:rsid w:val="00EA0ED3"/>
    <w:rsid w:val="00EA10E2"/>
    <w:rsid w:val="00EA230D"/>
    <w:rsid w:val="00EA2588"/>
    <w:rsid w:val="00EA2FA7"/>
    <w:rsid w:val="00EA395D"/>
    <w:rsid w:val="00EA3F04"/>
    <w:rsid w:val="00EA4B32"/>
    <w:rsid w:val="00EA5125"/>
    <w:rsid w:val="00EA59D4"/>
    <w:rsid w:val="00EA5B98"/>
    <w:rsid w:val="00EA63FA"/>
    <w:rsid w:val="00EA6AA1"/>
    <w:rsid w:val="00EA6DC3"/>
    <w:rsid w:val="00EA7400"/>
    <w:rsid w:val="00EA7736"/>
    <w:rsid w:val="00EA7E5D"/>
    <w:rsid w:val="00EB0E47"/>
    <w:rsid w:val="00EB0F23"/>
    <w:rsid w:val="00EB1585"/>
    <w:rsid w:val="00EB163E"/>
    <w:rsid w:val="00EB1846"/>
    <w:rsid w:val="00EB1D8B"/>
    <w:rsid w:val="00EB206C"/>
    <w:rsid w:val="00EB248A"/>
    <w:rsid w:val="00EB308D"/>
    <w:rsid w:val="00EB3C21"/>
    <w:rsid w:val="00EB4D30"/>
    <w:rsid w:val="00EB547A"/>
    <w:rsid w:val="00EB54A7"/>
    <w:rsid w:val="00EB55B9"/>
    <w:rsid w:val="00EB674E"/>
    <w:rsid w:val="00EB6CD1"/>
    <w:rsid w:val="00EB758C"/>
    <w:rsid w:val="00EB7640"/>
    <w:rsid w:val="00EB77F1"/>
    <w:rsid w:val="00EB7E66"/>
    <w:rsid w:val="00EB7FA7"/>
    <w:rsid w:val="00EC033C"/>
    <w:rsid w:val="00EC061B"/>
    <w:rsid w:val="00EC0BE4"/>
    <w:rsid w:val="00EC0C3B"/>
    <w:rsid w:val="00EC154A"/>
    <w:rsid w:val="00EC1768"/>
    <w:rsid w:val="00EC3448"/>
    <w:rsid w:val="00EC36C6"/>
    <w:rsid w:val="00EC374E"/>
    <w:rsid w:val="00EC5221"/>
    <w:rsid w:val="00EC5A10"/>
    <w:rsid w:val="00EC5ABA"/>
    <w:rsid w:val="00EC5BAF"/>
    <w:rsid w:val="00EC6748"/>
    <w:rsid w:val="00EC68A2"/>
    <w:rsid w:val="00EC692D"/>
    <w:rsid w:val="00EC70A2"/>
    <w:rsid w:val="00EC7345"/>
    <w:rsid w:val="00EC7478"/>
    <w:rsid w:val="00EC7CC4"/>
    <w:rsid w:val="00EC7D42"/>
    <w:rsid w:val="00ED0C9E"/>
    <w:rsid w:val="00ED118D"/>
    <w:rsid w:val="00ED1C8F"/>
    <w:rsid w:val="00ED230A"/>
    <w:rsid w:val="00ED2CDC"/>
    <w:rsid w:val="00ED345D"/>
    <w:rsid w:val="00ED3462"/>
    <w:rsid w:val="00ED3DD6"/>
    <w:rsid w:val="00ED4145"/>
    <w:rsid w:val="00ED49B4"/>
    <w:rsid w:val="00ED549E"/>
    <w:rsid w:val="00ED571F"/>
    <w:rsid w:val="00ED5B10"/>
    <w:rsid w:val="00ED5B89"/>
    <w:rsid w:val="00ED5F45"/>
    <w:rsid w:val="00ED7874"/>
    <w:rsid w:val="00ED7A00"/>
    <w:rsid w:val="00EE0DA4"/>
    <w:rsid w:val="00EE21D6"/>
    <w:rsid w:val="00EE2223"/>
    <w:rsid w:val="00EE2B30"/>
    <w:rsid w:val="00EE3200"/>
    <w:rsid w:val="00EE3440"/>
    <w:rsid w:val="00EE4E08"/>
    <w:rsid w:val="00EE5D88"/>
    <w:rsid w:val="00EE662A"/>
    <w:rsid w:val="00EE6FBC"/>
    <w:rsid w:val="00EE7292"/>
    <w:rsid w:val="00EF02AE"/>
    <w:rsid w:val="00EF0ACD"/>
    <w:rsid w:val="00EF19A1"/>
    <w:rsid w:val="00EF21B2"/>
    <w:rsid w:val="00EF2B55"/>
    <w:rsid w:val="00EF2D62"/>
    <w:rsid w:val="00EF31A6"/>
    <w:rsid w:val="00EF330C"/>
    <w:rsid w:val="00EF4276"/>
    <w:rsid w:val="00EF4400"/>
    <w:rsid w:val="00EF45D6"/>
    <w:rsid w:val="00EF501A"/>
    <w:rsid w:val="00EF5129"/>
    <w:rsid w:val="00EF5289"/>
    <w:rsid w:val="00EF683B"/>
    <w:rsid w:val="00EF6DCB"/>
    <w:rsid w:val="00EF6E9B"/>
    <w:rsid w:val="00EF7322"/>
    <w:rsid w:val="00EF78E1"/>
    <w:rsid w:val="00EF7C93"/>
    <w:rsid w:val="00EF7CB0"/>
    <w:rsid w:val="00EF7E7E"/>
    <w:rsid w:val="00EF7F92"/>
    <w:rsid w:val="00F002C0"/>
    <w:rsid w:val="00F012DB"/>
    <w:rsid w:val="00F015CA"/>
    <w:rsid w:val="00F019AE"/>
    <w:rsid w:val="00F01E7C"/>
    <w:rsid w:val="00F02198"/>
    <w:rsid w:val="00F0231F"/>
    <w:rsid w:val="00F02348"/>
    <w:rsid w:val="00F02FBE"/>
    <w:rsid w:val="00F036B9"/>
    <w:rsid w:val="00F03A22"/>
    <w:rsid w:val="00F03CC5"/>
    <w:rsid w:val="00F03DC3"/>
    <w:rsid w:val="00F064E8"/>
    <w:rsid w:val="00F07040"/>
    <w:rsid w:val="00F070BD"/>
    <w:rsid w:val="00F07730"/>
    <w:rsid w:val="00F11595"/>
    <w:rsid w:val="00F116BE"/>
    <w:rsid w:val="00F11B57"/>
    <w:rsid w:val="00F12A55"/>
    <w:rsid w:val="00F14412"/>
    <w:rsid w:val="00F147CB"/>
    <w:rsid w:val="00F14B63"/>
    <w:rsid w:val="00F16008"/>
    <w:rsid w:val="00F174A6"/>
    <w:rsid w:val="00F175A6"/>
    <w:rsid w:val="00F17973"/>
    <w:rsid w:val="00F17F39"/>
    <w:rsid w:val="00F209BA"/>
    <w:rsid w:val="00F217E0"/>
    <w:rsid w:val="00F22629"/>
    <w:rsid w:val="00F22661"/>
    <w:rsid w:val="00F22815"/>
    <w:rsid w:val="00F2289A"/>
    <w:rsid w:val="00F230F2"/>
    <w:rsid w:val="00F233B7"/>
    <w:rsid w:val="00F23562"/>
    <w:rsid w:val="00F23943"/>
    <w:rsid w:val="00F23C6B"/>
    <w:rsid w:val="00F241A2"/>
    <w:rsid w:val="00F24705"/>
    <w:rsid w:val="00F25E66"/>
    <w:rsid w:val="00F30F3F"/>
    <w:rsid w:val="00F31C91"/>
    <w:rsid w:val="00F3209F"/>
    <w:rsid w:val="00F3271D"/>
    <w:rsid w:val="00F32A0F"/>
    <w:rsid w:val="00F33005"/>
    <w:rsid w:val="00F330C9"/>
    <w:rsid w:val="00F3383F"/>
    <w:rsid w:val="00F345F6"/>
    <w:rsid w:val="00F3474C"/>
    <w:rsid w:val="00F357EA"/>
    <w:rsid w:val="00F35C90"/>
    <w:rsid w:val="00F35DA0"/>
    <w:rsid w:val="00F360F1"/>
    <w:rsid w:val="00F36CC4"/>
    <w:rsid w:val="00F3738E"/>
    <w:rsid w:val="00F37479"/>
    <w:rsid w:val="00F374CA"/>
    <w:rsid w:val="00F37A04"/>
    <w:rsid w:val="00F4012A"/>
    <w:rsid w:val="00F416F2"/>
    <w:rsid w:val="00F4182E"/>
    <w:rsid w:val="00F426DE"/>
    <w:rsid w:val="00F42D6B"/>
    <w:rsid w:val="00F431DB"/>
    <w:rsid w:val="00F43672"/>
    <w:rsid w:val="00F43A4E"/>
    <w:rsid w:val="00F451CC"/>
    <w:rsid w:val="00F45755"/>
    <w:rsid w:val="00F45B21"/>
    <w:rsid w:val="00F45FAC"/>
    <w:rsid w:val="00F460B6"/>
    <w:rsid w:val="00F46B0F"/>
    <w:rsid w:val="00F46C45"/>
    <w:rsid w:val="00F50971"/>
    <w:rsid w:val="00F50C06"/>
    <w:rsid w:val="00F5183A"/>
    <w:rsid w:val="00F519BD"/>
    <w:rsid w:val="00F519CA"/>
    <w:rsid w:val="00F51A22"/>
    <w:rsid w:val="00F51CD9"/>
    <w:rsid w:val="00F51FE2"/>
    <w:rsid w:val="00F52DE2"/>
    <w:rsid w:val="00F53697"/>
    <w:rsid w:val="00F53C3A"/>
    <w:rsid w:val="00F53FC3"/>
    <w:rsid w:val="00F5408B"/>
    <w:rsid w:val="00F556B2"/>
    <w:rsid w:val="00F565F5"/>
    <w:rsid w:val="00F5672E"/>
    <w:rsid w:val="00F56A77"/>
    <w:rsid w:val="00F56B2F"/>
    <w:rsid w:val="00F56BE2"/>
    <w:rsid w:val="00F56CF7"/>
    <w:rsid w:val="00F56EC4"/>
    <w:rsid w:val="00F57731"/>
    <w:rsid w:val="00F5780F"/>
    <w:rsid w:val="00F60686"/>
    <w:rsid w:val="00F60FB9"/>
    <w:rsid w:val="00F623BE"/>
    <w:rsid w:val="00F62C79"/>
    <w:rsid w:val="00F63010"/>
    <w:rsid w:val="00F635A8"/>
    <w:rsid w:val="00F63D61"/>
    <w:rsid w:val="00F64188"/>
    <w:rsid w:val="00F64695"/>
    <w:rsid w:val="00F64BF5"/>
    <w:rsid w:val="00F65A17"/>
    <w:rsid w:val="00F661B9"/>
    <w:rsid w:val="00F66C72"/>
    <w:rsid w:val="00F67379"/>
    <w:rsid w:val="00F67488"/>
    <w:rsid w:val="00F674CA"/>
    <w:rsid w:val="00F678F8"/>
    <w:rsid w:val="00F70E13"/>
    <w:rsid w:val="00F7174E"/>
    <w:rsid w:val="00F71AA1"/>
    <w:rsid w:val="00F71C25"/>
    <w:rsid w:val="00F71DC9"/>
    <w:rsid w:val="00F7212E"/>
    <w:rsid w:val="00F721BC"/>
    <w:rsid w:val="00F72B52"/>
    <w:rsid w:val="00F733A6"/>
    <w:rsid w:val="00F73539"/>
    <w:rsid w:val="00F73CB2"/>
    <w:rsid w:val="00F747DD"/>
    <w:rsid w:val="00F74A52"/>
    <w:rsid w:val="00F74ACD"/>
    <w:rsid w:val="00F74B06"/>
    <w:rsid w:val="00F74D03"/>
    <w:rsid w:val="00F74F35"/>
    <w:rsid w:val="00F750C9"/>
    <w:rsid w:val="00F754D2"/>
    <w:rsid w:val="00F754E2"/>
    <w:rsid w:val="00F76433"/>
    <w:rsid w:val="00F76B93"/>
    <w:rsid w:val="00F77EC9"/>
    <w:rsid w:val="00F800A1"/>
    <w:rsid w:val="00F80413"/>
    <w:rsid w:val="00F805D6"/>
    <w:rsid w:val="00F80BC6"/>
    <w:rsid w:val="00F81E45"/>
    <w:rsid w:val="00F82215"/>
    <w:rsid w:val="00F82B57"/>
    <w:rsid w:val="00F82B82"/>
    <w:rsid w:val="00F82D29"/>
    <w:rsid w:val="00F82E42"/>
    <w:rsid w:val="00F83FEF"/>
    <w:rsid w:val="00F84458"/>
    <w:rsid w:val="00F849A8"/>
    <w:rsid w:val="00F8525F"/>
    <w:rsid w:val="00F85422"/>
    <w:rsid w:val="00F8569F"/>
    <w:rsid w:val="00F85959"/>
    <w:rsid w:val="00F85A25"/>
    <w:rsid w:val="00F86569"/>
    <w:rsid w:val="00F87308"/>
    <w:rsid w:val="00F87769"/>
    <w:rsid w:val="00F87B93"/>
    <w:rsid w:val="00F90232"/>
    <w:rsid w:val="00F9044F"/>
    <w:rsid w:val="00F90992"/>
    <w:rsid w:val="00F91152"/>
    <w:rsid w:val="00F913E8"/>
    <w:rsid w:val="00F91B9E"/>
    <w:rsid w:val="00F92ACA"/>
    <w:rsid w:val="00F92D29"/>
    <w:rsid w:val="00F92E45"/>
    <w:rsid w:val="00F92E5E"/>
    <w:rsid w:val="00F92F43"/>
    <w:rsid w:val="00F93889"/>
    <w:rsid w:val="00F9472E"/>
    <w:rsid w:val="00F948EF"/>
    <w:rsid w:val="00F949A2"/>
    <w:rsid w:val="00F9502E"/>
    <w:rsid w:val="00F950AD"/>
    <w:rsid w:val="00F95817"/>
    <w:rsid w:val="00F95897"/>
    <w:rsid w:val="00F95C22"/>
    <w:rsid w:val="00F96342"/>
    <w:rsid w:val="00F96398"/>
    <w:rsid w:val="00F9726B"/>
    <w:rsid w:val="00F979A1"/>
    <w:rsid w:val="00FA0194"/>
    <w:rsid w:val="00FA085E"/>
    <w:rsid w:val="00FA1549"/>
    <w:rsid w:val="00FA1711"/>
    <w:rsid w:val="00FA1805"/>
    <w:rsid w:val="00FA1C2D"/>
    <w:rsid w:val="00FA1EB1"/>
    <w:rsid w:val="00FA201D"/>
    <w:rsid w:val="00FA25B7"/>
    <w:rsid w:val="00FA33AC"/>
    <w:rsid w:val="00FA35F4"/>
    <w:rsid w:val="00FA3C2B"/>
    <w:rsid w:val="00FA3E80"/>
    <w:rsid w:val="00FA40F3"/>
    <w:rsid w:val="00FA446C"/>
    <w:rsid w:val="00FA4C46"/>
    <w:rsid w:val="00FA56D0"/>
    <w:rsid w:val="00FA5B3E"/>
    <w:rsid w:val="00FA5B9F"/>
    <w:rsid w:val="00FA62E1"/>
    <w:rsid w:val="00FA724E"/>
    <w:rsid w:val="00FA762D"/>
    <w:rsid w:val="00FA764A"/>
    <w:rsid w:val="00FA7744"/>
    <w:rsid w:val="00FA79F9"/>
    <w:rsid w:val="00FA7CA9"/>
    <w:rsid w:val="00FB065E"/>
    <w:rsid w:val="00FB0CB8"/>
    <w:rsid w:val="00FB0E34"/>
    <w:rsid w:val="00FB14A8"/>
    <w:rsid w:val="00FB1A89"/>
    <w:rsid w:val="00FB2C4C"/>
    <w:rsid w:val="00FB465F"/>
    <w:rsid w:val="00FB5A56"/>
    <w:rsid w:val="00FB6CF1"/>
    <w:rsid w:val="00FB7116"/>
    <w:rsid w:val="00FB75BE"/>
    <w:rsid w:val="00FB7F5A"/>
    <w:rsid w:val="00FC069E"/>
    <w:rsid w:val="00FC0714"/>
    <w:rsid w:val="00FC111C"/>
    <w:rsid w:val="00FC141C"/>
    <w:rsid w:val="00FC1992"/>
    <w:rsid w:val="00FC19B4"/>
    <w:rsid w:val="00FC1CBB"/>
    <w:rsid w:val="00FC2763"/>
    <w:rsid w:val="00FC2A18"/>
    <w:rsid w:val="00FC332D"/>
    <w:rsid w:val="00FC3CE8"/>
    <w:rsid w:val="00FC4271"/>
    <w:rsid w:val="00FC613E"/>
    <w:rsid w:val="00FC659A"/>
    <w:rsid w:val="00FC6AF3"/>
    <w:rsid w:val="00FC74CB"/>
    <w:rsid w:val="00FC79CF"/>
    <w:rsid w:val="00FC7C6A"/>
    <w:rsid w:val="00FC7F35"/>
    <w:rsid w:val="00FD0BAF"/>
    <w:rsid w:val="00FD0D2D"/>
    <w:rsid w:val="00FD13BF"/>
    <w:rsid w:val="00FD1D52"/>
    <w:rsid w:val="00FD29C1"/>
    <w:rsid w:val="00FD4F69"/>
    <w:rsid w:val="00FD50D0"/>
    <w:rsid w:val="00FD552E"/>
    <w:rsid w:val="00FD60C3"/>
    <w:rsid w:val="00FD62D5"/>
    <w:rsid w:val="00FD68EF"/>
    <w:rsid w:val="00FD7DF4"/>
    <w:rsid w:val="00FE0283"/>
    <w:rsid w:val="00FE083E"/>
    <w:rsid w:val="00FE0C57"/>
    <w:rsid w:val="00FE1974"/>
    <w:rsid w:val="00FE2077"/>
    <w:rsid w:val="00FE2E10"/>
    <w:rsid w:val="00FE3006"/>
    <w:rsid w:val="00FE3375"/>
    <w:rsid w:val="00FE39CC"/>
    <w:rsid w:val="00FE3ABC"/>
    <w:rsid w:val="00FE50B0"/>
    <w:rsid w:val="00FE5485"/>
    <w:rsid w:val="00FE54BA"/>
    <w:rsid w:val="00FE63FC"/>
    <w:rsid w:val="00FE651B"/>
    <w:rsid w:val="00FE69A1"/>
    <w:rsid w:val="00FE7293"/>
    <w:rsid w:val="00FE7949"/>
    <w:rsid w:val="00FF02CD"/>
    <w:rsid w:val="00FF0C99"/>
    <w:rsid w:val="00FF0DC0"/>
    <w:rsid w:val="00FF140E"/>
    <w:rsid w:val="00FF264F"/>
    <w:rsid w:val="00FF2DF7"/>
    <w:rsid w:val="00FF2ECF"/>
    <w:rsid w:val="00FF3294"/>
    <w:rsid w:val="00FF34BB"/>
    <w:rsid w:val="00FF3505"/>
    <w:rsid w:val="00FF488C"/>
    <w:rsid w:val="00FF53A2"/>
    <w:rsid w:val="00FF546A"/>
    <w:rsid w:val="00FF56BB"/>
    <w:rsid w:val="00FF5CF6"/>
    <w:rsid w:val="00FF5FAA"/>
    <w:rsid w:val="00FF6B4B"/>
    <w:rsid w:val="00FF7020"/>
    <w:rsid w:val="00FF72FC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2EFD"/>
  <w15:docId w15:val="{20D6E1A0-DBC1-4DBB-9452-BAD16FFC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0E"/>
    <w:pPr>
      <w:bidi/>
    </w:pPr>
  </w:style>
  <w:style w:type="paragraph" w:styleId="1">
    <w:name w:val="heading 1"/>
    <w:basedOn w:val="a"/>
    <w:link w:val="10"/>
    <w:qFormat/>
    <w:rsid w:val="002552F0"/>
    <w:pPr>
      <w:keepLines/>
      <w:numPr>
        <w:numId w:val="5"/>
      </w:numPr>
      <w:overflowPunct w:val="0"/>
      <w:autoSpaceDE w:val="0"/>
      <w:autoSpaceDN w:val="0"/>
      <w:adjustRightInd w:val="0"/>
      <w:spacing w:before="360" w:after="0" w:line="240" w:lineRule="auto"/>
      <w:ind w:right="0"/>
      <w:jc w:val="both"/>
      <w:textAlignment w:val="baseline"/>
      <w:outlineLvl w:val="0"/>
    </w:pPr>
    <w:rPr>
      <w:rFonts w:ascii="Times New Roman" w:eastAsia="Times New Roman" w:hAnsi="Times New Roman" w:cs="David"/>
      <w:szCs w:val="24"/>
      <w:lang w:eastAsia="he-IL"/>
    </w:rPr>
  </w:style>
  <w:style w:type="paragraph" w:styleId="2">
    <w:name w:val="heading 2"/>
    <w:basedOn w:val="a"/>
    <w:link w:val="20"/>
    <w:qFormat/>
    <w:rsid w:val="002552F0"/>
    <w:pPr>
      <w:keepLines/>
      <w:numPr>
        <w:ilvl w:val="1"/>
        <w:numId w:val="5"/>
      </w:numPr>
      <w:overflowPunct w:val="0"/>
      <w:autoSpaceDE w:val="0"/>
      <w:autoSpaceDN w:val="0"/>
      <w:adjustRightInd w:val="0"/>
      <w:spacing w:before="360" w:after="0" w:line="240" w:lineRule="auto"/>
      <w:jc w:val="both"/>
      <w:textAlignment w:val="baseline"/>
      <w:outlineLvl w:val="1"/>
    </w:pPr>
    <w:rPr>
      <w:rFonts w:ascii="Times New Roman" w:eastAsia="Times New Roman" w:hAnsi="Times New Roman" w:cs="David"/>
      <w:szCs w:val="24"/>
      <w:lang w:eastAsia="he-IL"/>
    </w:rPr>
  </w:style>
  <w:style w:type="paragraph" w:styleId="3">
    <w:name w:val="heading 3"/>
    <w:basedOn w:val="a"/>
    <w:link w:val="30"/>
    <w:qFormat/>
    <w:rsid w:val="002552F0"/>
    <w:pPr>
      <w:keepLines/>
      <w:numPr>
        <w:ilvl w:val="2"/>
        <w:numId w:val="5"/>
      </w:numPr>
      <w:overflowPunct w:val="0"/>
      <w:autoSpaceDE w:val="0"/>
      <w:autoSpaceDN w:val="0"/>
      <w:adjustRightInd w:val="0"/>
      <w:spacing w:before="360" w:after="0" w:line="240" w:lineRule="auto"/>
      <w:ind w:right="0"/>
      <w:jc w:val="both"/>
      <w:textAlignment w:val="baseline"/>
      <w:outlineLvl w:val="2"/>
    </w:pPr>
    <w:rPr>
      <w:rFonts w:ascii="Times New Roman" w:eastAsia="Times New Roman" w:hAnsi="Times New Roman" w:cs="David"/>
      <w:szCs w:val="24"/>
      <w:lang w:eastAsia="he-IL"/>
    </w:rPr>
  </w:style>
  <w:style w:type="paragraph" w:styleId="4">
    <w:name w:val="heading 4"/>
    <w:basedOn w:val="a"/>
    <w:link w:val="40"/>
    <w:qFormat/>
    <w:rsid w:val="002552F0"/>
    <w:pPr>
      <w:keepLines/>
      <w:numPr>
        <w:ilvl w:val="3"/>
        <w:numId w:val="5"/>
      </w:numPr>
      <w:overflowPunct w:val="0"/>
      <w:autoSpaceDE w:val="0"/>
      <w:autoSpaceDN w:val="0"/>
      <w:adjustRightInd w:val="0"/>
      <w:spacing w:before="360" w:after="0" w:line="240" w:lineRule="auto"/>
      <w:ind w:right="0"/>
      <w:jc w:val="both"/>
      <w:textAlignment w:val="baseline"/>
      <w:outlineLvl w:val="3"/>
    </w:pPr>
    <w:rPr>
      <w:rFonts w:ascii="Times New Roman" w:eastAsia="Times New Roman" w:hAnsi="Times New Roman" w:cs="David"/>
      <w:szCs w:val="24"/>
      <w:lang w:eastAsia="he-IL"/>
    </w:rPr>
  </w:style>
  <w:style w:type="paragraph" w:styleId="5">
    <w:name w:val="heading 5"/>
    <w:basedOn w:val="a"/>
    <w:link w:val="50"/>
    <w:qFormat/>
    <w:rsid w:val="002552F0"/>
    <w:pPr>
      <w:keepLines/>
      <w:numPr>
        <w:ilvl w:val="4"/>
        <w:numId w:val="5"/>
      </w:numPr>
      <w:overflowPunct w:val="0"/>
      <w:autoSpaceDE w:val="0"/>
      <w:autoSpaceDN w:val="0"/>
      <w:adjustRightInd w:val="0"/>
      <w:spacing w:before="360" w:after="0" w:line="240" w:lineRule="auto"/>
      <w:ind w:right="0"/>
      <w:jc w:val="both"/>
      <w:textAlignment w:val="baseline"/>
      <w:outlineLvl w:val="4"/>
    </w:pPr>
    <w:rPr>
      <w:rFonts w:ascii="Times New Roman" w:eastAsia="Times New Roman" w:hAnsi="Times New Roman" w:cs="David"/>
      <w:szCs w:val="24"/>
      <w:lang w:eastAsia="he-IL"/>
    </w:rPr>
  </w:style>
  <w:style w:type="paragraph" w:styleId="6">
    <w:name w:val="heading 6"/>
    <w:basedOn w:val="a"/>
    <w:link w:val="60"/>
    <w:qFormat/>
    <w:rsid w:val="002552F0"/>
    <w:pPr>
      <w:keepLines/>
      <w:numPr>
        <w:ilvl w:val="5"/>
        <w:numId w:val="5"/>
      </w:numPr>
      <w:overflowPunct w:val="0"/>
      <w:autoSpaceDE w:val="0"/>
      <w:autoSpaceDN w:val="0"/>
      <w:adjustRightInd w:val="0"/>
      <w:spacing w:before="360" w:after="0" w:line="240" w:lineRule="auto"/>
      <w:ind w:right="0"/>
      <w:jc w:val="both"/>
      <w:textAlignment w:val="baseline"/>
      <w:outlineLvl w:val="5"/>
    </w:pPr>
    <w:rPr>
      <w:rFonts w:ascii="Times New Roman" w:eastAsia="Times New Roman" w:hAnsi="Times New Roman" w:cs="David"/>
      <w:szCs w:val="24"/>
      <w:lang w:eastAsia="he-IL"/>
    </w:rPr>
  </w:style>
  <w:style w:type="paragraph" w:styleId="7">
    <w:name w:val="heading 7"/>
    <w:basedOn w:val="a"/>
    <w:link w:val="70"/>
    <w:qFormat/>
    <w:rsid w:val="002552F0"/>
    <w:pPr>
      <w:keepLines/>
      <w:numPr>
        <w:ilvl w:val="6"/>
        <w:numId w:val="5"/>
      </w:numPr>
      <w:overflowPunct w:val="0"/>
      <w:autoSpaceDE w:val="0"/>
      <w:autoSpaceDN w:val="0"/>
      <w:adjustRightInd w:val="0"/>
      <w:spacing w:after="120" w:line="240" w:lineRule="auto"/>
      <w:ind w:right="0"/>
      <w:jc w:val="both"/>
      <w:textAlignment w:val="baseline"/>
      <w:outlineLvl w:val="6"/>
    </w:pPr>
    <w:rPr>
      <w:rFonts w:ascii="Times New Roman" w:eastAsia="Times New Roman" w:hAnsi="Times New Roman" w:cs="David"/>
      <w:szCs w:val="24"/>
      <w:lang w:eastAsia="he-IL"/>
    </w:rPr>
  </w:style>
  <w:style w:type="paragraph" w:styleId="8">
    <w:name w:val="heading 8"/>
    <w:basedOn w:val="a"/>
    <w:link w:val="80"/>
    <w:qFormat/>
    <w:rsid w:val="002552F0"/>
    <w:pPr>
      <w:keepLines/>
      <w:numPr>
        <w:ilvl w:val="7"/>
        <w:numId w:val="5"/>
      </w:numPr>
      <w:overflowPunct w:val="0"/>
      <w:autoSpaceDE w:val="0"/>
      <w:autoSpaceDN w:val="0"/>
      <w:adjustRightInd w:val="0"/>
      <w:spacing w:after="120" w:line="240" w:lineRule="auto"/>
      <w:ind w:right="0"/>
      <w:jc w:val="both"/>
      <w:textAlignment w:val="baseline"/>
      <w:outlineLvl w:val="7"/>
    </w:pPr>
    <w:rPr>
      <w:rFonts w:ascii="Times New Roman" w:eastAsia="Times New Roman" w:hAnsi="Times New Roman" w:cs="David"/>
      <w:szCs w:val="24"/>
      <w:lang w:eastAsia="he-IL"/>
    </w:rPr>
  </w:style>
  <w:style w:type="paragraph" w:styleId="9">
    <w:name w:val="heading 9"/>
    <w:basedOn w:val="a"/>
    <w:link w:val="90"/>
    <w:qFormat/>
    <w:rsid w:val="002552F0"/>
    <w:pPr>
      <w:keepLines/>
      <w:numPr>
        <w:ilvl w:val="8"/>
        <w:numId w:val="5"/>
      </w:numPr>
      <w:overflowPunct w:val="0"/>
      <w:autoSpaceDE w:val="0"/>
      <w:autoSpaceDN w:val="0"/>
      <w:adjustRightInd w:val="0"/>
      <w:spacing w:after="120" w:line="240" w:lineRule="auto"/>
      <w:ind w:right="0"/>
      <w:jc w:val="both"/>
      <w:textAlignment w:val="baseline"/>
      <w:outlineLvl w:val="8"/>
    </w:pPr>
    <w:rPr>
      <w:rFonts w:ascii="Times New Roman" w:eastAsia="Times New Roman" w:hAnsi="Times New Roman" w:cs="David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B6F"/>
    <w:pPr>
      <w:ind w:left="720"/>
      <w:contextualSpacing/>
    </w:pPr>
  </w:style>
  <w:style w:type="character" w:customStyle="1" w:styleId="10">
    <w:name w:val="כותרת 1 תו"/>
    <w:basedOn w:val="a0"/>
    <w:link w:val="1"/>
    <w:rsid w:val="002552F0"/>
    <w:rPr>
      <w:rFonts w:ascii="Times New Roman" w:eastAsia="Times New Roman" w:hAnsi="Times New Roman" w:cs="David"/>
      <w:szCs w:val="24"/>
      <w:lang w:eastAsia="he-IL"/>
    </w:rPr>
  </w:style>
  <w:style w:type="character" w:customStyle="1" w:styleId="20">
    <w:name w:val="כותרת 2 תו"/>
    <w:basedOn w:val="a0"/>
    <w:link w:val="2"/>
    <w:rsid w:val="002552F0"/>
    <w:rPr>
      <w:rFonts w:ascii="Times New Roman" w:eastAsia="Times New Roman" w:hAnsi="Times New Roman" w:cs="David"/>
      <w:szCs w:val="24"/>
      <w:lang w:eastAsia="he-IL"/>
    </w:rPr>
  </w:style>
  <w:style w:type="character" w:customStyle="1" w:styleId="30">
    <w:name w:val="כותרת 3 תו"/>
    <w:basedOn w:val="a0"/>
    <w:link w:val="3"/>
    <w:rsid w:val="002552F0"/>
    <w:rPr>
      <w:rFonts w:ascii="Times New Roman" w:eastAsia="Times New Roman" w:hAnsi="Times New Roman" w:cs="David"/>
      <w:szCs w:val="24"/>
      <w:lang w:eastAsia="he-IL"/>
    </w:rPr>
  </w:style>
  <w:style w:type="character" w:customStyle="1" w:styleId="40">
    <w:name w:val="כותרת 4 תו"/>
    <w:basedOn w:val="a0"/>
    <w:link w:val="4"/>
    <w:rsid w:val="002552F0"/>
    <w:rPr>
      <w:rFonts w:ascii="Times New Roman" w:eastAsia="Times New Roman" w:hAnsi="Times New Roman" w:cs="David"/>
      <w:szCs w:val="24"/>
      <w:lang w:eastAsia="he-IL"/>
    </w:rPr>
  </w:style>
  <w:style w:type="character" w:customStyle="1" w:styleId="50">
    <w:name w:val="כותרת 5 תו"/>
    <w:basedOn w:val="a0"/>
    <w:link w:val="5"/>
    <w:rsid w:val="002552F0"/>
    <w:rPr>
      <w:rFonts w:ascii="Times New Roman" w:eastAsia="Times New Roman" w:hAnsi="Times New Roman" w:cs="David"/>
      <w:szCs w:val="24"/>
      <w:lang w:eastAsia="he-IL"/>
    </w:rPr>
  </w:style>
  <w:style w:type="character" w:customStyle="1" w:styleId="60">
    <w:name w:val="כותרת 6 תו"/>
    <w:basedOn w:val="a0"/>
    <w:link w:val="6"/>
    <w:rsid w:val="002552F0"/>
    <w:rPr>
      <w:rFonts w:ascii="Times New Roman" w:eastAsia="Times New Roman" w:hAnsi="Times New Roman" w:cs="David"/>
      <w:szCs w:val="24"/>
      <w:lang w:eastAsia="he-IL"/>
    </w:rPr>
  </w:style>
  <w:style w:type="character" w:customStyle="1" w:styleId="70">
    <w:name w:val="כותרת 7 תו"/>
    <w:basedOn w:val="a0"/>
    <w:link w:val="7"/>
    <w:rsid w:val="002552F0"/>
    <w:rPr>
      <w:rFonts w:ascii="Times New Roman" w:eastAsia="Times New Roman" w:hAnsi="Times New Roman" w:cs="David"/>
      <w:szCs w:val="24"/>
      <w:lang w:eastAsia="he-IL"/>
    </w:rPr>
  </w:style>
  <w:style w:type="character" w:customStyle="1" w:styleId="80">
    <w:name w:val="כותרת 8 תו"/>
    <w:basedOn w:val="a0"/>
    <w:link w:val="8"/>
    <w:rsid w:val="002552F0"/>
    <w:rPr>
      <w:rFonts w:ascii="Times New Roman" w:eastAsia="Times New Roman" w:hAnsi="Times New Roman" w:cs="David"/>
      <w:szCs w:val="24"/>
      <w:lang w:eastAsia="he-IL"/>
    </w:rPr>
  </w:style>
  <w:style w:type="character" w:customStyle="1" w:styleId="90">
    <w:name w:val="כותרת 9 תו"/>
    <w:basedOn w:val="a0"/>
    <w:link w:val="9"/>
    <w:rsid w:val="002552F0"/>
    <w:rPr>
      <w:rFonts w:ascii="Times New Roman" w:eastAsia="Times New Roman" w:hAnsi="Times New Roman" w:cs="David"/>
      <w:szCs w:val="24"/>
      <w:lang w:eastAsia="he-IL"/>
    </w:rPr>
  </w:style>
  <w:style w:type="paragraph" w:styleId="a4">
    <w:name w:val="Body Text"/>
    <w:basedOn w:val="a"/>
    <w:link w:val="a5"/>
    <w:rsid w:val="00021096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"/>
      <w:szCs w:val="24"/>
      <w:lang w:eastAsia="he-IL"/>
    </w:rPr>
  </w:style>
  <w:style w:type="character" w:customStyle="1" w:styleId="a5">
    <w:name w:val="גוף טקסט תו"/>
    <w:basedOn w:val="a0"/>
    <w:link w:val="a4"/>
    <w:rsid w:val="00021096"/>
    <w:rPr>
      <w:rFonts w:ascii="Times New Roman" w:eastAsia="Times New Roman" w:hAnsi="Times New Roman" w:cs="David"/>
      <w:szCs w:val="24"/>
      <w:lang w:eastAsia="he-IL"/>
    </w:rPr>
  </w:style>
  <w:style w:type="paragraph" w:styleId="a6">
    <w:name w:val="header"/>
    <w:basedOn w:val="a"/>
    <w:link w:val="a7"/>
    <w:uiPriority w:val="99"/>
    <w:semiHidden/>
    <w:unhideWhenUsed/>
    <w:rsid w:val="006360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semiHidden/>
    <w:rsid w:val="00636067"/>
  </w:style>
  <w:style w:type="paragraph" w:styleId="a8">
    <w:name w:val="footer"/>
    <w:basedOn w:val="a"/>
    <w:link w:val="a9"/>
    <w:uiPriority w:val="99"/>
    <w:unhideWhenUsed/>
    <w:rsid w:val="006360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636067"/>
  </w:style>
  <w:style w:type="character" w:styleId="aa">
    <w:name w:val="footnote reference"/>
    <w:basedOn w:val="a0"/>
    <w:uiPriority w:val="99"/>
    <w:semiHidden/>
    <w:unhideWhenUsed/>
    <w:rsid w:val="00A427B1"/>
    <w:rPr>
      <w:vertAlign w:val="superscript"/>
    </w:rPr>
  </w:style>
  <w:style w:type="paragraph" w:styleId="ab">
    <w:name w:val="footnote text"/>
    <w:basedOn w:val="a"/>
    <w:link w:val="ac"/>
    <w:uiPriority w:val="99"/>
    <w:rsid w:val="00612112"/>
    <w:pPr>
      <w:spacing w:after="0"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rsid w:val="00612112"/>
    <w:rPr>
      <w:rFonts w:ascii="Calibri" w:eastAsia="Times New Roman" w:hAnsi="Calibri" w:cs="Arial"/>
      <w:sz w:val="20"/>
      <w:szCs w:val="20"/>
    </w:rPr>
  </w:style>
  <w:style w:type="paragraph" w:customStyle="1" w:styleId="11">
    <w:name w:val="סגנון1"/>
    <w:basedOn w:val="ab"/>
    <w:rsid w:val="00603A5E"/>
    <w:pPr>
      <w:tabs>
        <w:tab w:val="right" w:pos="5220"/>
      </w:tabs>
      <w:spacing w:after="8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677D7-C285-448A-B15E-A4534C5E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2082</Words>
  <Characters>10411</Characters>
  <Application>Microsoft Office Word</Application>
  <DocSecurity>0</DocSecurity>
  <Lines>86</Lines>
  <Paragraphs>24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ליטור</dc:creator>
  <cp:lastModifiedBy>Frida Cohen</cp:lastModifiedBy>
  <cp:revision>3</cp:revision>
  <cp:lastPrinted>2013-01-04T08:08:00Z</cp:lastPrinted>
  <dcterms:created xsi:type="dcterms:W3CDTF">2019-05-19T10:01:00Z</dcterms:created>
  <dcterms:modified xsi:type="dcterms:W3CDTF">2019-07-15T08:05:00Z</dcterms:modified>
</cp:coreProperties>
</file>